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DFF" w:rsidRDefault="003C69CF" w:rsidP="003B3DFF">
      <w:pPr>
        <w:pStyle w:val="Heading1"/>
        <w:spacing w:line="360" w:lineRule="auto"/>
        <w:rPr>
          <w:rFonts w:ascii="Times New Roman" w:hAnsi="Times New Roman"/>
          <w:sz w:val="24"/>
          <w:szCs w:val="24"/>
        </w:rPr>
      </w:pPr>
      <w:bookmarkStart w:id="0" w:name="_Toc534715554"/>
      <w:r w:rsidRPr="000A2408">
        <w:rPr>
          <w:rFonts w:ascii="Times New Roman" w:hAnsi="Times New Roman"/>
          <w:sz w:val="24"/>
          <w:szCs w:val="24"/>
        </w:rPr>
        <w:t>VOLATILE OIL CONSTITUENTS, BIOACTIVITY AND FORMULATION OF ESSENTIAL OIL FROM PLANT SPECIES</w:t>
      </w:r>
    </w:p>
    <w:p w:rsidR="00E13270" w:rsidRDefault="003B3DFF" w:rsidP="003B3DFF">
      <w:pPr>
        <w:pStyle w:val="Heading1"/>
        <w:spacing w:line="360" w:lineRule="auto"/>
        <w:rPr>
          <w:rFonts w:ascii="Times New Roman" w:hAnsi="Times New Roman"/>
          <w:sz w:val="24"/>
          <w:szCs w:val="24"/>
        </w:rPr>
      </w:pPr>
      <w:proofErr w:type="spellStart"/>
      <w:proofErr w:type="gramStart"/>
      <w:r>
        <w:rPr>
          <w:rFonts w:ascii="Times New Roman" w:hAnsi="Times New Roman"/>
          <w:sz w:val="24"/>
          <w:szCs w:val="24"/>
        </w:rPr>
        <w:t>Olonisakin</w:t>
      </w:r>
      <w:proofErr w:type="spellEnd"/>
      <w:r>
        <w:rPr>
          <w:rFonts w:ascii="Times New Roman" w:hAnsi="Times New Roman"/>
          <w:sz w:val="24"/>
          <w:szCs w:val="24"/>
        </w:rPr>
        <w:t xml:space="preserve">, A., </w:t>
      </w:r>
      <w:proofErr w:type="spellStart"/>
      <w:r>
        <w:rPr>
          <w:rFonts w:ascii="Times New Roman" w:hAnsi="Times New Roman"/>
          <w:sz w:val="24"/>
          <w:szCs w:val="24"/>
        </w:rPr>
        <w:t>Ogundipe</w:t>
      </w:r>
      <w:proofErr w:type="spellEnd"/>
      <w:r>
        <w:rPr>
          <w:rFonts w:ascii="Times New Roman" w:hAnsi="Times New Roman"/>
          <w:sz w:val="24"/>
          <w:szCs w:val="24"/>
        </w:rPr>
        <w:t xml:space="preserve">, C. A., </w:t>
      </w:r>
      <w:proofErr w:type="spellStart"/>
      <w:r>
        <w:rPr>
          <w:rFonts w:ascii="Times New Roman" w:hAnsi="Times New Roman"/>
          <w:sz w:val="24"/>
          <w:szCs w:val="24"/>
        </w:rPr>
        <w:t>Saliu</w:t>
      </w:r>
      <w:proofErr w:type="spellEnd"/>
      <w:r>
        <w:rPr>
          <w:rFonts w:ascii="Times New Roman" w:hAnsi="Times New Roman"/>
          <w:sz w:val="24"/>
          <w:szCs w:val="24"/>
        </w:rPr>
        <w:t xml:space="preserve"> K. K. &amp; </w:t>
      </w:r>
      <w:proofErr w:type="spellStart"/>
      <w:r>
        <w:rPr>
          <w:rFonts w:ascii="Times New Roman" w:hAnsi="Times New Roman"/>
          <w:sz w:val="24"/>
          <w:szCs w:val="24"/>
        </w:rPr>
        <w:t>Oluwafemi</w:t>
      </w:r>
      <w:proofErr w:type="spellEnd"/>
      <w:r>
        <w:rPr>
          <w:rFonts w:ascii="Times New Roman" w:hAnsi="Times New Roman"/>
          <w:sz w:val="24"/>
          <w:szCs w:val="24"/>
        </w:rPr>
        <w:t xml:space="preserve"> K. A.</w:t>
      </w:r>
      <w:proofErr w:type="gramEnd"/>
    </w:p>
    <w:p w:rsidR="00E13270" w:rsidRPr="00FD6451" w:rsidRDefault="00E13270" w:rsidP="00E13270">
      <w:pPr>
        <w:pStyle w:val="Default"/>
        <w:spacing w:line="360" w:lineRule="auto"/>
        <w:rPr>
          <w:color w:val="auto"/>
          <w:sz w:val="20"/>
          <w:szCs w:val="20"/>
        </w:rPr>
      </w:pPr>
      <w:proofErr w:type="gramStart"/>
      <w:r w:rsidRPr="00FD6451">
        <w:rPr>
          <w:iCs/>
          <w:color w:val="auto"/>
          <w:sz w:val="20"/>
          <w:szCs w:val="20"/>
        </w:rPr>
        <w:t xml:space="preserve">Department of Chemical Sciences, </w:t>
      </w:r>
      <w:proofErr w:type="spellStart"/>
      <w:r w:rsidRPr="00FD6451">
        <w:rPr>
          <w:iCs/>
          <w:color w:val="auto"/>
          <w:sz w:val="20"/>
          <w:szCs w:val="20"/>
        </w:rPr>
        <w:t>Adekunle</w:t>
      </w:r>
      <w:proofErr w:type="spellEnd"/>
      <w:r w:rsidRPr="00FD6451">
        <w:rPr>
          <w:iCs/>
          <w:color w:val="auto"/>
          <w:sz w:val="20"/>
          <w:szCs w:val="20"/>
        </w:rPr>
        <w:t xml:space="preserve"> </w:t>
      </w:r>
      <w:proofErr w:type="spellStart"/>
      <w:r w:rsidRPr="00FD6451">
        <w:rPr>
          <w:iCs/>
          <w:color w:val="auto"/>
          <w:sz w:val="20"/>
          <w:szCs w:val="20"/>
        </w:rPr>
        <w:t>Ajasin</w:t>
      </w:r>
      <w:proofErr w:type="spellEnd"/>
      <w:r w:rsidRPr="00FD6451">
        <w:rPr>
          <w:iCs/>
          <w:color w:val="auto"/>
          <w:sz w:val="20"/>
          <w:szCs w:val="20"/>
        </w:rPr>
        <w:t xml:space="preserve"> University, P.M.B 001, </w:t>
      </w:r>
      <w:proofErr w:type="spellStart"/>
      <w:r w:rsidRPr="00FD6451">
        <w:rPr>
          <w:iCs/>
          <w:color w:val="auto"/>
          <w:sz w:val="20"/>
          <w:szCs w:val="20"/>
        </w:rPr>
        <w:t>Akungba-Akoko</w:t>
      </w:r>
      <w:proofErr w:type="spellEnd"/>
      <w:r w:rsidRPr="00FD6451">
        <w:rPr>
          <w:iCs/>
          <w:color w:val="auto"/>
          <w:sz w:val="20"/>
          <w:szCs w:val="20"/>
        </w:rPr>
        <w:t xml:space="preserve">, </w:t>
      </w:r>
      <w:proofErr w:type="spellStart"/>
      <w:r w:rsidRPr="00FD6451">
        <w:rPr>
          <w:iCs/>
          <w:sz w:val="20"/>
          <w:szCs w:val="20"/>
        </w:rPr>
        <w:t>Ondo</w:t>
      </w:r>
      <w:proofErr w:type="spellEnd"/>
      <w:r w:rsidRPr="00FD6451">
        <w:rPr>
          <w:iCs/>
          <w:sz w:val="20"/>
          <w:szCs w:val="20"/>
        </w:rPr>
        <w:t xml:space="preserve"> State, Nigeria.</w:t>
      </w:r>
      <w:proofErr w:type="gramEnd"/>
    </w:p>
    <w:p w:rsidR="0051265A" w:rsidRPr="000A2408" w:rsidRDefault="00E13270" w:rsidP="00E13270">
      <w:pPr>
        <w:pStyle w:val="Heading1"/>
        <w:spacing w:line="360" w:lineRule="auto"/>
        <w:rPr>
          <w:rFonts w:ascii="Times New Roman" w:hAnsi="Times New Roman"/>
          <w:sz w:val="24"/>
          <w:szCs w:val="24"/>
        </w:rPr>
      </w:pPr>
      <w:r w:rsidRPr="00FD6451">
        <w:rPr>
          <w:rFonts w:ascii="Times New Roman" w:hAnsi="Times New Roman"/>
          <w:bCs w:val="0"/>
          <w:sz w:val="20"/>
          <w:szCs w:val="20"/>
          <w:lang w:val="en-GB"/>
        </w:rPr>
        <w:t>*Corresponding Author’s Email:</w:t>
      </w:r>
      <w:r w:rsidR="00F9017D">
        <w:rPr>
          <w:rFonts w:ascii="Times New Roman" w:hAnsi="Times New Roman"/>
          <w:bCs w:val="0"/>
          <w:sz w:val="20"/>
          <w:szCs w:val="20"/>
          <w:lang w:val="en-GB"/>
        </w:rPr>
        <w:t xml:space="preserve"> A. </w:t>
      </w:r>
      <w:proofErr w:type="spellStart"/>
      <w:r w:rsidR="00F9017D">
        <w:rPr>
          <w:rFonts w:ascii="Times New Roman" w:hAnsi="Times New Roman"/>
          <w:sz w:val="24"/>
          <w:szCs w:val="24"/>
        </w:rPr>
        <w:t>Olonisakin</w:t>
      </w:r>
      <w:proofErr w:type="spellEnd"/>
      <w:r w:rsidR="00F9017D">
        <w:rPr>
          <w:rFonts w:ascii="Times New Roman" w:hAnsi="Times New Roman"/>
          <w:sz w:val="24"/>
          <w:szCs w:val="24"/>
        </w:rPr>
        <w:t xml:space="preserve"> </w:t>
      </w:r>
      <w:hyperlink r:id="rId5" w:history="1">
        <w:r w:rsidR="00F9017D" w:rsidRPr="00E83B13">
          <w:rPr>
            <w:rStyle w:val="Hyperlink"/>
            <w:rFonts w:ascii="Times New Roman" w:hAnsi="Times New Roman"/>
            <w:sz w:val="24"/>
            <w:szCs w:val="24"/>
          </w:rPr>
          <w:t>adeoloni@yahoo.com</w:t>
        </w:r>
      </w:hyperlink>
      <w:r w:rsidR="00F9017D">
        <w:rPr>
          <w:rFonts w:ascii="Times New Roman" w:hAnsi="Times New Roman"/>
          <w:bCs w:val="0"/>
          <w:sz w:val="20"/>
          <w:szCs w:val="20"/>
          <w:lang w:val="en-GB"/>
        </w:rPr>
        <w:t xml:space="preserve">; </w:t>
      </w:r>
      <w:r w:rsidRPr="00FD6451">
        <w:rPr>
          <w:rFonts w:ascii="Times New Roman" w:hAnsi="Times New Roman"/>
          <w:bCs w:val="0"/>
          <w:sz w:val="20"/>
          <w:szCs w:val="20"/>
          <w:lang w:val="en-GB"/>
        </w:rPr>
        <w:t xml:space="preserve">K.K. </w:t>
      </w:r>
      <w:proofErr w:type="spellStart"/>
      <w:r w:rsidRPr="00FD6451">
        <w:rPr>
          <w:rFonts w:ascii="Times New Roman" w:hAnsi="Times New Roman"/>
          <w:bCs w:val="0"/>
          <w:sz w:val="20"/>
          <w:szCs w:val="20"/>
          <w:lang w:val="en-GB"/>
        </w:rPr>
        <w:t>Saliu</w:t>
      </w:r>
      <w:proofErr w:type="spellEnd"/>
      <w:r w:rsidRPr="00FD6451">
        <w:rPr>
          <w:rFonts w:ascii="Times New Roman" w:hAnsi="Times New Roman"/>
          <w:bCs w:val="0"/>
          <w:sz w:val="20"/>
          <w:szCs w:val="20"/>
          <w:lang w:val="en-GB"/>
        </w:rPr>
        <w:t xml:space="preserve"> </w:t>
      </w:r>
      <w:hyperlink r:id="rId6" w:history="1">
        <w:r w:rsidRPr="00FD6451">
          <w:rPr>
            <w:rStyle w:val="Hyperlink"/>
            <w:rFonts w:ascii="Times New Roman" w:eastAsia="Calibri" w:hAnsi="Times New Roman"/>
            <w:bCs w:val="0"/>
            <w:sz w:val="20"/>
            <w:szCs w:val="20"/>
            <w:lang w:val="en-GB"/>
          </w:rPr>
          <w:t>kemistry4me@gmail.com</w:t>
        </w:r>
      </w:hyperlink>
      <w:r w:rsidR="003F674F" w:rsidRPr="000A2408">
        <w:rPr>
          <w:rFonts w:ascii="Times New Roman" w:hAnsi="Times New Roman"/>
          <w:sz w:val="24"/>
          <w:szCs w:val="24"/>
        </w:rPr>
        <w:t xml:space="preserve">                                                       </w:t>
      </w:r>
      <w:bookmarkEnd w:id="0"/>
      <w:r w:rsidR="003C69CF" w:rsidRPr="000A2408">
        <w:rPr>
          <w:rFonts w:ascii="Times New Roman" w:hAnsi="Times New Roman"/>
          <w:sz w:val="24"/>
          <w:szCs w:val="24"/>
        </w:rPr>
        <w:t xml:space="preserve">                                 </w:t>
      </w:r>
      <w:r w:rsidR="003C69CF" w:rsidRPr="000A2408">
        <w:rPr>
          <w:rFonts w:ascii="Times New Roman" w:hAnsi="Times New Roman"/>
          <w:sz w:val="24"/>
          <w:szCs w:val="24"/>
        </w:rPr>
        <w:tab/>
      </w:r>
      <w:r w:rsidR="003C69CF" w:rsidRPr="000A2408">
        <w:rPr>
          <w:rFonts w:ascii="Times New Roman" w:hAnsi="Times New Roman"/>
          <w:sz w:val="24"/>
          <w:szCs w:val="24"/>
        </w:rPr>
        <w:tab/>
      </w:r>
      <w:r w:rsidR="003C69CF" w:rsidRPr="000A2408">
        <w:rPr>
          <w:rFonts w:ascii="Times New Roman" w:hAnsi="Times New Roman"/>
          <w:sz w:val="24"/>
          <w:szCs w:val="24"/>
        </w:rPr>
        <w:tab/>
      </w:r>
      <w:r w:rsidR="003C69CF" w:rsidRPr="000A2408">
        <w:rPr>
          <w:rFonts w:ascii="Times New Roman" w:hAnsi="Times New Roman"/>
          <w:sz w:val="24"/>
          <w:szCs w:val="24"/>
        </w:rPr>
        <w:tab/>
      </w:r>
      <w:r w:rsidR="003C69CF" w:rsidRPr="000A2408">
        <w:rPr>
          <w:rFonts w:ascii="Times New Roman" w:hAnsi="Times New Roman"/>
          <w:sz w:val="24"/>
          <w:szCs w:val="24"/>
        </w:rPr>
        <w:tab/>
      </w:r>
      <w:r w:rsidR="00244A06" w:rsidRPr="000A2408">
        <w:rPr>
          <w:rFonts w:ascii="Times New Roman" w:hAnsi="Times New Roman"/>
          <w:sz w:val="24"/>
          <w:szCs w:val="24"/>
        </w:rPr>
        <w:t>ABSTRACT</w:t>
      </w:r>
    </w:p>
    <w:p w:rsidR="00D12B65" w:rsidRPr="000A2408" w:rsidRDefault="00D12B65"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The use of synthetic pesticides has been found effective against pathogens, but their </w:t>
      </w:r>
      <w:r w:rsidR="001E33B3" w:rsidRPr="000A2408">
        <w:rPr>
          <w:rFonts w:ascii="Times New Roman" w:hAnsi="Times New Roman"/>
          <w:sz w:val="24"/>
          <w:szCs w:val="24"/>
        </w:rPr>
        <w:t>use has</w:t>
      </w:r>
      <w:r w:rsidRPr="000A2408">
        <w:rPr>
          <w:rFonts w:ascii="Times New Roman" w:hAnsi="Times New Roman"/>
          <w:sz w:val="24"/>
          <w:szCs w:val="24"/>
        </w:rPr>
        <w:t xml:space="preserve"> some major side effects, such as high mammalian toxicity, environmental pollution,</w:t>
      </w:r>
      <w:r w:rsidR="00090033" w:rsidRPr="000A2408">
        <w:rPr>
          <w:rFonts w:ascii="Times New Roman" w:hAnsi="Times New Roman"/>
          <w:sz w:val="24"/>
          <w:szCs w:val="24"/>
        </w:rPr>
        <w:t xml:space="preserve"> </w:t>
      </w:r>
      <w:r w:rsidRPr="000A2408">
        <w:rPr>
          <w:rFonts w:ascii="Times New Roman" w:hAnsi="Times New Roman"/>
          <w:sz w:val="24"/>
          <w:szCs w:val="24"/>
        </w:rPr>
        <w:t>insect</w:t>
      </w:r>
      <w:r w:rsidR="00090033" w:rsidRPr="000A2408">
        <w:rPr>
          <w:rFonts w:ascii="Times New Roman" w:hAnsi="Times New Roman"/>
          <w:sz w:val="24"/>
          <w:szCs w:val="24"/>
        </w:rPr>
        <w:t xml:space="preserve"> </w:t>
      </w:r>
      <w:proofErr w:type="gramStart"/>
      <w:r w:rsidR="00090033" w:rsidRPr="000A2408">
        <w:rPr>
          <w:rFonts w:ascii="Times New Roman" w:hAnsi="Times New Roman"/>
          <w:sz w:val="24"/>
          <w:szCs w:val="24"/>
        </w:rPr>
        <w:t>pest</w:t>
      </w:r>
      <w:r w:rsidR="0034795B">
        <w:rPr>
          <w:rFonts w:ascii="Times New Roman" w:hAnsi="Times New Roman"/>
          <w:sz w:val="24"/>
          <w:szCs w:val="24"/>
        </w:rPr>
        <w:t>s</w:t>
      </w:r>
      <w:proofErr w:type="gramEnd"/>
      <w:r w:rsidR="00090033" w:rsidRPr="000A2408">
        <w:rPr>
          <w:rFonts w:ascii="Times New Roman" w:hAnsi="Times New Roman"/>
          <w:sz w:val="24"/>
          <w:szCs w:val="24"/>
        </w:rPr>
        <w:t xml:space="preserve"> resistance and resurgence</w:t>
      </w:r>
      <w:r w:rsidR="00F9017D">
        <w:rPr>
          <w:rFonts w:ascii="Times New Roman" w:hAnsi="Times New Roman"/>
          <w:sz w:val="24"/>
          <w:szCs w:val="24"/>
        </w:rPr>
        <w:t xml:space="preserve">. </w:t>
      </w:r>
      <w:r w:rsidRPr="000A2408">
        <w:rPr>
          <w:rFonts w:ascii="Times New Roman" w:hAnsi="Times New Roman"/>
          <w:sz w:val="24"/>
          <w:szCs w:val="24"/>
        </w:rPr>
        <w:t>For these aforementioned problems associated with the use of synthetic insecticides, there has been a wide and rapid</w:t>
      </w:r>
      <w:r w:rsidR="0034795B">
        <w:rPr>
          <w:rFonts w:ascii="Times New Roman" w:hAnsi="Times New Roman"/>
          <w:sz w:val="24"/>
          <w:szCs w:val="24"/>
        </w:rPr>
        <w:t>ly</w:t>
      </w:r>
      <w:r w:rsidRPr="000A2408">
        <w:rPr>
          <w:rFonts w:ascii="Times New Roman" w:hAnsi="Times New Roman"/>
          <w:sz w:val="24"/>
          <w:szCs w:val="24"/>
        </w:rPr>
        <w:t xml:space="preserve"> growi</w:t>
      </w:r>
      <w:r w:rsidR="0034795B">
        <w:rPr>
          <w:rFonts w:ascii="Times New Roman" w:hAnsi="Times New Roman"/>
          <w:sz w:val="24"/>
          <w:szCs w:val="24"/>
        </w:rPr>
        <w:t>ng interest in the use of plant</w:t>
      </w:r>
      <w:r w:rsidRPr="000A2408">
        <w:rPr>
          <w:rFonts w:ascii="Times New Roman" w:hAnsi="Times New Roman"/>
          <w:sz w:val="24"/>
          <w:szCs w:val="24"/>
        </w:rPr>
        <w:t xml:space="preserve"> products, which are safer and quicker to control insect population</w:t>
      </w:r>
      <w:r w:rsidR="0034795B">
        <w:rPr>
          <w:rFonts w:ascii="Times New Roman" w:hAnsi="Times New Roman"/>
          <w:sz w:val="24"/>
          <w:szCs w:val="24"/>
        </w:rPr>
        <w:t>s</w:t>
      </w:r>
      <w:r w:rsidRPr="000A2408">
        <w:rPr>
          <w:rFonts w:ascii="Times New Roman" w:hAnsi="Times New Roman"/>
          <w:sz w:val="24"/>
          <w:szCs w:val="24"/>
        </w:rPr>
        <w:t>, bacteria</w:t>
      </w:r>
      <w:r w:rsidR="0034795B">
        <w:rPr>
          <w:rFonts w:ascii="Times New Roman" w:hAnsi="Times New Roman"/>
          <w:sz w:val="24"/>
          <w:szCs w:val="24"/>
        </w:rPr>
        <w:t>,</w:t>
      </w:r>
      <w:r w:rsidRPr="000A2408">
        <w:rPr>
          <w:rFonts w:ascii="Times New Roman" w:hAnsi="Times New Roman"/>
          <w:sz w:val="24"/>
          <w:szCs w:val="24"/>
        </w:rPr>
        <w:t xml:space="preserve"> and fungi. Therefore, the search for more environmentally natural products compounds </w:t>
      </w:r>
      <w:r w:rsidR="001E33B3" w:rsidRPr="000A2408">
        <w:rPr>
          <w:rFonts w:ascii="Times New Roman" w:hAnsi="Times New Roman"/>
          <w:sz w:val="24"/>
          <w:szCs w:val="24"/>
        </w:rPr>
        <w:t>that is</w:t>
      </w:r>
      <w:r w:rsidRPr="000A2408">
        <w:rPr>
          <w:rFonts w:ascii="Times New Roman" w:hAnsi="Times New Roman"/>
          <w:sz w:val="24"/>
          <w:szCs w:val="24"/>
        </w:rPr>
        <w:t xml:space="preserve"> easily </w:t>
      </w:r>
      <w:r w:rsidR="00090033" w:rsidRPr="000A2408">
        <w:rPr>
          <w:rFonts w:ascii="Times New Roman" w:hAnsi="Times New Roman"/>
          <w:sz w:val="24"/>
          <w:szCs w:val="24"/>
        </w:rPr>
        <w:t>bio-</w:t>
      </w:r>
      <w:r w:rsidRPr="000A2408">
        <w:rPr>
          <w:rFonts w:ascii="Times New Roman" w:hAnsi="Times New Roman"/>
          <w:sz w:val="24"/>
          <w:szCs w:val="24"/>
        </w:rPr>
        <w:t>degradable like essential oi</w:t>
      </w:r>
      <w:r w:rsidR="00734966" w:rsidRPr="000A2408">
        <w:rPr>
          <w:rFonts w:ascii="Times New Roman" w:hAnsi="Times New Roman"/>
          <w:sz w:val="24"/>
          <w:szCs w:val="24"/>
        </w:rPr>
        <w:t>ls are of</w:t>
      </w:r>
      <w:r w:rsidRPr="000A2408">
        <w:rPr>
          <w:rFonts w:ascii="Times New Roman" w:hAnsi="Times New Roman"/>
          <w:sz w:val="24"/>
          <w:szCs w:val="24"/>
        </w:rPr>
        <w:t xml:space="preserve"> interest in the discovery of novel pesticides. </w:t>
      </w:r>
    </w:p>
    <w:p w:rsidR="00734966" w:rsidRPr="000A2408" w:rsidRDefault="00734966"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The volatile oils were subjected to </w:t>
      </w:r>
      <w:proofErr w:type="spellStart"/>
      <w:r w:rsidRPr="000A2408">
        <w:rPr>
          <w:rFonts w:ascii="Times New Roman" w:hAnsi="Times New Roman"/>
          <w:sz w:val="24"/>
          <w:szCs w:val="24"/>
        </w:rPr>
        <w:t>hydrodistillation</w:t>
      </w:r>
      <w:proofErr w:type="spellEnd"/>
      <w:r w:rsidRPr="000A2408">
        <w:rPr>
          <w:rFonts w:ascii="Times New Roman" w:hAnsi="Times New Roman"/>
          <w:sz w:val="24"/>
          <w:szCs w:val="24"/>
        </w:rPr>
        <w:t xml:space="preserve"> using </w:t>
      </w:r>
      <w:proofErr w:type="spellStart"/>
      <w:r w:rsidRPr="000A2408">
        <w:rPr>
          <w:rFonts w:ascii="Times New Roman" w:hAnsi="Times New Roman"/>
          <w:sz w:val="24"/>
          <w:szCs w:val="24"/>
        </w:rPr>
        <w:t>c</w:t>
      </w:r>
      <w:r w:rsidR="00D12B65" w:rsidRPr="000A2408">
        <w:rPr>
          <w:rFonts w:ascii="Times New Roman" w:hAnsi="Times New Roman"/>
          <w:sz w:val="24"/>
          <w:szCs w:val="24"/>
        </w:rPr>
        <w:t>levenger</w:t>
      </w:r>
      <w:proofErr w:type="spellEnd"/>
      <w:r w:rsidR="00D12B65" w:rsidRPr="000A2408">
        <w:rPr>
          <w:rFonts w:ascii="Times New Roman" w:hAnsi="Times New Roman"/>
          <w:sz w:val="24"/>
          <w:szCs w:val="24"/>
        </w:rPr>
        <w:t xml:space="preserve"> apparatus, from aerial parts of </w:t>
      </w:r>
      <w:proofErr w:type="spellStart"/>
      <w:r w:rsidR="00D12B65" w:rsidRPr="000A2408">
        <w:rPr>
          <w:rFonts w:ascii="Times New Roman" w:hAnsi="Times New Roman"/>
          <w:i/>
          <w:sz w:val="24"/>
          <w:szCs w:val="24"/>
        </w:rPr>
        <w:t>latana</w:t>
      </w:r>
      <w:proofErr w:type="spellEnd"/>
      <w:r w:rsidR="00D12B65" w:rsidRPr="000A2408">
        <w:rPr>
          <w:rFonts w:ascii="Times New Roman" w:hAnsi="Times New Roman"/>
          <w:i/>
          <w:sz w:val="24"/>
          <w:szCs w:val="24"/>
        </w:rPr>
        <w:t xml:space="preserve"> </w:t>
      </w:r>
      <w:proofErr w:type="spellStart"/>
      <w:r w:rsidR="00D12B65" w:rsidRPr="000A2408">
        <w:rPr>
          <w:rFonts w:ascii="Times New Roman" w:hAnsi="Times New Roman"/>
          <w:i/>
          <w:sz w:val="24"/>
          <w:szCs w:val="24"/>
        </w:rPr>
        <w:t>camara</w:t>
      </w:r>
      <w:proofErr w:type="spellEnd"/>
      <w:r w:rsidR="00D12B65" w:rsidRPr="000A2408">
        <w:rPr>
          <w:rFonts w:ascii="Times New Roman" w:hAnsi="Times New Roman"/>
          <w:sz w:val="24"/>
          <w:szCs w:val="24"/>
        </w:rPr>
        <w:t xml:space="preserve"> (LC), </w:t>
      </w:r>
      <w:proofErr w:type="spellStart"/>
      <w:r w:rsidR="00D12B65" w:rsidRPr="000A2408">
        <w:rPr>
          <w:rFonts w:ascii="Times New Roman" w:hAnsi="Times New Roman"/>
          <w:i/>
          <w:sz w:val="24"/>
          <w:szCs w:val="24"/>
        </w:rPr>
        <w:t>Ocimum</w:t>
      </w:r>
      <w:proofErr w:type="spellEnd"/>
      <w:r w:rsidR="00D12B65" w:rsidRPr="000A2408">
        <w:rPr>
          <w:rFonts w:ascii="Times New Roman" w:hAnsi="Times New Roman"/>
          <w:i/>
          <w:sz w:val="24"/>
          <w:szCs w:val="24"/>
        </w:rPr>
        <w:t xml:space="preserve"> </w:t>
      </w:r>
      <w:proofErr w:type="spellStart"/>
      <w:r w:rsidR="00D12B65" w:rsidRPr="000A2408">
        <w:rPr>
          <w:rFonts w:ascii="Times New Roman" w:hAnsi="Times New Roman"/>
          <w:i/>
          <w:sz w:val="24"/>
          <w:szCs w:val="24"/>
        </w:rPr>
        <w:t>basilium</w:t>
      </w:r>
      <w:proofErr w:type="spellEnd"/>
      <w:r w:rsidR="00D12B65" w:rsidRPr="000A2408">
        <w:rPr>
          <w:rFonts w:ascii="Times New Roman" w:hAnsi="Times New Roman"/>
          <w:sz w:val="24"/>
          <w:szCs w:val="24"/>
        </w:rPr>
        <w:t xml:space="preserve"> (OB) leaves and </w:t>
      </w:r>
      <w:proofErr w:type="spellStart"/>
      <w:r w:rsidR="00D12B65" w:rsidRPr="000A2408">
        <w:rPr>
          <w:rFonts w:ascii="Times New Roman" w:hAnsi="Times New Roman"/>
          <w:i/>
          <w:sz w:val="24"/>
          <w:szCs w:val="24"/>
        </w:rPr>
        <w:t>Monodora</w:t>
      </w:r>
      <w:proofErr w:type="spellEnd"/>
      <w:r w:rsidR="00D12B65" w:rsidRPr="000A2408">
        <w:rPr>
          <w:rFonts w:ascii="Times New Roman" w:hAnsi="Times New Roman"/>
          <w:i/>
          <w:sz w:val="24"/>
          <w:szCs w:val="24"/>
        </w:rPr>
        <w:t xml:space="preserve"> </w:t>
      </w:r>
      <w:proofErr w:type="spellStart"/>
      <w:r w:rsidR="00D12B65" w:rsidRPr="000A2408">
        <w:rPr>
          <w:rFonts w:ascii="Times New Roman" w:hAnsi="Times New Roman"/>
          <w:i/>
          <w:sz w:val="24"/>
          <w:szCs w:val="24"/>
        </w:rPr>
        <w:t>myristical</w:t>
      </w:r>
      <w:proofErr w:type="spellEnd"/>
      <w:r w:rsidR="00090033" w:rsidRPr="000A2408">
        <w:rPr>
          <w:rFonts w:ascii="Times New Roman" w:hAnsi="Times New Roman"/>
          <w:sz w:val="24"/>
          <w:szCs w:val="24"/>
        </w:rPr>
        <w:t xml:space="preserve"> (MM) seeds. The oils extracted </w:t>
      </w:r>
      <w:r w:rsidR="00D12B65" w:rsidRPr="000A2408">
        <w:rPr>
          <w:rFonts w:ascii="Times New Roman" w:hAnsi="Times New Roman"/>
          <w:sz w:val="24"/>
          <w:szCs w:val="24"/>
        </w:rPr>
        <w:t xml:space="preserve">were </w:t>
      </w:r>
      <w:proofErr w:type="spellStart"/>
      <w:r w:rsidR="00D12B65" w:rsidRPr="000A2408">
        <w:rPr>
          <w:rFonts w:ascii="Times New Roman" w:hAnsi="Times New Roman"/>
          <w:sz w:val="24"/>
          <w:szCs w:val="24"/>
        </w:rPr>
        <w:t>analysed</w:t>
      </w:r>
      <w:proofErr w:type="spellEnd"/>
      <w:r w:rsidR="00D12B65" w:rsidRPr="000A2408">
        <w:rPr>
          <w:rFonts w:ascii="Times New Roman" w:hAnsi="Times New Roman"/>
          <w:sz w:val="24"/>
          <w:szCs w:val="24"/>
        </w:rPr>
        <w:t xml:space="preserve"> for chemical compositions by gas chr</w:t>
      </w:r>
      <w:r w:rsidRPr="000A2408">
        <w:rPr>
          <w:rFonts w:ascii="Times New Roman" w:hAnsi="Times New Roman"/>
          <w:sz w:val="24"/>
          <w:szCs w:val="24"/>
        </w:rPr>
        <w:t xml:space="preserve">omatography/mass spectrometry </w:t>
      </w:r>
      <w:r w:rsidR="00D12B65" w:rsidRPr="000A2408">
        <w:rPr>
          <w:rFonts w:ascii="Times New Roman" w:hAnsi="Times New Roman"/>
          <w:sz w:val="24"/>
          <w:szCs w:val="24"/>
        </w:rPr>
        <w:t>techniques. The oil</w:t>
      </w:r>
      <w:r w:rsidR="001E33B3" w:rsidRPr="000A2408">
        <w:rPr>
          <w:rFonts w:ascii="Times New Roman" w:hAnsi="Times New Roman"/>
          <w:sz w:val="24"/>
          <w:szCs w:val="24"/>
        </w:rPr>
        <w:t>s</w:t>
      </w:r>
      <w:r w:rsidR="00D12B65" w:rsidRPr="000A2408">
        <w:rPr>
          <w:rFonts w:ascii="Times New Roman" w:hAnsi="Times New Roman"/>
          <w:sz w:val="24"/>
          <w:szCs w:val="24"/>
        </w:rPr>
        <w:t xml:space="preserve"> were assessed for antibacterial and </w:t>
      </w:r>
      <w:r w:rsidR="001E33B3" w:rsidRPr="000A2408">
        <w:rPr>
          <w:rFonts w:ascii="Times New Roman" w:hAnsi="Times New Roman"/>
          <w:sz w:val="24"/>
          <w:szCs w:val="24"/>
        </w:rPr>
        <w:t>antifungal</w:t>
      </w:r>
      <w:r w:rsidR="00D12B65" w:rsidRPr="000A2408">
        <w:rPr>
          <w:rFonts w:ascii="Times New Roman" w:hAnsi="Times New Roman"/>
          <w:sz w:val="24"/>
          <w:szCs w:val="24"/>
        </w:rPr>
        <w:t xml:space="preserve"> activities against ten organisms using serial dilution method. The </w:t>
      </w:r>
      <w:r w:rsidR="001E33B3" w:rsidRPr="000A2408">
        <w:rPr>
          <w:rFonts w:ascii="Times New Roman" w:hAnsi="Times New Roman"/>
          <w:sz w:val="24"/>
          <w:szCs w:val="24"/>
        </w:rPr>
        <w:t>insecticidal</w:t>
      </w:r>
      <w:r w:rsidR="00D12B65" w:rsidRPr="000A2408">
        <w:rPr>
          <w:rFonts w:ascii="Times New Roman" w:hAnsi="Times New Roman"/>
          <w:sz w:val="24"/>
          <w:szCs w:val="24"/>
        </w:rPr>
        <w:t xml:space="preserve"> activity was carried out using </w:t>
      </w:r>
      <w:r w:rsidRPr="000A2408">
        <w:rPr>
          <w:rFonts w:ascii="Times New Roman" w:hAnsi="Times New Roman"/>
          <w:sz w:val="24"/>
          <w:szCs w:val="24"/>
        </w:rPr>
        <w:t>(</w:t>
      </w:r>
      <w:r w:rsidR="00D12B65" w:rsidRPr="000A2408">
        <w:rPr>
          <w:rFonts w:ascii="Times New Roman" w:hAnsi="Times New Roman"/>
          <w:sz w:val="24"/>
          <w:szCs w:val="24"/>
        </w:rPr>
        <w:t xml:space="preserve">filter paper and </w:t>
      </w:r>
      <w:proofErr w:type="spellStart"/>
      <w:r w:rsidR="00D12B65" w:rsidRPr="000A2408">
        <w:rPr>
          <w:rFonts w:ascii="Times New Roman" w:hAnsi="Times New Roman"/>
          <w:sz w:val="24"/>
          <w:szCs w:val="24"/>
        </w:rPr>
        <w:t>antifeedant</w:t>
      </w:r>
      <w:proofErr w:type="spellEnd"/>
      <w:r w:rsidR="00D12B65" w:rsidRPr="000A2408">
        <w:rPr>
          <w:rFonts w:ascii="Times New Roman" w:hAnsi="Times New Roman"/>
          <w:sz w:val="24"/>
          <w:szCs w:val="24"/>
        </w:rPr>
        <w:t xml:space="preserve"> methods</w:t>
      </w:r>
      <w:r w:rsidRPr="000A2408">
        <w:rPr>
          <w:rFonts w:ascii="Times New Roman" w:hAnsi="Times New Roman"/>
          <w:sz w:val="24"/>
          <w:szCs w:val="24"/>
        </w:rPr>
        <w:t>)</w:t>
      </w:r>
      <w:r w:rsidR="00D12B65" w:rsidRPr="000A2408">
        <w:rPr>
          <w:rFonts w:ascii="Times New Roman" w:hAnsi="Times New Roman"/>
          <w:sz w:val="24"/>
          <w:szCs w:val="24"/>
        </w:rPr>
        <w:t xml:space="preserve"> on </w:t>
      </w:r>
      <w:proofErr w:type="spellStart"/>
      <w:r w:rsidR="00D12B65" w:rsidRPr="000A2408">
        <w:rPr>
          <w:rFonts w:ascii="Times New Roman" w:hAnsi="Times New Roman"/>
          <w:i/>
          <w:sz w:val="24"/>
          <w:szCs w:val="24"/>
        </w:rPr>
        <w:t>Callosobrochus</w:t>
      </w:r>
      <w:proofErr w:type="spellEnd"/>
      <w:r w:rsidR="00D12B65" w:rsidRPr="000A2408">
        <w:rPr>
          <w:rFonts w:ascii="Times New Roman" w:hAnsi="Times New Roman"/>
          <w:i/>
          <w:sz w:val="24"/>
          <w:szCs w:val="24"/>
        </w:rPr>
        <w:t xml:space="preserve"> maculates</w:t>
      </w:r>
      <w:r w:rsidR="00D12B65" w:rsidRPr="000A2408">
        <w:rPr>
          <w:rFonts w:ascii="Times New Roman" w:hAnsi="Times New Roman"/>
          <w:sz w:val="24"/>
          <w:szCs w:val="24"/>
        </w:rPr>
        <w:t xml:space="preserve">. The releasing profiles of oil formations were </w:t>
      </w:r>
      <w:r w:rsidR="001E33B3" w:rsidRPr="000A2408">
        <w:rPr>
          <w:rFonts w:ascii="Times New Roman" w:hAnsi="Times New Roman"/>
          <w:sz w:val="24"/>
          <w:szCs w:val="24"/>
        </w:rPr>
        <w:t>assessed</w:t>
      </w:r>
      <w:r w:rsidRPr="000A2408">
        <w:rPr>
          <w:rFonts w:ascii="Times New Roman" w:hAnsi="Times New Roman"/>
          <w:sz w:val="24"/>
          <w:szCs w:val="24"/>
        </w:rPr>
        <w:t xml:space="preserve"> for</w:t>
      </w:r>
      <w:r w:rsidR="001E33B3" w:rsidRPr="000A2408">
        <w:rPr>
          <w:rFonts w:ascii="Times New Roman" w:hAnsi="Times New Roman"/>
          <w:sz w:val="24"/>
          <w:szCs w:val="24"/>
        </w:rPr>
        <w:t xml:space="preserve"> </w:t>
      </w:r>
      <w:r w:rsidRPr="000A2408">
        <w:rPr>
          <w:rFonts w:ascii="Times New Roman" w:hAnsi="Times New Roman"/>
          <w:sz w:val="24"/>
          <w:szCs w:val="24"/>
        </w:rPr>
        <w:t>15 days (3 days)</w:t>
      </w:r>
      <w:r w:rsidR="00D12B65" w:rsidRPr="000A2408">
        <w:rPr>
          <w:rFonts w:ascii="Times New Roman" w:hAnsi="Times New Roman"/>
          <w:sz w:val="24"/>
          <w:szCs w:val="24"/>
        </w:rPr>
        <w:t xml:space="preserve"> interval using kaolin and </w:t>
      </w:r>
      <w:proofErr w:type="spellStart"/>
      <w:r w:rsidRPr="000A2408">
        <w:rPr>
          <w:rFonts w:ascii="Times New Roman" w:hAnsi="Times New Roman"/>
          <w:sz w:val="24"/>
          <w:szCs w:val="24"/>
        </w:rPr>
        <w:t>bentonite</w:t>
      </w:r>
      <w:proofErr w:type="spellEnd"/>
      <w:r w:rsidRPr="000A2408">
        <w:rPr>
          <w:rFonts w:ascii="Times New Roman" w:hAnsi="Times New Roman"/>
          <w:sz w:val="24"/>
          <w:szCs w:val="24"/>
        </w:rPr>
        <w:t xml:space="preserve"> </w:t>
      </w:r>
      <w:r w:rsidR="00D12B65" w:rsidRPr="000A2408">
        <w:rPr>
          <w:rFonts w:ascii="Times New Roman" w:hAnsi="Times New Roman"/>
          <w:sz w:val="24"/>
          <w:szCs w:val="24"/>
        </w:rPr>
        <w:t xml:space="preserve">as </w:t>
      </w:r>
      <w:r w:rsidRPr="000A2408">
        <w:rPr>
          <w:rFonts w:ascii="Times New Roman" w:hAnsi="Times New Roman"/>
          <w:sz w:val="24"/>
          <w:szCs w:val="24"/>
        </w:rPr>
        <w:t xml:space="preserve">oil </w:t>
      </w:r>
      <w:r w:rsidR="00D12B65" w:rsidRPr="000A2408">
        <w:rPr>
          <w:rFonts w:ascii="Times New Roman" w:hAnsi="Times New Roman"/>
          <w:sz w:val="24"/>
          <w:szCs w:val="24"/>
        </w:rPr>
        <w:t>carriers</w:t>
      </w:r>
      <w:r w:rsidRPr="000A2408">
        <w:rPr>
          <w:rFonts w:ascii="Times New Roman" w:hAnsi="Times New Roman"/>
          <w:sz w:val="24"/>
          <w:szCs w:val="24"/>
        </w:rPr>
        <w:t>.</w:t>
      </w:r>
    </w:p>
    <w:p w:rsidR="00D12B65" w:rsidRPr="000A2408" w:rsidRDefault="00D12B65"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The results showed that </w:t>
      </w:r>
      <w:r w:rsidR="001E33B3" w:rsidRPr="000A2408">
        <w:rPr>
          <w:rFonts w:ascii="Times New Roman" w:hAnsi="Times New Roman"/>
          <w:sz w:val="24"/>
          <w:szCs w:val="24"/>
        </w:rPr>
        <w:t>twenty</w:t>
      </w:r>
      <w:r w:rsidRPr="000A2408">
        <w:rPr>
          <w:rFonts w:ascii="Times New Roman" w:hAnsi="Times New Roman"/>
          <w:sz w:val="24"/>
          <w:szCs w:val="24"/>
        </w:rPr>
        <w:t>-seven components were identified in the LC extrac</w:t>
      </w:r>
      <w:r w:rsidR="0034795B">
        <w:rPr>
          <w:rFonts w:ascii="Times New Roman" w:hAnsi="Times New Roman"/>
          <w:sz w:val="24"/>
          <w:szCs w:val="24"/>
        </w:rPr>
        <w:t xml:space="preserve">t with </w:t>
      </w:r>
      <w:proofErr w:type="spellStart"/>
      <w:r w:rsidR="001E33B3" w:rsidRPr="000A2408">
        <w:rPr>
          <w:rFonts w:ascii="Times New Roman" w:hAnsi="Times New Roman"/>
          <w:sz w:val="24"/>
          <w:szCs w:val="24"/>
        </w:rPr>
        <w:t>caryophyllene</w:t>
      </w:r>
      <w:proofErr w:type="spellEnd"/>
      <w:r w:rsidR="001E33B3" w:rsidRPr="000A2408">
        <w:rPr>
          <w:rFonts w:ascii="Times New Roman" w:hAnsi="Times New Roman"/>
          <w:sz w:val="24"/>
          <w:szCs w:val="24"/>
        </w:rPr>
        <w:t xml:space="preserve"> (19.04%)</w:t>
      </w:r>
      <w:r w:rsidR="0034795B">
        <w:rPr>
          <w:rFonts w:ascii="Times New Roman" w:hAnsi="Times New Roman"/>
          <w:sz w:val="24"/>
          <w:szCs w:val="24"/>
        </w:rPr>
        <w:t>,</w:t>
      </w:r>
      <w:r w:rsidR="001E33B3" w:rsidRPr="000A2408">
        <w:rPr>
          <w:rFonts w:ascii="Times New Roman" w:hAnsi="Times New Roman"/>
          <w:sz w:val="24"/>
          <w:szCs w:val="24"/>
        </w:rPr>
        <w:t xml:space="preserve"> α-</w:t>
      </w:r>
      <w:proofErr w:type="spellStart"/>
      <w:r w:rsidR="001E33B3" w:rsidRPr="000A2408">
        <w:rPr>
          <w:rFonts w:ascii="Times New Roman" w:hAnsi="Times New Roman"/>
          <w:sz w:val="24"/>
          <w:szCs w:val="24"/>
        </w:rPr>
        <w:t>fellandrene</w:t>
      </w:r>
      <w:proofErr w:type="spellEnd"/>
      <w:r w:rsidR="001E33B3" w:rsidRPr="000A2408">
        <w:rPr>
          <w:rFonts w:ascii="Times New Roman" w:hAnsi="Times New Roman"/>
          <w:sz w:val="24"/>
          <w:szCs w:val="24"/>
        </w:rPr>
        <w:t xml:space="preserve"> (13.01%), γ</w:t>
      </w:r>
      <w:r w:rsidRPr="000A2408">
        <w:rPr>
          <w:rFonts w:ascii="Times New Roman" w:hAnsi="Times New Roman"/>
          <w:sz w:val="24"/>
          <w:szCs w:val="24"/>
        </w:rPr>
        <w:t>-</w:t>
      </w:r>
      <w:proofErr w:type="spellStart"/>
      <w:r w:rsidRPr="000A2408">
        <w:rPr>
          <w:rFonts w:ascii="Times New Roman" w:hAnsi="Times New Roman"/>
          <w:sz w:val="24"/>
          <w:szCs w:val="24"/>
        </w:rPr>
        <w:t>elemene</w:t>
      </w:r>
      <w:proofErr w:type="spellEnd"/>
      <w:r w:rsidRPr="000A2408">
        <w:rPr>
          <w:rFonts w:ascii="Times New Roman" w:hAnsi="Times New Roman"/>
          <w:sz w:val="24"/>
          <w:szCs w:val="24"/>
        </w:rPr>
        <w:t xml:space="preserve"> (9.</w:t>
      </w:r>
      <w:r w:rsidR="00C62352" w:rsidRPr="000A2408">
        <w:rPr>
          <w:rFonts w:ascii="Times New Roman" w:hAnsi="Times New Roman"/>
          <w:sz w:val="24"/>
          <w:szCs w:val="24"/>
        </w:rPr>
        <w:t>58%)</w:t>
      </w:r>
      <w:r w:rsidR="0034795B">
        <w:rPr>
          <w:rFonts w:ascii="Times New Roman" w:hAnsi="Times New Roman"/>
          <w:sz w:val="24"/>
          <w:szCs w:val="24"/>
        </w:rPr>
        <w:t>,</w:t>
      </w:r>
      <w:r w:rsidR="00C62352" w:rsidRPr="000A2408">
        <w:rPr>
          <w:rFonts w:ascii="Times New Roman" w:hAnsi="Times New Roman"/>
          <w:sz w:val="24"/>
          <w:szCs w:val="24"/>
        </w:rPr>
        <w:t xml:space="preserve"> and linalool (5.12%) being the major components. In the OB extract eighteen components were identifi</w:t>
      </w:r>
      <w:r w:rsidR="00C33ED7" w:rsidRPr="000A2408">
        <w:rPr>
          <w:rFonts w:ascii="Times New Roman" w:hAnsi="Times New Roman"/>
          <w:sz w:val="24"/>
          <w:szCs w:val="24"/>
        </w:rPr>
        <w:t xml:space="preserve">ed with </w:t>
      </w:r>
      <w:proofErr w:type="spellStart"/>
      <w:r w:rsidR="00C33ED7" w:rsidRPr="000A2408">
        <w:rPr>
          <w:rFonts w:ascii="Times New Roman" w:hAnsi="Times New Roman"/>
          <w:sz w:val="24"/>
          <w:szCs w:val="24"/>
        </w:rPr>
        <w:t>chivicol</w:t>
      </w:r>
      <w:proofErr w:type="spellEnd"/>
      <w:r w:rsidR="00C33ED7" w:rsidRPr="000A2408">
        <w:rPr>
          <w:rFonts w:ascii="Times New Roman" w:hAnsi="Times New Roman"/>
          <w:sz w:val="24"/>
          <w:szCs w:val="24"/>
        </w:rPr>
        <w:t xml:space="preserve"> (43.31%), linalool (21.35%), β-</w:t>
      </w:r>
      <w:proofErr w:type="spellStart"/>
      <w:r w:rsidR="00C33ED7" w:rsidRPr="000A2408">
        <w:rPr>
          <w:rFonts w:ascii="Times New Roman" w:hAnsi="Times New Roman"/>
          <w:sz w:val="24"/>
          <w:szCs w:val="24"/>
        </w:rPr>
        <w:t>terpinol</w:t>
      </w:r>
      <w:proofErr w:type="spellEnd"/>
      <w:r w:rsidR="00C33ED7" w:rsidRPr="000A2408">
        <w:rPr>
          <w:rFonts w:ascii="Times New Roman" w:hAnsi="Times New Roman"/>
          <w:sz w:val="24"/>
          <w:szCs w:val="24"/>
        </w:rPr>
        <w:t xml:space="preserve"> (6.92</w:t>
      </w:r>
      <w:r w:rsidR="00C62352" w:rsidRPr="000A2408">
        <w:rPr>
          <w:rFonts w:ascii="Times New Roman" w:hAnsi="Times New Roman"/>
          <w:sz w:val="24"/>
          <w:szCs w:val="24"/>
        </w:rPr>
        <w:t>%)</w:t>
      </w:r>
      <w:r w:rsidR="00C33ED7" w:rsidRPr="000A2408">
        <w:rPr>
          <w:rFonts w:ascii="Times New Roman" w:hAnsi="Times New Roman"/>
          <w:sz w:val="24"/>
          <w:szCs w:val="24"/>
        </w:rPr>
        <w:t xml:space="preserve"> and </w:t>
      </w:r>
      <w:proofErr w:type="spellStart"/>
      <w:r w:rsidR="00C33ED7" w:rsidRPr="000A2408">
        <w:rPr>
          <w:rFonts w:ascii="Times New Roman" w:hAnsi="Times New Roman"/>
          <w:sz w:val="24"/>
          <w:szCs w:val="24"/>
        </w:rPr>
        <w:t>eugenol</w:t>
      </w:r>
      <w:proofErr w:type="spellEnd"/>
      <w:r w:rsidR="00C33ED7" w:rsidRPr="000A2408">
        <w:rPr>
          <w:rFonts w:ascii="Times New Roman" w:hAnsi="Times New Roman"/>
          <w:sz w:val="24"/>
          <w:szCs w:val="24"/>
        </w:rPr>
        <w:t xml:space="preserve"> (3.92%), as the major components. In the MM extract twenty-three components were identified with linalool (12.66%), β-cymene (12.62%), </w:t>
      </w:r>
      <w:proofErr w:type="spellStart"/>
      <w:r w:rsidR="00C33ED7" w:rsidRPr="000A2408">
        <w:rPr>
          <w:rFonts w:ascii="Times New Roman" w:hAnsi="Times New Roman"/>
          <w:sz w:val="24"/>
          <w:szCs w:val="24"/>
        </w:rPr>
        <w:t>pinenol</w:t>
      </w:r>
      <w:proofErr w:type="spellEnd"/>
      <w:r w:rsidR="00C33ED7" w:rsidRPr="000A2408">
        <w:rPr>
          <w:rFonts w:ascii="Times New Roman" w:hAnsi="Times New Roman"/>
          <w:sz w:val="24"/>
          <w:szCs w:val="24"/>
        </w:rPr>
        <w:t xml:space="preserve"> (9.39%), and γ-</w:t>
      </w:r>
      <w:proofErr w:type="spellStart"/>
      <w:r w:rsidR="00C33ED7" w:rsidRPr="000A2408">
        <w:rPr>
          <w:rFonts w:ascii="Times New Roman" w:hAnsi="Times New Roman"/>
          <w:sz w:val="24"/>
          <w:szCs w:val="24"/>
        </w:rPr>
        <w:t>terpinine</w:t>
      </w:r>
      <w:proofErr w:type="spellEnd"/>
      <w:r w:rsidR="00C33ED7" w:rsidRPr="000A2408">
        <w:rPr>
          <w:rFonts w:ascii="Times New Roman" w:hAnsi="Times New Roman"/>
          <w:sz w:val="24"/>
          <w:szCs w:val="24"/>
        </w:rPr>
        <w:t xml:space="preserve"> (6.78%) being the major components. </w:t>
      </w:r>
      <w:r w:rsidR="00C62352" w:rsidRPr="000A2408">
        <w:rPr>
          <w:rFonts w:ascii="Times New Roman" w:hAnsi="Times New Roman"/>
          <w:sz w:val="24"/>
          <w:szCs w:val="24"/>
        </w:rPr>
        <w:t xml:space="preserve">All the extracted oils inhibited the </w:t>
      </w:r>
      <w:r w:rsidR="00C33ED7" w:rsidRPr="000A2408">
        <w:rPr>
          <w:rFonts w:ascii="Times New Roman" w:hAnsi="Times New Roman"/>
          <w:sz w:val="24"/>
          <w:szCs w:val="24"/>
        </w:rPr>
        <w:t>growth</w:t>
      </w:r>
      <w:r w:rsidR="00C62352" w:rsidRPr="000A2408">
        <w:rPr>
          <w:rFonts w:ascii="Times New Roman" w:hAnsi="Times New Roman"/>
          <w:sz w:val="24"/>
          <w:szCs w:val="24"/>
        </w:rPr>
        <w:t xml:space="preserve"> of tested organisms with the exc</w:t>
      </w:r>
      <w:r w:rsidR="00C33ED7" w:rsidRPr="000A2408">
        <w:rPr>
          <w:rFonts w:ascii="Times New Roman" w:hAnsi="Times New Roman"/>
          <w:sz w:val="24"/>
          <w:szCs w:val="24"/>
        </w:rPr>
        <w:t xml:space="preserve">eption of </w:t>
      </w:r>
      <w:proofErr w:type="spellStart"/>
      <w:r w:rsidR="00C33ED7" w:rsidRPr="000A2408">
        <w:rPr>
          <w:rFonts w:ascii="Times New Roman" w:hAnsi="Times New Roman"/>
          <w:i/>
          <w:sz w:val="24"/>
          <w:szCs w:val="24"/>
        </w:rPr>
        <w:t>Klebsiella</w:t>
      </w:r>
      <w:proofErr w:type="spellEnd"/>
      <w:r w:rsidR="00C33ED7" w:rsidRPr="000A2408">
        <w:rPr>
          <w:rFonts w:ascii="Times New Roman" w:hAnsi="Times New Roman"/>
          <w:sz w:val="24"/>
          <w:szCs w:val="24"/>
        </w:rPr>
        <w:t xml:space="preserve"> </w:t>
      </w:r>
      <w:proofErr w:type="spellStart"/>
      <w:r w:rsidR="00C33ED7" w:rsidRPr="000A2408">
        <w:rPr>
          <w:rFonts w:ascii="Times New Roman" w:hAnsi="Times New Roman"/>
          <w:i/>
          <w:sz w:val="24"/>
          <w:szCs w:val="24"/>
        </w:rPr>
        <w:lastRenderedPageBreak/>
        <w:t>pnuemoniae</w:t>
      </w:r>
      <w:proofErr w:type="spellEnd"/>
      <w:r w:rsidR="00C62352" w:rsidRPr="000A2408">
        <w:rPr>
          <w:rFonts w:ascii="Times New Roman" w:hAnsi="Times New Roman"/>
          <w:sz w:val="24"/>
          <w:szCs w:val="24"/>
        </w:rPr>
        <w:t xml:space="preserve"> at differen</w:t>
      </w:r>
      <w:r w:rsidR="00734966" w:rsidRPr="000A2408">
        <w:rPr>
          <w:rFonts w:ascii="Times New Roman" w:hAnsi="Times New Roman"/>
          <w:sz w:val="24"/>
          <w:szCs w:val="24"/>
        </w:rPr>
        <w:t>t zones of inhibition. Volatile</w:t>
      </w:r>
      <w:r w:rsidR="00C62352" w:rsidRPr="000A2408">
        <w:rPr>
          <w:rFonts w:ascii="Times New Roman" w:hAnsi="Times New Roman"/>
          <w:sz w:val="24"/>
          <w:szCs w:val="24"/>
        </w:rPr>
        <w:t xml:space="preserve"> oil toxic</w:t>
      </w:r>
      <w:r w:rsidR="00734966" w:rsidRPr="000A2408">
        <w:rPr>
          <w:rFonts w:ascii="Times New Roman" w:hAnsi="Times New Roman"/>
          <w:sz w:val="24"/>
          <w:szCs w:val="24"/>
        </w:rPr>
        <w:t xml:space="preserve">ity results showed that 100% </w:t>
      </w:r>
      <w:proofErr w:type="spellStart"/>
      <w:r w:rsidR="00734966" w:rsidRPr="000A2408">
        <w:rPr>
          <w:rFonts w:ascii="Times New Roman" w:hAnsi="Times New Roman"/>
          <w:sz w:val="24"/>
          <w:szCs w:val="24"/>
        </w:rPr>
        <w:t>mot</w:t>
      </w:r>
      <w:r w:rsidR="00C62352" w:rsidRPr="000A2408">
        <w:rPr>
          <w:rFonts w:ascii="Times New Roman" w:hAnsi="Times New Roman"/>
          <w:sz w:val="24"/>
          <w:szCs w:val="24"/>
        </w:rPr>
        <w:t>ality</w:t>
      </w:r>
      <w:proofErr w:type="spellEnd"/>
      <w:r w:rsidR="00C62352" w:rsidRPr="000A2408">
        <w:rPr>
          <w:rFonts w:ascii="Times New Roman" w:hAnsi="Times New Roman"/>
          <w:sz w:val="24"/>
          <w:szCs w:val="24"/>
        </w:rPr>
        <w:t xml:space="preserve"> were recorded in the </w:t>
      </w:r>
      <w:proofErr w:type="spellStart"/>
      <w:r w:rsidR="00C62352" w:rsidRPr="000A2408">
        <w:rPr>
          <w:rFonts w:ascii="Times New Roman" w:hAnsi="Times New Roman"/>
          <w:sz w:val="24"/>
          <w:szCs w:val="24"/>
        </w:rPr>
        <w:t>antifeedant</w:t>
      </w:r>
      <w:proofErr w:type="spellEnd"/>
      <w:r w:rsidR="00C62352" w:rsidRPr="000A2408">
        <w:rPr>
          <w:rFonts w:ascii="Times New Roman" w:hAnsi="Times New Roman"/>
          <w:sz w:val="24"/>
          <w:szCs w:val="24"/>
        </w:rPr>
        <w:t xml:space="preserve"> test of the plant extracts except </w:t>
      </w:r>
      <w:proofErr w:type="spellStart"/>
      <w:r w:rsidR="00C62352" w:rsidRPr="000A2408">
        <w:rPr>
          <w:rFonts w:ascii="Times New Roman" w:hAnsi="Times New Roman"/>
          <w:i/>
          <w:sz w:val="24"/>
          <w:szCs w:val="24"/>
        </w:rPr>
        <w:t>Monodora</w:t>
      </w:r>
      <w:proofErr w:type="spellEnd"/>
      <w:r w:rsidR="00C62352" w:rsidRPr="000A2408">
        <w:rPr>
          <w:rFonts w:ascii="Times New Roman" w:hAnsi="Times New Roman"/>
          <w:i/>
          <w:sz w:val="24"/>
          <w:szCs w:val="24"/>
        </w:rPr>
        <w:t xml:space="preserve"> </w:t>
      </w:r>
      <w:proofErr w:type="spellStart"/>
      <w:r w:rsidR="00C62352" w:rsidRPr="000A2408">
        <w:rPr>
          <w:rFonts w:ascii="Times New Roman" w:hAnsi="Times New Roman"/>
          <w:i/>
          <w:sz w:val="24"/>
          <w:szCs w:val="24"/>
        </w:rPr>
        <w:t>myristical</w:t>
      </w:r>
      <w:proofErr w:type="spellEnd"/>
      <w:r w:rsidR="0034795B">
        <w:rPr>
          <w:rFonts w:ascii="Times New Roman" w:hAnsi="Times New Roman"/>
          <w:sz w:val="24"/>
          <w:szCs w:val="24"/>
        </w:rPr>
        <w:t xml:space="preserve"> </w:t>
      </w:r>
      <w:r w:rsidR="00C62352" w:rsidRPr="000A2408">
        <w:rPr>
          <w:rFonts w:ascii="Times New Roman" w:hAnsi="Times New Roman"/>
          <w:sz w:val="24"/>
          <w:szCs w:val="24"/>
        </w:rPr>
        <w:t>seeds whose mor</w:t>
      </w:r>
      <w:r w:rsidR="0034795B">
        <w:rPr>
          <w:rFonts w:ascii="Times New Roman" w:hAnsi="Times New Roman"/>
          <w:sz w:val="24"/>
          <w:szCs w:val="24"/>
        </w:rPr>
        <w:t>t</w:t>
      </w:r>
      <w:r w:rsidR="00C62352" w:rsidRPr="000A2408">
        <w:rPr>
          <w:rFonts w:ascii="Times New Roman" w:hAnsi="Times New Roman"/>
          <w:sz w:val="24"/>
          <w:szCs w:val="24"/>
        </w:rPr>
        <w:t xml:space="preserve">ality rate ranged between 70% and 85% </w:t>
      </w:r>
      <w:r w:rsidR="0034795B">
        <w:rPr>
          <w:rFonts w:ascii="Times New Roman" w:hAnsi="Times New Roman"/>
          <w:sz w:val="24"/>
          <w:szCs w:val="24"/>
        </w:rPr>
        <w:t xml:space="preserve">at 6 hours and 100% at 24 hours, </w:t>
      </w:r>
      <w:r w:rsidR="00C62352" w:rsidRPr="000A2408">
        <w:rPr>
          <w:rFonts w:ascii="Times New Roman" w:hAnsi="Times New Roman"/>
          <w:sz w:val="24"/>
          <w:szCs w:val="24"/>
        </w:rPr>
        <w:t xml:space="preserve">and the </w:t>
      </w:r>
      <w:r w:rsidR="00C33ED7" w:rsidRPr="000A2408">
        <w:rPr>
          <w:rFonts w:ascii="Times New Roman" w:hAnsi="Times New Roman"/>
          <w:sz w:val="24"/>
          <w:szCs w:val="24"/>
        </w:rPr>
        <w:t>filter</w:t>
      </w:r>
      <w:r w:rsidR="00C62352" w:rsidRPr="000A2408">
        <w:rPr>
          <w:rFonts w:ascii="Times New Roman" w:hAnsi="Times New Roman"/>
          <w:sz w:val="24"/>
          <w:szCs w:val="24"/>
        </w:rPr>
        <w:t xml:space="preserve"> paper test range</w:t>
      </w:r>
      <w:r w:rsidR="0034795B">
        <w:rPr>
          <w:rFonts w:ascii="Times New Roman" w:hAnsi="Times New Roman"/>
          <w:sz w:val="24"/>
          <w:szCs w:val="24"/>
        </w:rPr>
        <w:t>d</w:t>
      </w:r>
      <w:r w:rsidR="00C62352" w:rsidRPr="000A2408">
        <w:rPr>
          <w:rFonts w:ascii="Times New Roman" w:hAnsi="Times New Roman"/>
          <w:sz w:val="24"/>
          <w:szCs w:val="24"/>
        </w:rPr>
        <w:t xml:space="preserve"> between 98% and 100% at 24 hours at all conce</w:t>
      </w:r>
      <w:r w:rsidR="00C33ED7" w:rsidRPr="000A2408">
        <w:rPr>
          <w:rFonts w:ascii="Times New Roman" w:hAnsi="Times New Roman"/>
          <w:sz w:val="24"/>
          <w:szCs w:val="24"/>
        </w:rPr>
        <w:t xml:space="preserve">ntrations. Formulations of oil </w:t>
      </w:r>
      <w:r w:rsidR="00C62352" w:rsidRPr="000A2408">
        <w:rPr>
          <w:rFonts w:ascii="Times New Roman" w:hAnsi="Times New Roman"/>
          <w:sz w:val="24"/>
          <w:szCs w:val="24"/>
        </w:rPr>
        <w:t xml:space="preserve">results showed that the insecticidal </w:t>
      </w:r>
      <w:r w:rsidR="00C33ED7" w:rsidRPr="000A2408">
        <w:rPr>
          <w:rFonts w:ascii="Times New Roman" w:hAnsi="Times New Roman"/>
          <w:sz w:val="24"/>
          <w:szCs w:val="24"/>
        </w:rPr>
        <w:t>activity</w:t>
      </w:r>
      <w:r w:rsidR="00C62352" w:rsidRPr="000A2408">
        <w:rPr>
          <w:rFonts w:ascii="Times New Roman" w:hAnsi="Times New Roman"/>
          <w:sz w:val="24"/>
          <w:szCs w:val="24"/>
        </w:rPr>
        <w:t xml:space="preserve"> decreased with time, the activity of the formulations is in o</w:t>
      </w:r>
      <w:r w:rsidR="00C33ED7" w:rsidRPr="000A2408">
        <w:rPr>
          <w:rFonts w:ascii="Times New Roman" w:hAnsi="Times New Roman"/>
          <w:sz w:val="24"/>
          <w:szCs w:val="24"/>
        </w:rPr>
        <w:t>r</w:t>
      </w:r>
      <w:r w:rsidR="00C62352" w:rsidRPr="000A2408">
        <w:rPr>
          <w:rFonts w:ascii="Times New Roman" w:hAnsi="Times New Roman"/>
          <w:sz w:val="24"/>
          <w:szCs w:val="24"/>
        </w:rPr>
        <w:t>der of MM</w:t>
      </w:r>
      <w:r w:rsidR="001E33B3" w:rsidRPr="000A2408">
        <w:rPr>
          <w:rFonts w:ascii="Times New Roman" w:hAnsi="Times New Roman"/>
          <w:sz w:val="24"/>
          <w:szCs w:val="24"/>
        </w:rPr>
        <w:t xml:space="preserve">&lt;LC&lt;OB. </w:t>
      </w:r>
    </w:p>
    <w:p w:rsidR="0051265A" w:rsidRPr="000A2408" w:rsidRDefault="001E33B3"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It was concluded that the plant volatile oils have the potential to be used </w:t>
      </w:r>
      <w:r w:rsidR="00C33ED7" w:rsidRPr="000A2408">
        <w:rPr>
          <w:rFonts w:ascii="Times New Roman" w:hAnsi="Times New Roman"/>
          <w:sz w:val="24"/>
          <w:szCs w:val="24"/>
        </w:rPr>
        <w:t>as pest/insect control for grain</w:t>
      </w:r>
      <w:r w:rsidRPr="000A2408">
        <w:rPr>
          <w:rFonts w:ascii="Times New Roman" w:hAnsi="Times New Roman"/>
          <w:sz w:val="24"/>
          <w:szCs w:val="24"/>
        </w:rPr>
        <w:t>s/seeds storage and find application in medicinal industry. It is therefore r</w:t>
      </w:r>
      <w:r w:rsidR="00734966" w:rsidRPr="000A2408">
        <w:rPr>
          <w:rFonts w:ascii="Times New Roman" w:hAnsi="Times New Roman"/>
          <w:sz w:val="24"/>
          <w:szCs w:val="24"/>
        </w:rPr>
        <w:t>ecommended that plants volatile</w:t>
      </w:r>
      <w:r w:rsidRPr="000A2408">
        <w:rPr>
          <w:rFonts w:ascii="Times New Roman" w:hAnsi="Times New Roman"/>
          <w:sz w:val="24"/>
          <w:szCs w:val="24"/>
        </w:rPr>
        <w:t xml:space="preserve"> oil can be used as a substitute to synthetic insecticide</w:t>
      </w:r>
    </w:p>
    <w:p w:rsidR="000F6F1A" w:rsidRPr="000A2408" w:rsidRDefault="001E33B3"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Keywords: Essential oil, </w:t>
      </w:r>
      <w:proofErr w:type="spellStart"/>
      <w:r w:rsidRPr="000A2408">
        <w:rPr>
          <w:rFonts w:ascii="Times New Roman" w:hAnsi="Times New Roman"/>
          <w:i/>
          <w:sz w:val="24"/>
          <w:szCs w:val="24"/>
        </w:rPr>
        <w:t>monodora</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myristical</w:t>
      </w:r>
      <w:proofErr w:type="spellEnd"/>
      <w:r w:rsidRPr="000A2408">
        <w:rPr>
          <w:rFonts w:ascii="Times New Roman" w:hAnsi="Times New Roman"/>
          <w:sz w:val="24"/>
          <w:szCs w:val="24"/>
        </w:rPr>
        <w:t xml:space="preserve">, </w:t>
      </w:r>
      <w:proofErr w:type="spellStart"/>
      <w:r w:rsidRPr="000A2408">
        <w:rPr>
          <w:rFonts w:ascii="Times New Roman" w:hAnsi="Times New Roman"/>
          <w:i/>
          <w:sz w:val="24"/>
          <w:szCs w:val="24"/>
        </w:rPr>
        <w:t>ocimum</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basilicum</w:t>
      </w:r>
      <w:proofErr w:type="spellEnd"/>
      <w:r w:rsidRPr="000A2408">
        <w:rPr>
          <w:rFonts w:ascii="Times New Roman" w:hAnsi="Times New Roman"/>
          <w:sz w:val="24"/>
          <w:szCs w:val="24"/>
        </w:rPr>
        <w:t xml:space="preserve">, </w:t>
      </w:r>
      <w:proofErr w:type="spellStart"/>
      <w:r w:rsidRPr="000A2408">
        <w:rPr>
          <w:rFonts w:ascii="Times New Roman" w:hAnsi="Times New Roman"/>
          <w:i/>
          <w:sz w:val="24"/>
          <w:szCs w:val="24"/>
        </w:rPr>
        <w:t>Latana</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camara</w:t>
      </w:r>
      <w:proofErr w:type="spellEnd"/>
      <w:r w:rsidRPr="000A2408">
        <w:rPr>
          <w:rFonts w:ascii="Times New Roman" w:hAnsi="Times New Roman"/>
          <w:sz w:val="24"/>
          <w:szCs w:val="24"/>
        </w:rPr>
        <w:t xml:space="preserve">, formulations. </w:t>
      </w:r>
    </w:p>
    <w:p w:rsidR="003F674F" w:rsidRPr="000A2408" w:rsidRDefault="003F674F" w:rsidP="000A2408">
      <w:pPr>
        <w:spacing w:line="360" w:lineRule="auto"/>
        <w:jc w:val="both"/>
        <w:rPr>
          <w:rFonts w:ascii="Times New Roman" w:hAnsi="Times New Roman"/>
          <w:b/>
          <w:sz w:val="24"/>
          <w:szCs w:val="24"/>
        </w:rPr>
      </w:pPr>
      <w:r w:rsidRPr="000A2408">
        <w:rPr>
          <w:rFonts w:ascii="Times New Roman" w:hAnsi="Times New Roman"/>
          <w:b/>
          <w:sz w:val="24"/>
          <w:szCs w:val="24"/>
        </w:rPr>
        <w:t>INTRODUCTION</w:t>
      </w:r>
    </w:p>
    <w:p w:rsidR="00A301A8" w:rsidRPr="000A2408" w:rsidRDefault="00681D78" w:rsidP="000A2408">
      <w:pPr>
        <w:pStyle w:val="Default"/>
        <w:spacing w:line="360" w:lineRule="auto"/>
        <w:jc w:val="both"/>
      </w:pPr>
      <w:r w:rsidRPr="000A2408">
        <w:t xml:space="preserve">Synthetic insecticides and antibiotics have revolutionized agriculture, medicine, and public health. </w:t>
      </w:r>
      <w:r w:rsidR="003F674F" w:rsidRPr="000A2408">
        <w:t>The excessive use of synthetic insectici</w:t>
      </w:r>
      <w:r w:rsidR="00090033" w:rsidRPr="000A2408">
        <w:t xml:space="preserve">des on crops </w:t>
      </w:r>
      <w:r w:rsidR="003F674F" w:rsidRPr="000A2408">
        <w:t>has gene</w:t>
      </w:r>
      <w:r w:rsidR="00090033" w:rsidRPr="000A2408">
        <w:t xml:space="preserve">rated resistance, </w:t>
      </w:r>
      <w:r w:rsidR="003F674F" w:rsidRPr="000A2408">
        <w:t>making insect</w:t>
      </w:r>
      <w:r w:rsidR="00090033" w:rsidRPr="000A2408">
        <w:t>s</w:t>
      </w:r>
      <w:r w:rsidR="003F674F" w:rsidRPr="000A2408">
        <w:t xml:space="preserve"> and pathogen</w:t>
      </w:r>
      <w:r w:rsidR="00090033" w:rsidRPr="000A2408">
        <w:t>s difficult to manage.</w:t>
      </w:r>
      <w:r w:rsidR="003F674F" w:rsidRPr="000A2408">
        <w:t xml:space="preserve"> (</w:t>
      </w:r>
      <w:proofErr w:type="spellStart"/>
      <w:r w:rsidR="00B70108" w:rsidRPr="000A2408">
        <w:t>Nafez</w:t>
      </w:r>
      <w:proofErr w:type="spellEnd"/>
      <w:r w:rsidR="00B70108" w:rsidRPr="000A2408">
        <w:t xml:space="preserve"> </w:t>
      </w:r>
      <w:r w:rsidR="00B70108" w:rsidRPr="000A2408">
        <w:rPr>
          <w:i/>
        </w:rPr>
        <w:t>et al,</w:t>
      </w:r>
      <w:r w:rsidR="00B70108" w:rsidRPr="000A2408">
        <w:t xml:space="preserve"> 2021</w:t>
      </w:r>
      <w:r w:rsidR="003F674F" w:rsidRPr="000A2408">
        <w:t>).  It has been estimated that about 2.5 million tons of p</w:t>
      </w:r>
      <w:r w:rsidR="00090033" w:rsidRPr="000A2408">
        <w:t>esticides are used on crops</w:t>
      </w:r>
      <w:r w:rsidR="003F674F" w:rsidRPr="000A2408">
        <w:t xml:space="preserve"> year</w:t>
      </w:r>
      <w:r w:rsidR="00090033" w:rsidRPr="000A2408">
        <w:t>ly, and the</w:t>
      </w:r>
      <w:r w:rsidR="003F674F" w:rsidRPr="000A2408">
        <w:t xml:space="preserve"> damage caused by </w:t>
      </w:r>
      <w:r w:rsidR="00090033" w:rsidRPr="000A2408">
        <w:t>the so called pesticides is</w:t>
      </w:r>
      <w:r w:rsidR="003F674F" w:rsidRPr="000A2408">
        <w:t xml:space="preserve"> $100 billion annually (Frank, 2004).</w:t>
      </w:r>
      <w:r w:rsidR="00244A06" w:rsidRPr="000A2408">
        <w:t xml:space="preserve"> </w:t>
      </w:r>
      <w:r w:rsidR="00734966" w:rsidRPr="000A2408">
        <w:t>T</w:t>
      </w:r>
      <w:r w:rsidR="00090033" w:rsidRPr="000A2408">
        <w:t>he</w:t>
      </w:r>
      <w:r w:rsidR="003F674F" w:rsidRPr="000A2408">
        <w:t xml:space="preserve"> toxicity </w:t>
      </w:r>
      <w:r w:rsidR="00090033" w:rsidRPr="000A2408">
        <w:t xml:space="preserve">caused by </w:t>
      </w:r>
      <w:r w:rsidR="00734966" w:rsidRPr="000A2408">
        <w:t>syntheti</w:t>
      </w:r>
      <w:r w:rsidR="00090033" w:rsidRPr="000A2408">
        <w:t>c pesticides on</w:t>
      </w:r>
      <w:r w:rsidR="003F674F" w:rsidRPr="000A2408">
        <w:t xml:space="preserve"> soil</w:t>
      </w:r>
      <w:r w:rsidR="00090033" w:rsidRPr="000A2408">
        <w:t xml:space="preserve"> profiles</w:t>
      </w:r>
      <w:r w:rsidR="00734966" w:rsidRPr="000A2408">
        <w:t>, water resources and crops</w:t>
      </w:r>
      <w:r w:rsidR="003F674F" w:rsidRPr="000A2408">
        <w:t xml:space="preserve"> affect</w:t>
      </w:r>
      <w:r w:rsidR="00090033" w:rsidRPr="000A2408">
        <w:t>ed</w:t>
      </w:r>
      <w:r w:rsidR="003F674F" w:rsidRPr="000A2408">
        <w:t xml:space="preserve"> public health</w:t>
      </w:r>
      <w:r w:rsidR="00B411ED" w:rsidRPr="000A2408">
        <w:t xml:space="preserve"> (Di </w:t>
      </w:r>
      <w:proofErr w:type="spellStart"/>
      <w:r w:rsidR="00B411ED" w:rsidRPr="000A2408">
        <w:t>bartolomeis</w:t>
      </w:r>
      <w:proofErr w:type="spellEnd"/>
      <w:r w:rsidR="00B411ED" w:rsidRPr="000A2408">
        <w:t xml:space="preserve"> </w:t>
      </w:r>
      <w:r w:rsidR="00B411ED" w:rsidRPr="000A2408">
        <w:rPr>
          <w:i/>
        </w:rPr>
        <w:t>et al</w:t>
      </w:r>
      <w:r w:rsidR="00B411ED" w:rsidRPr="000A2408">
        <w:t xml:space="preserve">, 2019; </w:t>
      </w:r>
      <w:proofErr w:type="spellStart"/>
      <w:r w:rsidR="00B411ED" w:rsidRPr="000A2408">
        <w:t>Ramadam</w:t>
      </w:r>
      <w:proofErr w:type="spellEnd"/>
      <w:r w:rsidR="00B411ED" w:rsidRPr="000A2408">
        <w:t>, 2019</w:t>
      </w:r>
      <w:r w:rsidR="00B70108" w:rsidRPr="000A2408">
        <w:t xml:space="preserve">, </w:t>
      </w:r>
      <w:proofErr w:type="spellStart"/>
      <w:r w:rsidR="00B70108" w:rsidRPr="000A2408">
        <w:t>Alzahrani</w:t>
      </w:r>
      <w:proofErr w:type="spellEnd"/>
      <w:r w:rsidR="00B70108" w:rsidRPr="000A2408">
        <w:t xml:space="preserve"> </w:t>
      </w:r>
      <w:r w:rsidR="00B70108" w:rsidRPr="000A2408">
        <w:rPr>
          <w:i/>
        </w:rPr>
        <w:t>et al,</w:t>
      </w:r>
      <w:r w:rsidR="00B70108" w:rsidRPr="000A2408">
        <w:t xml:space="preserve"> 2023</w:t>
      </w:r>
      <w:r w:rsidR="00B411ED" w:rsidRPr="000A2408">
        <w:t>)</w:t>
      </w:r>
      <w:r w:rsidR="003F674F" w:rsidRPr="000A2408">
        <w:t>. Natural products are an excellent alternative to synthetic pesticides as a means to reduce negative impacts to human health and the environment. The concept of “plant products” refers to all types of nature-oriented and beneficial pest control materials that can contribute to reduce the pest population and increase food production. They are more compatible with the environmental components than synthetic pesticide</w:t>
      </w:r>
      <w:r w:rsidR="001F3F45" w:rsidRPr="000A2408">
        <w:t>s (</w:t>
      </w:r>
      <w:proofErr w:type="spellStart"/>
      <w:r w:rsidR="001F3F45" w:rsidRPr="000A2408">
        <w:t>Isman</w:t>
      </w:r>
      <w:proofErr w:type="spellEnd"/>
      <w:r w:rsidR="001F3F45" w:rsidRPr="000A2408">
        <w:t xml:space="preserve"> and </w:t>
      </w:r>
      <w:proofErr w:type="spellStart"/>
      <w:r w:rsidR="001F3F45" w:rsidRPr="000A2408">
        <w:t>Machial</w:t>
      </w:r>
      <w:proofErr w:type="spellEnd"/>
      <w:r w:rsidR="001F3F45" w:rsidRPr="000A2408">
        <w:t>, 2006)</w:t>
      </w:r>
      <w:r w:rsidR="00476AC6" w:rsidRPr="000A2408">
        <w:t xml:space="preserve">. </w:t>
      </w:r>
      <w:r w:rsidR="001F3F45" w:rsidRPr="000A2408">
        <w:t>O</w:t>
      </w:r>
      <w:r w:rsidR="003F674F" w:rsidRPr="000A2408">
        <w:t>n the development of more active and safe alt</w:t>
      </w:r>
      <w:r w:rsidR="00161855" w:rsidRPr="000A2408">
        <w:t xml:space="preserve">ernatives </w:t>
      </w:r>
      <w:r w:rsidR="003F674F" w:rsidRPr="000A2408">
        <w:t xml:space="preserve">natural products as insecticides </w:t>
      </w:r>
      <w:r w:rsidR="00A301A8" w:rsidRPr="000A2408">
        <w:t xml:space="preserve">and antibacterial </w:t>
      </w:r>
      <w:r w:rsidR="00476AC6" w:rsidRPr="000A2408">
        <w:t xml:space="preserve">which have </w:t>
      </w:r>
      <w:r w:rsidR="003F674F" w:rsidRPr="000A2408">
        <w:t xml:space="preserve">been considered to be environmentally friendly and safe </w:t>
      </w:r>
      <w:r w:rsidR="00761961" w:rsidRPr="000A2408">
        <w:t>(</w:t>
      </w:r>
      <w:proofErr w:type="spellStart"/>
      <w:r w:rsidR="00761961" w:rsidRPr="000A2408">
        <w:t>Valdivieso-Ugarte</w:t>
      </w:r>
      <w:proofErr w:type="spellEnd"/>
      <w:r w:rsidR="00761961" w:rsidRPr="000A2408">
        <w:t xml:space="preserve"> </w:t>
      </w:r>
      <w:r w:rsidR="00761961" w:rsidRPr="000A2408">
        <w:rPr>
          <w:i/>
        </w:rPr>
        <w:t>et al</w:t>
      </w:r>
      <w:r w:rsidR="00761961" w:rsidRPr="000A2408">
        <w:t>, 2019)</w:t>
      </w:r>
      <w:r w:rsidR="000F6F1A" w:rsidRPr="000A2408">
        <w:t xml:space="preserve">. Essential oils are very complex mixtures of compounds from plant species. The constituents of the oils are mainly </w:t>
      </w:r>
      <w:proofErr w:type="spellStart"/>
      <w:r w:rsidR="000F6F1A" w:rsidRPr="000A2408">
        <w:t>monoterpenes</w:t>
      </w:r>
      <w:proofErr w:type="spellEnd"/>
      <w:r w:rsidR="000F6F1A" w:rsidRPr="000A2408">
        <w:t xml:space="preserve"> and </w:t>
      </w:r>
      <w:proofErr w:type="spellStart"/>
      <w:r w:rsidR="000F6F1A" w:rsidRPr="000A2408">
        <w:t>sesquiterpines</w:t>
      </w:r>
      <w:proofErr w:type="spellEnd"/>
      <w:r w:rsidR="000F6F1A" w:rsidRPr="000A2408">
        <w:t xml:space="preserve"> which are hydrocarbons with the general formula (C</w:t>
      </w:r>
      <w:r w:rsidR="000F6F1A" w:rsidRPr="000A2408">
        <w:rPr>
          <w:vertAlign w:val="subscript"/>
        </w:rPr>
        <w:t>5</w:t>
      </w:r>
      <w:r w:rsidR="000F6F1A" w:rsidRPr="000A2408">
        <w:t>H</w:t>
      </w:r>
      <w:r w:rsidR="000F6F1A" w:rsidRPr="000A2408">
        <w:rPr>
          <w:vertAlign w:val="subscript"/>
        </w:rPr>
        <w:t>8</w:t>
      </w:r>
      <w:r w:rsidR="000F6F1A" w:rsidRPr="000A2408">
        <w:t>)n.</w:t>
      </w:r>
      <w:r w:rsidR="000F6F1A" w:rsidRPr="000A2408">
        <w:rPr>
          <w:rFonts w:eastAsiaTheme="minorHAnsi"/>
        </w:rPr>
        <w:t xml:space="preserve"> it consist of combination of </w:t>
      </w:r>
      <w:proofErr w:type="spellStart"/>
      <w:r w:rsidR="000F6F1A" w:rsidRPr="000A2408">
        <w:rPr>
          <w:rFonts w:eastAsiaTheme="minorHAnsi"/>
        </w:rPr>
        <w:t>flavonoids</w:t>
      </w:r>
      <w:proofErr w:type="spellEnd"/>
      <w:r w:rsidR="000F6F1A" w:rsidRPr="000A2408">
        <w:rPr>
          <w:rFonts w:eastAsiaTheme="minorHAnsi"/>
        </w:rPr>
        <w:t xml:space="preserve">, </w:t>
      </w:r>
      <w:proofErr w:type="spellStart"/>
      <w:r w:rsidR="000F6F1A" w:rsidRPr="000A2408">
        <w:rPr>
          <w:rFonts w:eastAsiaTheme="minorHAnsi"/>
        </w:rPr>
        <w:t>terpenoids</w:t>
      </w:r>
      <w:proofErr w:type="spellEnd"/>
      <w:r w:rsidR="000F6F1A" w:rsidRPr="000A2408">
        <w:rPr>
          <w:rFonts w:eastAsiaTheme="minorHAnsi"/>
        </w:rPr>
        <w:t xml:space="preserve">, alkaloids, </w:t>
      </w:r>
      <w:proofErr w:type="spellStart"/>
      <w:r w:rsidR="000F6F1A" w:rsidRPr="000A2408">
        <w:rPr>
          <w:rFonts w:eastAsiaTheme="minorHAnsi"/>
        </w:rPr>
        <w:t>phenolic</w:t>
      </w:r>
      <w:proofErr w:type="spellEnd"/>
      <w:r w:rsidR="000F6F1A" w:rsidRPr="000A2408">
        <w:rPr>
          <w:rFonts w:eastAsiaTheme="minorHAnsi"/>
        </w:rPr>
        <w:t xml:space="preserve"> acids,</w:t>
      </w:r>
      <w:r w:rsidR="00BB2055" w:rsidRPr="000A2408">
        <w:rPr>
          <w:rFonts w:eastAsiaTheme="minorHAnsi"/>
        </w:rPr>
        <w:t xml:space="preserve"> </w:t>
      </w:r>
      <w:proofErr w:type="spellStart"/>
      <w:r w:rsidR="00BB2055" w:rsidRPr="000A2408">
        <w:rPr>
          <w:rFonts w:eastAsiaTheme="minorHAnsi"/>
        </w:rPr>
        <w:t>carotenoids</w:t>
      </w:r>
      <w:proofErr w:type="spellEnd"/>
      <w:r w:rsidR="00BB2055" w:rsidRPr="000A2408">
        <w:rPr>
          <w:rFonts w:eastAsiaTheme="minorHAnsi"/>
        </w:rPr>
        <w:t xml:space="preserve"> (Mei </w:t>
      </w:r>
      <w:r w:rsidR="00BB2055" w:rsidRPr="000A2408">
        <w:rPr>
          <w:rFonts w:eastAsiaTheme="minorHAnsi"/>
          <w:i/>
        </w:rPr>
        <w:t>et al</w:t>
      </w:r>
      <w:r w:rsidR="00BB2055" w:rsidRPr="000A2408">
        <w:rPr>
          <w:rFonts w:eastAsiaTheme="minorHAnsi"/>
        </w:rPr>
        <w:t xml:space="preserve">, </w:t>
      </w:r>
      <w:r w:rsidR="001F3F45" w:rsidRPr="000A2408">
        <w:rPr>
          <w:rFonts w:eastAsiaTheme="minorHAnsi"/>
        </w:rPr>
        <w:t xml:space="preserve">2019) and </w:t>
      </w:r>
      <w:r w:rsidR="001F3F45" w:rsidRPr="000A2408">
        <w:t xml:space="preserve">its potential as a natural food preservative, antioxidant, anticancer, anti-inflammatory agent, and its </w:t>
      </w:r>
      <w:r w:rsidR="001F3F45" w:rsidRPr="000A2408">
        <w:lastRenderedPageBreak/>
        <w:t>application in the treatment of cardiovascular diseases, arthritis, atherosclerosis, depression, diabetes, obesity, and neurodegenerative diseases (</w:t>
      </w:r>
      <w:proofErr w:type="spellStart"/>
      <w:r w:rsidR="001F3F45" w:rsidRPr="000A2408">
        <w:t>Arcusa</w:t>
      </w:r>
      <w:proofErr w:type="spellEnd"/>
      <w:r w:rsidR="001F3F45" w:rsidRPr="000A2408">
        <w:t xml:space="preserve"> </w:t>
      </w:r>
      <w:r w:rsidR="001F3F45" w:rsidRPr="000A2408">
        <w:rPr>
          <w:i/>
        </w:rPr>
        <w:t>et al.,</w:t>
      </w:r>
      <w:r w:rsidR="001F3F45" w:rsidRPr="000A2408">
        <w:t xml:space="preserve"> 2022; </w:t>
      </w:r>
      <w:proofErr w:type="spellStart"/>
      <w:r w:rsidR="001F3F45" w:rsidRPr="000A2408">
        <w:t>Ballester</w:t>
      </w:r>
      <w:proofErr w:type="spellEnd"/>
      <w:r w:rsidR="001F3F45" w:rsidRPr="000A2408">
        <w:t xml:space="preserve"> </w:t>
      </w:r>
      <w:r w:rsidR="001F3F45" w:rsidRPr="000A2408">
        <w:rPr>
          <w:i/>
        </w:rPr>
        <w:t>et al</w:t>
      </w:r>
      <w:r w:rsidR="001F3F45" w:rsidRPr="000A2408">
        <w:t xml:space="preserve">., 2023). </w:t>
      </w:r>
      <w:r w:rsidR="00260233" w:rsidRPr="000A2408">
        <w:t>There are h</w:t>
      </w:r>
      <w:r w:rsidR="000F6F1A" w:rsidRPr="000A2408">
        <w:t xml:space="preserve">undreds of new natural substances are being isolated and identified every year, but data concerning their biological activities are known for only some. In certain plants, one main constituent may predominate. In basil, for example, methyl </w:t>
      </w:r>
      <w:proofErr w:type="spellStart"/>
      <w:r w:rsidR="000F6F1A" w:rsidRPr="000A2408">
        <w:t>chavicol</w:t>
      </w:r>
      <w:proofErr w:type="spellEnd"/>
      <w:r w:rsidR="000F6F1A" w:rsidRPr="000A2408">
        <w:t xml:space="preserve"> makes up 75% of the oil. In other species, there is no single component which predominates. Instead, there is a balance of various components, as for example in the oil of sweet marjoram where the individual chemicals are represented by 0.1 –10% of total oil volume</w:t>
      </w:r>
      <w:bookmarkStart w:id="1" w:name="_Toc534715590"/>
      <w:r w:rsidR="000F6F1A" w:rsidRPr="000A2408">
        <w:t>.</w:t>
      </w:r>
      <w:r w:rsidR="001F3F45" w:rsidRPr="000A2408">
        <w:t xml:space="preserve"> </w:t>
      </w:r>
    </w:p>
    <w:bookmarkEnd w:id="1"/>
    <w:p w:rsidR="00A301A8" w:rsidRPr="000A2408" w:rsidRDefault="000F6F1A" w:rsidP="000A2408">
      <w:pPr>
        <w:autoSpaceDE w:val="0"/>
        <w:autoSpaceDN w:val="0"/>
        <w:adjustRightInd w:val="0"/>
        <w:spacing w:after="0" w:line="360" w:lineRule="auto"/>
        <w:jc w:val="both"/>
        <w:rPr>
          <w:rFonts w:ascii="Times New Roman" w:eastAsia="URWPalladioL-Roma" w:hAnsi="Times New Roman"/>
          <w:sz w:val="24"/>
          <w:szCs w:val="24"/>
        </w:rPr>
      </w:pPr>
      <w:r w:rsidRPr="000A2408">
        <w:rPr>
          <w:rFonts w:ascii="Times New Roman" w:hAnsi="Times New Roman"/>
          <w:color w:val="000000"/>
          <w:sz w:val="24"/>
          <w:szCs w:val="24"/>
        </w:rPr>
        <w:tab/>
      </w:r>
      <w:r w:rsidR="00656D36" w:rsidRPr="000A2408">
        <w:rPr>
          <w:rFonts w:ascii="Times New Roman" w:eastAsia="URWPalladioL-Roma" w:hAnsi="Times New Roman"/>
          <w:sz w:val="24"/>
          <w:szCs w:val="24"/>
        </w:rPr>
        <w:t xml:space="preserve">Insect infestation and microbial </w:t>
      </w:r>
      <w:proofErr w:type="spellStart"/>
      <w:r w:rsidR="00656D36" w:rsidRPr="000A2408">
        <w:rPr>
          <w:rFonts w:ascii="Times New Roman" w:eastAsia="URWPalladioL-Roma" w:hAnsi="Times New Roman"/>
          <w:sz w:val="24"/>
          <w:szCs w:val="24"/>
        </w:rPr>
        <w:t>especiallly</w:t>
      </w:r>
      <w:proofErr w:type="spellEnd"/>
      <w:r w:rsidR="00656D36" w:rsidRPr="000A2408">
        <w:rPr>
          <w:rFonts w:ascii="Times New Roman" w:eastAsia="URWPalladioL-Roma" w:hAnsi="Times New Roman"/>
          <w:sz w:val="24"/>
          <w:szCs w:val="24"/>
        </w:rPr>
        <w:t xml:space="preserve"> </w:t>
      </w:r>
      <w:proofErr w:type="spellStart"/>
      <w:r w:rsidR="00656D36" w:rsidRPr="000A2408">
        <w:rPr>
          <w:rFonts w:ascii="Times New Roman" w:hAnsi="Times New Roman"/>
          <w:i/>
          <w:sz w:val="24"/>
          <w:szCs w:val="24"/>
        </w:rPr>
        <w:t>Callosobrochus</w:t>
      </w:r>
      <w:proofErr w:type="spellEnd"/>
      <w:r w:rsidR="00656D36" w:rsidRPr="000A2408">
        <w:rPr>
          <w:rFonts w:ascii="Times New Roman" w:hAnsi="Times New Roman"/>
          <w:i/>
          <w:sz w:val="24"/>
          <w:szCs w:val="24"/>
        </w:rPr>
        <w:t xml:space="preserve"> </w:t>
      </w:r>
      <w:proofErr w:type="spellStart"/>
      <w:r w:rsidR="00656D36" w:rsidRPr="000A2408">
        <w:rPr>
          <w:rFonts w:ascii="Times New Roman" w:hAnsi="Times New Roman"/>
          <w:i/>
          <w:sz w:val="24"/>
          <w:szCs w:val="24"/>
        </w:rPr>
        <w:t>maculatus</w:t>
      </w:r>
      <w:proofErr w:type="spellEnd"/>
      <w:r w:rsidR="00656D36" w:rsidRPr="000A2408">
        <w:rPr>
          <w:rFonts w:ascii="Times New Roman" w:eastAsia="URWPalladioL-Roma" w:hAnsi="Times New Roman"/>
          <w:sz w:val="24"/>
          <w:szCs w:val="24"/>
        </w:rPr>
        <w:t xml:space="preserve"> </w:t>
      </w:r>
      <w:r w:rsidR="00E22CA5" w:rsidRPr="000A2408">
        <w:rPr>
          <w:rFonts w:ascii="Times New Roman" w:eastAsia="URWPalladioL-Roma" w:hAnsi="Times New Roman"/>
          <w:sz w:val="24"/>
          <w:szCs w:val="24"/>
        </w:rPr>
        <w:t>is</w:t>
      </w:r>
      <w:r w:rsidR="00656D36" w:rsidRPr="000A2408">
        <w:rPr>
          <w:rFonts w:ascii="Times New Roman" w:eastAsia="URWPalladioL-Roma" w:hAnsi="Times New Roman"/>
          <w:sz w:val="24"/>
          <w:szCs w:val="24"/>
        </w:rPr>
        <w:t xml:space="preserve"> the major </w:t>
      </w:r>
      <w:r w:rsidR="00E22CA5" w:rsidRPr="000A2408">
        <w:rPr>
          <w:rFonts w:ascii="Times New Roman" w:eastAsia="URWPalladioL-Roma" w:hAnsi="Times New Roman"/>
          <w:sz w:val="24"/>
          <w:szCs w:val="24"/>
        </w:rPr>
        <w:t>p</w:t>
      </w:r>
      <w:r w:rsidR="00A301A8" w:rsidRPr="000A2408">
        <w:rPr>
          <w:rFonts w:ascii="Times New Roman" w:eastAsia="URWPalladioL-Roma" w:hAnsi="Times New Roman"/>
          <w:sz w:val="24"/>
          <w:szCs w:val="24"/>
        </w:rPr>
        <w:t>roblem</w:t>
      </w:r>
      <w:r w:rsidR="00E22CA5" w:rsidRPr="000A2408">
        <w:rPr>
          <w:rFonts w:ascii="Times New Roman" w:eastAsia="URWPalladioL-Roma" w:hAnsi="Times New Roman"/>
          <w:sz w:val="24"/>
          <w:szCs w:val="24"/>
        </w:rPr>
        <w:t xml:space="preserve"> </w:t>
      </w:r>
      <w:r w:rsidR="00656D36" w:rsidRPr="000A2408">
        <w:rPr>
          <w:rFonts w:ascii="Times New Roman" w:eastAsia="URWPalladioL-Roma" w:hAnsi="Times New Roman"/>
          <w:sz w:val="24"/>
          <w:szCs w:val="24"/>
        </w:rPr>
        <w:t xml:space="preserve">of beans grain deterioration which results in a significant loss. </w:t>
      </w:r>
      <w:proofErr w:type="spellStart"/>
      <w:r w:rsidR="003F674F" w:rsidRPr="000A2408">
        <w:rPr>
          <w:rFonts w:ascii="Times New Roman" w:hAnsi="Times New Roman"/>
          <w:i/>
          <w:sz w:val="24"/>
          <w:szCs w:val="24"/>
        </w:rPr>
        <w:t>Callosobrochus</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maculatus</w:t>
      </w:r>
      <w:proofErr w:type="spellEnd"/>
      <w:r w:rsidR="008C4439" w:rsidRPr="000A2408">
        <w:rPr>
          <w:rFonts w:ascii="Times New Roman" w:hAnsi="Times New Roman"/>
          <w:sz w:val="24"/>
          <w:szCs w:val="24"/>
        </w:rPr>
        <w:t xml:space="preserve"> is commonly known as cowpea seed </w:t>
      </w:r>
      <w:proofErr w:type="gramStart"/>
      <w:r w:rsidR="008C4439" w:rsidRPr="000A2408">
        <w:rPr>
          <w:rFonts w:ascii="Times New Roman" w:hAnsi="Times New Roman"/>
          <w:sz w:val="24"/>
          <w:szCs w:val="24"/>
        </w:rPr>
        <w:t>b</w:t>
      </w:r>
      <w:r w:rsidR="00E22CA5" w:rsidRPr="000A2408">
        <w:rPr>
          <w:rFonts w:ascii="Times New Roman" w:hAnsi="Times New Roman"/>
          <w:sz w:val="24"/>
          <w:szCs w:val="24"/>
        </w:rPr>
        <w:t>eetle,</w:t>
      </w:r>
      <w:proofErr w:type="gramEnd"/>
      <w:r w:rsidR="00E22CA5" w:rsidRPr="000A2408">
        <w:rPr>
          <w:rFonts w:ascii="Times New Roman" w:hAnsi="Times New Roman"/>
          <w:sz w:val="24"/>
          <w:szCs w:val="24"/>
        </w:rPr>
        <w:t xml:space="preserve"> </w:t>
      </w:r>
      <w:r w:rsidR="008C4439" w:rsidRPr="000A2408">
        <w:rPr>
          <w:rFonts w:ascii="Times New Roman" w:hAnsi="Times New Roman"/>
          <w:sz w:val="24"/>
          <w:szCs w:val="24"/>
        </w:rPr>
        <w:t xml:space="preserve">belong </w:t>
      </w:r>
      <w:r w:rsidR="00A301A8" w:rsidRPr="000A2408">
        <w:rPr>
          <w:rFonts w:ascii="Times New Roman" w:hAnsi="Times New Roman"/>
          <w:sz w:val="24"/>
          <w:szCs w:val="24"/>
        </w:rPr>
        <w:t>t</w:t>
      </w:r>
      <w:r w:rsidR="008C4439" w:rsidRPr="000A2408">
        <w:rPr>
          <w:rFonts w:ascii="Times New Roman" w:hAnsi="Times New Roman"/>
          <w:sz w:val="24"/>
          <w:szCs w:val="24"/>
        </w:rPr>
        <w:t xml:space="preserve">o the family of </w:t>
      </w:r>
      <w:proofErr w:type="spellStart"/>
      <w:r w:rsidR="008C4439" w:rsidRPr="000A2408">
        <w:rPr>
          <w:rFonts w:ascii="Times New Roman" w:hAnsi="Times New Roman"/>
          <w:i/>
          <w:sz w:val="24"/>
          <w:szCs w:val="24"/>
        </w:rPr>
        <w:t>chrysomelidae</w:t>
      </w:r>
      <w:proofErr w:type="spellEnd"/>
      <w:r w:rsidR="008C4439" w:rsidRPr="000A2408">
        <w:rPr>
          <w:rFonts w:ascii="Times New Roman" w:hAnsi="Times New Roman"/>
          <w:sz w:val="24"/>
          <w:szCs w:val="24"/>
        </w:rPr>
        <w:t>. This beetle</w:t>
      </w:r>
      <w:r w:rsidR="00FE72CA" w:rsidRPr="000A2408">
        <w:rPr>
          <w:rFonts w:ascii="Times New Roman" w:hAnsi="Times New Roman"/>
          <w:sz w:val="24"/>
          <w:szCs w:val="24"/>
        </w:rPr>
        <w:t xml:space="preserve"> is a</w:t>
      </w:r>
      <w:r w:rsidR="003F674F" w:rsidRPr="000A2408">
        <w:rPr>
          <w:rFonts w:ascii="Times New Roman" w:hAnsi="Times New Roman"/>
          <w:sz w:val="24"/>
          <w:szCs w:val="24"/>
        </w:rPr>
        <w:t xml:space="preserve"> grains causing commercial depreciation, which is due to series of characteristics of these insects, such as high biotic potential, capacity of attack grains both at the field and in deposits and capacity to survive at great depths inside the</w:t>
      </w:r>
      <w:r w:rsidR="00EE6078" w:rsidRPr="000A2408">
        <w:rPr>
          <w:rFonts w:ascii="Times New Roman" w:hAnsi="Times New Roman"/>
          <w:sz w:val="24"/>
          <w:szCs w:val="24"/>
        </w:rPr>
        <w:t xml:space="preserve"> mass of grain</w:t>
      </w:r>
      <w:r w:rsidR="00090033" w:rsidRPr="000A2408">
        <w:rPr>
          <w:rFonts w:ascii="Times New Roman" w:hAnsi="Times New Roman"/>
          <w:sz w:val="24"/>
          <w:szCs w:val="24"/>
        </w:rPr>
        <w:t>s (</w:t>
      </w:r>
      <w:proofErr w:type="spellStart"/>
      <w:r w:rsidR="008D721E" w:rsidRPr="000A2408">
        <w:rPr>
          <w:rFonts w:ascii="Times New Roman" w:hAnsi="Times New Roman"/>
          <w:sz w:val="24"/>
          <w:szCs w:val="24"/>
        </w:rPr>
        <w:t>Olivera</w:t>
      </w:r>
      <w:proofErr w:type="spellEnd"/>
      <w:r w:rsidR="008D721E" w:rsidRPr="000A2408">
        <w:rPr>
          <w:rFonts w:ascii="Times New Roman" w:hAnsi="Times New Roman"/>
          <w:sz w:val="24"/>
          <w:szCs w:val="24"/>
        </w:rPr>
        <w:t>, 2009). The</w:t>
      </w:r>
      <w:r w:rsidR="003F674F" w:rsidRPr="000A2408">
        <w:rPr>
          <w:rFonts w:ascii="Times New Roman" w:hAnsi="Times New Roman"/>
          <w:sz w:val="24"/>
          <w:szCs w:val="24"/>
        </w:rPr>
        <w:t xml:space="preserve"> quantitative</w:t>
      </w:r>
      <w:r w:rsidR="008D721E" w:rsidRPr="000A2408">
        <w:rPr>
          <w:rFonts w:ascii="Times New Roman" w:hAnsi="Times New Roman"/>
          <w:sz w:val="24"/>
          <w:szCs w:val="24"/>
        </w:rPr>
        <w:t xml:space="preserve"> </w:t>
      </w:r>
      <w:r w:rsidR="003F674F" w:rsidRPr="000A2408">
        <w:rPr>
          <w:rFonts w:ascii="Times New Roman" w:hAnsi="Times New Roman"/>
          <w:sz w:val="24"/>
          <w:szCs w:val="24"/>
        </w:rPr>
        <w:t>losses</w:t>
      </w:r>
      <w:r w:rsidR="0034795B">
        <w:rPr>
          <w:rFonts w:ascii="Times New Roman" w:hAnsi="Times New Roman"/>
          <w:sz w:val="24"/>
          <w:szCs w:val="24"/>
        </w:rPr>
        <w:t xml:space="preserve"> of food caused by pest in United S</w:t>
      </w:r>
      <w:r w:rsidR="008D721E" w:rsidRPr="000A2408">
        <w:rPr>
          <w:rFonts w:ascii="Times New Roman" w:hAnsi="Times New Roman"/>
          <w:sz w:val="24"/>
          <w:szCs w:val="24"/>
        </w:rPr>
        <w:t>tate in 2020 and 2021</w:t>
      </w:r>
      <w:r w:rsidR="003F674F" w:rsidRPr="000A2408">
        <w:rPr>
          <w:rFonts w:ascii="Times New Roman" w:hAnsi="Times New Roman"/>
          <w:sz w:val="24"/>
          <w:szCs w:val="24"/>
        </w:rPr>
        <w:t xml:space="preserve"> are </w:t>
      </w:r>
      <w:r w:rsidR="008D721E" w:rsidRPr="000A2408">
        <w:rPr>
          <w:rFonts w:ascii="Times New Roman" w:hAnsi="Times New Roman"/>
          <w:sz w:val="24"/>
          <w:szCs w:val="24"/>
        </w:rPr>
        <w:t xml:space="preserve">estimated at approximately 13.3% and 13.2% respectively </w:t>
      </w:r>
      <w:r w:rsidR="00C731E3" w:rsidRPr="000A2408">
        <w:rPr>
          <w:rFonts w:ascii="Times New Roman" w:eastAsia="URWPalladioL-Roma" w:hAnsi="Times New Roman"/>
          <w:sz w:val="24"/>
          <w:szCs w:val="24"/>
        </w:rPr>
        <w:t>(FAO, 2023)</w:t>
      </w:r>
      <w:r w:rsidR="008D721E" w:rsidRPr="000A2408">
        <w:rPr>
          <w:rFonts w:ascii="Times New Roman" w:eastAsia="URWPalladioL-Roma" w:hAnsi="Times New Roman"/>
          <w:sz w:val="24"/>
          <w:szCs w:val="24"/>
        </w:rPr>
        <w:t xml:space="preserve">.  </w:t>
      </w:r>
      <w:r w:rsidR="003D28FB" w:rsidRPr="000A2408">
        <w:rPr>
          <w:rFonts w:ascii="Times New Roman" w:eastAsiaTheme="minorHAnsi" w:hAnsi="Times New Roman"/>
          <w:sz w:val="24"/>
          <w:szCs w:val="24"/>
        </w:rPr>
        <w:t>The storage loss caused by insect infestation of grains was estimated to be 1% to 5% in developed countries and 20% to</w:t>
      </w:r>
      <w:r w:rsidR="00216DFF" w:rsidRPr="000A2408">
        <w:rPr>
          <w:rFonts w:ascii="Times New Roman" w:eastAsiaTheme="minorHAnsi" w:hAnsi="Times New Roman"/>
          <w:sz w:val="24"/>
          <w:szCs w:val="24"/>
        </w:rPr>
        <w:t xml:space="preserve"> 50% in developing countries (Suleiman </w:t>
      </w:r>
      <w:r w:rsidR="00216DFF" w:rsidRPr="000A2408">
        <w:rPr>
          <w:rFonts w:ascii="Times New Roman" w:eastAsiaTheme="minorHAnsi" w:hAnsi="Times New Roman"/>
          <w:i/>
          <w:sz w:val="24"/>
          <w:szCs w:val="24"/>
        </w:rPr>
        <w:t>et al,</w:t>
      </w:r>
      <w:r w:rsidR="00216DFF" w:rsidRPr="000A2408">
        <w:rPr>
          <w:rFonts w:ascii="Times New Roman" w:eastAsiaTheme="minorHAnsi" w:hAnsi="Times New Roman"/>
          <w:sz w:val="24"/>
          <w:szCs w:val="24"/>
        </w:rPr>
        <w:t xml:space="preserve"> 2022). The insect</w:t>
      </w:r>
      <w:r w:rsidR="003D28FB" w:rsidRPr="000A2408">
        <w:rPr>
          <w:rFonts w:ascii="Times New Roman" w:eastAsiaTheme="minorHAnsi" w:hAnsi="Times New Roman"/>
          <w:sz w:val="24"/>
          <w:szCs w:val="24"/>
        </w:rPr>
        <w:t xml:space="preserve"> grains are more susceptible to microbial infection. </w:t>
      </w:r>
      <w:r w:rsidR="00A301A8" w:rsidRPr="000A2408">
        <w:rPr>
          <w:rFonts w:ascii="Times New Roman" w:hAnsi="Times New Roman"/>
          <w:sz w:val="24"/>
          <w:szCs w:val="24"/>
        </w:rPr>
        <w:t>C</w:t>
      </w:r>
      <w:r w:rsidR="003F674F" w:rsidRPr="000A2408">
        <w:rPr>
          <w:rFonts w:ascii="Times New Roman" w:hAnsi="Times New Roman"/>
          <w:sz w:val="24"/>
          <w:szCs w:val="24"/>
        </w:rPr>
        <w:t>oncerns regarding the continuous use of these conventional insecticides, including difficulties in registration of those insecticides in some countries, development of resistance by pest organisms, persistence in the environment, elimination of beneficial organisms, mammali</w:t>
      </w:r>
      <w:r w:rsidR="003D4FF6" w:rsidRPr="000A2408">
        <w:rPr>
          <w:rFonts w:ascii="Times New Roman" w:hAnsi="Times New Roman"/>
          <w:sz w:val="24"/>
          <w:szCs w:val="24"/>
        </w:rPr>
        <w:t>an toxicity, residues on food (</w:t>
      </w:r>
      <w:r w:rsidR="003F674F" w:rsidRPr="000A2408">
        <w:rPr>
          <w:rFonts w:ascii="Times New Roman" w:hAnsi="Times New Roman"/>
          <w:sz w:val="24"/>
          <w:szCs w:val="24"/>
        </w:rPr>
        <w:t xml:space="preserve">Sousa </w:t>
      </w:r>
      <w:r w:rsidR="003F674F" w:rsidRPr="000A2408">
        <w:rPr>
          <w:rFonts w:ascii="Times New Roman" w:hAnsi="Times New Roman"/>
          <w:i/>
          <w:sz w:val="24"/>
          <w:szCs w:val="24"/>
        </w:rPr>
        <w:t>et al</w:t>
      </w:r>
      <w:r w:rsidR="003F674F" w:rsidRPr="000A2408">
        <w:rPr>
          <w:rFonts w:ascii="Times New Roman" w:hAnsi="Times New Roman"/>
          <w:sz w:val="24"/>
          <w:szCs w:val="24"/>
        </w:rPr>
        <w:t>., 2009 ), higher cost of crop production and technical difficulties at times of application have led researchers to the evaluation of new reduced-risk insecticides to control stored-product pest protection</w:t>
      </w:r>
      <w:r w:rsidR="00B70108" w:rsidRPr="000A2408">
        <w:rPr>
          <w:rFonts w:ascii="Times New Roman" w:hAnsi="Times New Roman"/>
          <w:sz w:val="24"/>
          <w:szCs w:val="24"/>
        </w:rPr>
        <w:t xml:space="preserve"> (</w:t>
      </w:r>
      <w:proofErr w:type="spellStart"/>
      <w:r w:rsidR="00B70108" w:rsidRPr="000A2408">
        <w:rPr>
          <w:rFonts w:ascii="Times New Roman" w:hAnsi="Times New Roman"/>
          <w:sz w:val="24"/>
          <w:szCs w:val="24"/>
        </w:rPr>
        <w:t>Khursheed</w:t>
      </w:r>
      <w:proofErr w:type="spellEnd"/>
      <w:r w:rsidR="00B70108" w:rsidRPr="000A2408">
        <w:rPr>
          <w:rFonts w:ascii="Times New Roman" w:hAnsi="Times New Roman"/>
          <w:sz w:val="24"/>
          <w:szCs w:val="24"/>
        </w:rPr>
        <w:t xml:space="preserve">, 2022; </w:t>
      </w:r>
      <w:proofErr w:type="spellStart"/>
      <w:r w:rsidR="00B70108" w:rsidRPr="000A2408">
        <w:rPr>
          <w:rFonts w:ascii="Times New Roman" w:hAnsi="Times New Roman"/>
          <w:sz w:val="24"/>
          <w:szCs w:val="24"/>
        </w:rPr>
        <w:t>Ofuye</w:t>
      </w:r>
      <w:proofErr w:type="spellEnd"/>
      <w:r w:rsidR="00B70108" w:rsidRPr="000A2408">
        <w:rPr>
          <w:rFonts w:ascii="Times New Roman" w:hAnsi="Times New Roman"/>
          <w:sz w:val="24"/>
          <w:szCs w:val="24"/>
        </w:rPr>
        <w:t xml:space="preserve"> </w:t>
      </w:r>
      <w:r w:rsidR="00B70108" w:rsidRPr="000A2408">
        <w:rPr>
          <w:rFonts w:ascii="Times New Roman" w:hAnsi="Times New Roman"/>
          <w:i/>
          <w:sz w:val="24"/>
          <w:szCs w:val="24"/>
        </w:rPr>
        <w:t>et al</w:t>
      </w:r>
      <w:r w:rsidR="00B70108" w:rsidRPr="000A2408">
        <w:rPr>
          <w:rFonts w:ascii="Times New Roman" w:hAnsi="Times New Roman"/>
          <w:sz w:val="24"/>
          <w:szCs w:val="24"/>
        </w:rPr>
        <w:t>, 2024</w:t>
      </w:r>
      <w:r w:rsidR="00595E75" w:rsidRPr="000A2408">
        <w:rPr>
          <w:rFonts w:ascii="Times New Roman" w:hAnsi="Times New Roman"/>
          <w:sz w:val="24"/>
          <w:szCs w:val="24"/>
        </w:rPr>
        <w:t>)</w:t>
      </w:r>
      <w:r w:rsidR="003F674F" w:rsidRPr="000A2408">
        <w:rPr>
          <w:rFonts w:ascii="Times New Roman" w:hAnsi="Times New Roman"/>
          <w:sz w:val="24"/>
          <w:szCs w:val="24"/>
        </w:rPr>
        <w:t xml:space="preserve">.  There is need to search for new natural resources that could fight against insect pests that damage cereals and find new active ingredients extracted from </w:t>
      </w:r>
      <w:r w:rsidR="00DE6BB7" w:rsidRPr="000A2408">
        <w:rPr>
          <w:rFonts w:ascii="Times New Roman" w:hAnsi="Times New Roman"/>
          <w:sz w:val="24"/>
          <w:szCs w:val="24"/>
        </w:rPr>
        <w:t xml:space="preserve"> </w:t>
      </w:r>
      <w:r w:rsidR="003F674F" w:rsidRPr="000A2408">
        <w:rPr>
          <w:rFonts w:ascii="Times New Roman" w:hAnsi="Times New Roman"/>
          <w:sz w:val="24"/>
          <w:szCs w:val="24"/>
        </w:rPr>
        <w:t>plants as an alternative treatment to insecticides of chemical origin</w:t>
      </w:r>
      <w:r w:rsidR="00A301A8" w:rsidRPr="000A2408">
        <w:rPr>
          <w:rFonts w:ascii="Times New Roman" w:hAnsi="Times New Roman"/>
          <w:sz w:val="24"/>
          <w:szCs w:val="24"/>
        </w:rPr>
        <w:t>. Thus, there is need to search for new highly selective and biodegradable pesticides to solve the problem of long term toxicity to mammals (</w:t>
      </w:r>
      <w:proofErr w:type="spellStart"/>
      <w:r w:rsidR="00A301A8" w:rsidRPr="000A2408">
        <w:rPr>
          <w:rFonts w:ascii="Times New Roman" w:hAnsi="Times New Roman"/>
          <w:sz w:val="24"/>
          <w:szCs w:val="24"/>
        </w:rPr>
        <w:t>Errati</w:t>
      </w:r>
      <w:proofErr w:type="spellEnd"/>
      <w:r w:rsidR="00A301A8" w:rsidRPr="000A2408">
        <w:rPr>
          <w:rFonts w:ascii="Times New Roman" w:hAnsi="Times New Roman"/>
          <w:sz w:val="24"/>
          <w:szCs w:val="24"/>
        </w:rPr>
        <w:t xml:space="preserve"> </w:t>
      </w:r>
      <w:r w:rsidR="00A301A8" w:rsidRPr="000A2408">
        <w:rPr>
          <w:rFonts w:ascii="Times New Roman" w:hAnsi="Times New Roman"/>
          <w:i/>
          <w:sz w:val="24"/>
          <w:szCs w:val="24"/>
        </w:rPr>
        <w:t>et al,</w:t>
      </w:r>
      <w:r w:rsidR="00A301A8" w:rsidRPr="000A2408">
        <w:rPr>
          <w:rFonts w:ascii="Times New Roman" w:hAnsi="Times New Roman"/>
          <w:sz w:val="24"/>
          <w:szCs w:val="24"/>
        </w:rPr>
        <w:t xml:space="preserve"> 2022). This research mainly focused </w:t>
      </w:r>
      <w:r w:rsidR="0034795B">
        <w:rPr>
          <w:rFonts w:ascii="Times New Roman" w:hAnsi="Times New Roman"/>
          <w:sz w:val="24"/>
          <w:szCs w:val="24"/>
        </w:rPr>
        <w:t xml:space="preserve">on </w:t>
      </w:r>
      <w:r w:rsidR="00A301A8" w:rsidRPr="000A2408">
        <w:rPr>
          <w:rFonts w:ascii="Times New Roman" w:hAnsi="Times New Roman"/>
          <w:sz w:val="24"/>
          <w:szCs w:val="24"/>
        </w:rPr>
        <w:t>chemical compositions, chemical interactions, insecticidal properties, antimicrobial activities, formulation</w:t>
      </w:r>
      <w:r w:rsidR="0034795B">
        <w:rPr>
          <w:rFonts w:ascii="Times New Roman" w:hAnsi="Times New Roman"/>
          <w:sz w:val="24"/>
          <w:szCs w:val="24"/>
        </w:rPr>
        <w:t>,</w:t>
      </w:r>
      <w:r w:rsidR="00A301A8" w:rsidRPr="000A2408">
        <w:rPr>
          <w:rFonts w:ascii="Times New Roman" w:hAnsi="Times New Roman"/>
          <w:sz w:val="24"/>
          <w:szCs w:val="24"/>
        </w:rPr>
        <w:t xml:space="preserve"> and volatility of the volatile oils.</w:t>
      </w:r>
    </w:p>
    <w:p w:rsidR="003F674F" w:rsidRPr="000A2408" w:rsidRDefault="003F674F" w:rsidP="000A2408">
      <w:pPr>
        <w:pStyle w:val="Heading1"/>
        <w:spacing w:line="360" w:lineRule="auto"/>
        <w:jc w:val="both"/>
        <w:rPr>
          <w:rFonts w:ascii="Times New Roman" w:hAnsi="Times New Roman"/>
          <w:sz w:val="24"/>
          <w:szCs w:val="24"/>
        </w:rPr>
      </w:pPr>
      <w:bookmarkStart w:id="2" w:name="_Toc534715598"/>
      <w:r w:rsidRPr="000A2408">
        <w:rPr>
          <w:rFonts w:ascii="Times New Roman" w:hAnsi="Times New Roman"/>
          <w:sz w:val="24"/>
          <w:szCs w:val="24"/>
        </w:rPr>
        <w:lastRenderedPageBreak/>
        <w:t>MATERIALS AND METHOD</w:t>
      </w:r>
      <w:bookmarkEnd w:id="2"/>
    </w:p>
    <w:p w:rsidR="003F674F" w:rsidRPr="000A2408" w:rsidRDefault="003F674F" w:rsidP="000A2408">
      <w:pPr>
        <w:pStyle w:val="Heading1"/>
        <w:spacing w:line="360" w:lineRule="auto"/>
        <w:jc w:val="both"/>
        <w:rPr>
          <w:rFonts w:ascii="Times New Roman" w:hAnsi="Times New Roman"/>
          <w:sz w:val="24"/>
          <w:szCs w:val="24"/>
        </w:rPr>
      </w:pPr>
      <w:bookmarkStart w:id="3" w:name="_Toc534715599"/>
      <w:r w:rsidRPr="000A2408">
        <w:rPr>
          <w:rFonts w:ascii="Times New Roman" w:hAnsi="Times New Roman"/>
          <w:sz w:val="24"/>
          <w:szCs w:val="24"/>
        </w:rPr>
        <w:t>S</w:t>
      </w:r>
      <w:bookmarkEnd w:id="3"/>
      <w:r w:rsidRPr="000A2408">
        <w:rPr>
          <w:rFonts w:ascii="Times New Roman" w:hAnsi="Times New Roman"/>
          <w:sz w:val="24"/>
          <w:szCs w:val="24"/>
        </w:rPr>
        <w:t>ample collection and identification</w:t>
      </w:r>
    </w:p>
    <w:p w:rsidR="00161855"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The plants evaluated in this work were </w:t>
      </w:r>
      <w:r w:rsidRPr="000A2408">
        <w:rPr>
          <w:rFonts w:ascii="Times New Roman" w:hAnsi="Times New Roman"/>
          <w:i/>
          <w:sz w:val="24"/>
          <w:szCs w:val="24"/>
        </w:rPr>
        <w:t xml:space="preserve">Lantana </w:t>
      </w:r>
      <w:proofErr w:type="spellStart"/>
      <w:r w:rsidRPr="000A2408">
        <w:rPr>
          <w:rFonts w:ascii="Times New Roman" w:hAnsi="Times New Roman"/>
          <w:i/>
          <w:sz w:val="24"/>
          <w:szCs w:val="24"/>
        </w:rPr>
        <w:t>camara</w:t>
      </w:r>
      <w:proofErr w:type="spellEnd"/>
      <w:r w:rsidRPr="000A2408">
        <w:rPr>
          <w:rFonts w:ascii="Times New Roman" w:hAnsi="Times New Roman"/>
          <w:sz w:val="24"/>
          <w:szCs w:val="24"/>
        </w:rPr>
        <w:t xml:space="preserve"> leaves, </w:t>
      </w:r>
      <w:proofErr w:type="spellStart"/>
      <w:r w:rsidRPr="000A2408">
        <w:rPr>
          <w:rFonts w:ascii="Times New Roman" w:hAnsi="Times New Roman"/>
          <w:i/>
          <w:sz w:val="24"/>
          <w:szCs w:val="24"/>
        </w:rPr>
        <w:t>Monodora</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myristica</w:t>
      </w:r>
      <w:proofErr w:type="spellEnd"/>
      <w:r w:rsidRPr="000A2408">
        <w:rPr>
          <w:rFonts w:ascii="Times New Roman" w:hAnsi="Times New Roman"/>
          <w:sz w:val="24"/>
          <w:szCs w:val="24"/>
        </w:rPr>
        <w:t xml:space="preserve"> seeds and </w:t>
      </w:r>
      <w:proofErr w:type="spellStart"/>
      <w:r w:rsidRPr="000A2408">
        <w:rPr>
          <w:rFonts w:ascii="Times New Roman" w:hAnsi="Times New Roman"/>
          <w:i/>
          <w:sz w:val="24"/>
          <w:szCs w:val="24"/>
        </w:rPr>
        <w:t>Ocimum</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basilicum</w:t>
      </w:r>
      <w:proofErr w:type="spellEnd"/>
      <w:r w:rsidRPr="000A2408">
        <w:rPr>
          <w:rFonts w:ascii="Times New Roman" w:hAnsi="Times New Roman"/>
          <w:sz w:val="24"/>
          <w:szCs w:val="24"/>
        </w:rPr>
        <w:t xml:space="preserve"> leaves. They were obtained in fresh form from a farm land around Oka-</w:t>
      </w:r>
      <w:proofErr w:type="spellStart"/>
      <w:r w:rsidRPr="000A2408">
        <w:rPr>
          <w:rFonts w:ascii="Times New Roman" w:hAnsi="Times New Roman"/>
          <w:sz w:val="24"/>
          <w:szCs w:val="24"/>
        </w:rPr>
        <w:t>Akoko</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Ondo</w:t>
      </w:r>
      <w:proofErr w:type="spellEnd"/>
      <w:r w:rsidRPr="000A2408">
        <w:rPr>
          <w:rFonts w:ascii="Times New Roman" w:hAnsi="Times New Roman"/>
          <w:sz w:val="24"/>
          <w:szCs w:val="24"/>
        </w:rPr>
        <w:t xml:space="preserve"> State, Nigeria in t</w:t>
      </w:r>
      <w:r w:rsidR="00F36059" w:rsidRPr="000A2408">
        <w:rPr>
          <w:rFonts w:ascii="Times New Roman" w:hAnsi="Times New Roman"/>
          <w:sz w:val="24"/>
          <w:szCs w:val="24"/>
        </w:rPr>
        <w:t xml:space="preserve">he month of </w:t>
      </w:r>
      <w:r w:rsidR="00BA1ED2" w:rsidRPr="000A2408">
        <w:rPr>
          <w:rFonts w:ascii="Times New Roman" w:hAnsi="Times New Roman"/>
          <w:sz w:val="24"/>
          <w:szCs w:val="24"/>
        </w:rPr>
        <w:t>June 2025</w:t>
      </w:r>
      <w:r w:rsidRPr="000A2408">
        <w:rPr>
          <w:rFonts w:ascii="Times New Roman" w:hAnsi="Times New Roman"/>
          <w:sz w:val="24"/>
          <w:szCs w:val="24"/>
        </w:rPr>
        <w:t xml:space="preserve">. The plants were authenticated in the Department of Plant Science and Biotechnology, </w:t>
      </w:r>
      <w:proofErr w:type="spellStart"/>
      <w:r w:rsidRPr="000A2408">
        <w:rPr>
          <w:rFonts w:ascii="Times New Roman" w:hAnsi="Times New Roman"/>
          <w:sz w:val="24"/>
          <w:szCs w:val="24"/>
        </w:rPr>
        <w:t>Adekunle</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Ajasin</w:t>
      </w:r>
      <w:proofErr w:type="spellEnd"/>
      <w:r w:rsidRPr="000A2408">
        <w:rPr>
          <w:rFonts w:ascii="Times New Roman" w:hAnsi="Times New Roman"/>
          <w:sz w:val="24"/>
          <w:szCs w:val="24"/>
        </w:rPr>
        <w:t xml:space="preserve"> University, </w:t>
      </w:r>
      <w:proofErr w:type="spellStart"/>
      <w:r w:rsidRPr="000A2408">
        <w:rPr>
          <w:rFonts w:ascii="Times New Roman" w:hAnsi="Times New Roman"/>
          <w:sz w:val="24"/>
          <w:szCs w:val="24"/>
        </w:rPr>
        <w:t>Akungba</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Akoko</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Ondo</w:t>
      </w:r>
      <w:proofErr w:type="spellEnd"/>
      <w:r w:rsidRPr="000A2408">
        <w:rPr>
          <w:rFonts w:ascii="Times New Roman" w:hAnsi="Times New Roman"/>
          <w:sz w:val="24"/>
          <w:szCs w:val="24"/>
        </w:rPr>
        <w:t xml:space="preserve"> State, Nigeria.</w:t>
      </w:r>
      <w:bookmarkStart w:id="4" w:name="_Toc534715600"/>
    </w:p>
    <w:p w:rsidR="00A301A8" w:rsidRPr="000A2408" w:rsidRDefault="00371725" w:rsidP="000A2408">
      <w:pPr>
        <w:spacing w:line="360" w:lineRule="auto"/>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47" type="#_x0000_t202" style="position:absolute;left:0;text-align:left;margin-left:182.25pt;margin-top:-10.9pt;width:152.25pt;height:123pt;z-index:251665408">
            <v:textbox>
              <w:txbxContent>
                <w:p w:rsidR="0034795B" w:rsidRDefault="0034795B">
                  <w:r w:rsidRPr="00E22CA5">
                    <w:rPr>
                      <w:noProof/>
                    </w:rPr>
                    <w:drawing>
                      <wp:inline distT="0" distB="0" distL="0" distR="0">
                        <wp:extent cx="1874520" cy="153258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874520" cy="1532589"/>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rPr>
        <w:pict>
          <v:shape id="_x0000_s1049" type="#_x0000_t202" style="position:absolute;left:0;text-align:left;margin-left:355.5pt;margin-top:-10.9pt;width:152.25pt;height:110.25pt;z-index:251667456">
            <v:textbox>
              <w:txbxContent>
                <w:p w:rsidR="0034795B" w:rsidRDefault="0034795B">
                  <w:r>
                    <w:rPr>
                      <w:noProof/>
                    </w:rPr>
                    <w:drawing>
                      <wp:inline distT="0" distB="0" distL="0" distR="0">
                        <wp:extent cx="1740938" cy="13525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41170" cy="1352730"/>
                                </a:xfrm>
                                <a:prstGeom prst="rect">
                                  <a:avLst/>
                                </a:prstGeom>
                                <a:noFill/>
                                <a:ln w="9525">
                                  <a:noFill/>
                                  <a:miter lim="800000"/>
                                  <a:headEnd/>
                                  <a:tailEnd/>
                                </a:ln>
                              </pic:spPr>
                            </pic:pic>
                          </a:graphicData>
                        </a:graphic>
                      </wp:inline>
                    </w:drawing>
                  </w:r>
                </w:p>
              </w:txbxContent>
            </v:textbox>
          </v:shape>
        </w:pict>
      </w:r>
      <w:r>
        <w:rPr>
          <w:rFonts w:ascii="Times New Roman" w:hAnsi="Times New Roman"/>
          <w:noProof/>
          <w:sz w:val="24"/>
          <w:szCs w:val="24"/>
        </w:rPr>
        <w:pict>
          <v:shape id="_x0000_s1045" type="#_x0000_t202" style="position:absolute;left:0;text-align:left;margin-left:-4.5pt;margin-top:-13.15pt;width:165.75pt;height:126.75pt;z-index:251663360">
            <v:textbox>
              <w:txbxContent>
                <w:p w:rsidR="0034795B" w:rsidRDefault="0034795B">
                  <w:r>
                    <w:rPr>
                      <w:noProof/>
                    </w:rPr>
                    <w:drawing>
                      <wp:inline distT="0" distB="0" distL="0" distR="0">
                        <wp:extent cx="2076450" cy="1533525"/>
                        <wp:effectExtent l="38100" t="0" r="19050" b="4667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76450" cy="1533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w:r>
    </w:p>
    <w:p w:rsidR="00A301A8" w:rsidRPr="000A2408" w:rsidRDefault="00A301A8" w:rsidP="000A2408">
      <w:pPr>
        <w:spacing w:line="360" w:lineRule="auto"/>
        <w:jc w:val="both"/>
        <w:rPr>
          <w:rFonts w:ascii="Times New Roman" w:hAnsi="Times New Roman"/>
          <w:sz w:val="24"/>
          <w:szCs w:val="24"/>
        </w:rPr>
      </w:pPr>
    </w:p>
    <w:p w:rsidR="00A301A8" w:rsidRPr="000A2408" w:rsidRDefault="00A301A8" w:rsidP="000A2408">
      <w:pPr>
        <w:spacing w:line="360" w:lineRule="auto"/>
        <w:jc w:val="both"/>
        <w:rPr>
          <w:rFonts w:ascii="Times New Roman" w:hAnsi="Times New Roman"/>
          <w:sz w:val="24"/>
          <w:szCs w:val="24"/>
        </w:rPr>
      </w:pPr>
    </w:p>
    <w:p w:rsidR="00A301A8" w:rsidRPr="000A2408" w:rsidRDefault="00371725" w:rsidP="000A2408">
      <w:pPr>
        <w:spacing w:line="360" w:lineRule="auto"/>
        <w:jc w:val="both"/>
        <w:rPr>
          <w:rFonts w:ascii="Times New Roman" w:hAnsi="Times New Roman"/>
          <w:sz w:val="24"/>
          <w:szCs w:val="24"/>
        </w:rPr>
      </w:pPr>
      <w:r w:rsidRPr="00371725">
        <w:rPr>
          <w:rFonts w:ascii="Times New Roman" w:hAnsi="Times New Roman"/>
          <w:b/>
          <w:noProof/>
          <w:sz w:val="24"/>
          <w:szCs w:val="24"/>
        </w:rPr>
        <w:pict>
          <v:shape id="_x0000_s1050" type="#_x0000_t202" style="position:absolute;left:0;text-align:left;margin-left:355.5pt;margin-top:7.25pt;width:152.25pt;height:23.25pt;z-index:251668480">
            <v:textbox style="mso-next-textbox:#_x0000_s1050">
              <w:txbxContent>
                <w:p w:rsidR="0034795B" w:rsidRPr="00B93A90" w:rsidRDefault="0034795B" w:rsidP="00A40346">
                  <w:pPr>
                    <w:pStyle w:val="Default"/>
                    <w:jc w:val="both"/>
                    <w:rPr>
                      <w:sz w:val="18"/>
                      <w:szCs w:val="18"/>
                    </w:rPr>
                  </w:pPr>
                  <w:r w:rsidRPr="00233C16">
                    <w:rPr>
                      <w:sz w:val="16"/>
                      <w:szCs w:val="16"/>
                    </w:rPr>
                    <w:t xml:space="preserve"> </w:t>
                  </w:r>
                  <w:r w:rsidRPr="00B93A90">
                    <w:rPr>
                      <w:i/>
                      <w:sz w:val="18"/>
                      <w:szCs w:val="18"/>
                    </w:rPr>
                    <w:t xml:space="preserve">Lantana </w:t>
                  </w:r>
                  <w:proofErr w:type="spellStart"/>
                  <w:r w:rsidRPr="00B93A90">
                    <w:rPr>
                      <w:i/>
                      <w:sz w:val="18"/>
                      <w:szCs w:val="18"/>
                    </w:rPr>
                    <w:t>camara</w:t>
                  </w:r>
                  <w:proofErr w:type="spellEnd"/>
                  <w:r w:rsidRPr="00B93A90">
                    <w:rPr>
                      <w:sz w:val="18"/>
                      <w:szCs w:val="18"/>
                    </w:rPr>
                    <w:t xml:space="preserve"> leaves and flower</w:t>
                  </w:r>
                </w:p>
                <w:p w:rsidR="0034795B" w:rsidRDefault="0034795B" w:rsidP="00233C16">
                  <w:pPr>
                    <w:pStyle w:val="Heading1"/>
                    <w:jc w:val="both"/>
                    <w:rPr>
                      <w:rFonts w:ascii="Times New Roman" w:hAnsi="Times New Roman"/>
                      <w:sz w:val="24"/>
                      <w:szCs w:val="24"/>
                    </w:rPr>
                  </w:pPr>
                </w:p>
                <w:p w:rsidR="0034795B" w:rsidRDefault="0034795B"/>
              </w:txbxContent>
            </v:textbox>
          </v:shape>
        </w:pict>
      </w:r>
      <w:r w:rsidRPr="00371725">
        <w:rPr>
          <w:rFonts w:ascii="Times New Roman" w:hAnsi="Times New Roman"/>
          <w:b/>
          <w:noProof/>
          <w:sz w:val="24"/>
          <w:szCs w:val="24"/>
        </w:rPr>
        <w:pict>
          <v:shape id="_x0000_s1046" type="#_x0000_t202" style="position:absolute;left:0;text-align:left;margin-left:-4.5pt;margin-top:21.5pt;width:165.75pt;height:18.75pt;z-index:251664384">
            <v:textbox>
              <w:txbxContent>
                <w:p w:rsidR="0034795B" w:rsidRPr="00233C16" w:rsidRDefault="0034795B" w:rsidP="00A40D24">
                  <w:pPr>
                    <w:pStyle w:val="Default"/>
                    <w:rPr>
                      <w:sz w:val="18"/>
                      <w:szCs w:val="18"/>
                    </w:rPr>
                  </w:pPr>
                  <w:r w:rsidRPr="00233C16">
                    <w:rPr>
                      <w:sz w:val="18"/>
                      <w:szCs w:val="18"/>
                    </w:rPr>
                    <w:t xml:space="preserve">Fruit and seeds of </w:t>
                  </w:r>
                  <w:proofErr w:type="spellStart"/>
                  <w:r w:rsidRPr="00233C16">
                    <w:rPr>
                      <w:i/>
                      <w:sz w:val="18"/>
                      <w:szCs w:val="18"/>
                    </w:rPr>
                    <w:t>Monodora</w:t>
                  </w:r>
                  <w:proofErr w:type="spellEnd"/>
                  <w:r w:rsidRPr="00233C16">
                    <w:rPr>
                      <w:i/>
                      <w:sz w:val="18"/>
                      <w:szCs w:val="18"/>
                    </w:rPr>
                    <w:t xml:space="preserve"> </w:t>
                  </w:r>
                  <w:proofErr w:type="spellStart"/>
                  <w:r w:rsidRPr="00233C16">
                    <w:rPr>
                      <w:i/>
                      <w:sz w:val="18"/>
                      <w:szCs w:val="18"/>
                    </w:rPr>
                    <w:t>myristica</w:t>
                  </w:r>
                  <w:proofErr w:type="spellEnd"/>
                </w:p>
                <w:p w:rsidR="0034795B" w:rsidRPr="007806BA" w:rsidRDefault="0034795B" w:rsidP="00A40D24">
                  <w:pPr>
                    <w:pStyle w:val="Default"/>
                  </w:pPr>
                </w:p>
                <w:p w:rsidR="0034795B" w:rsidRDefault="0034795B"/>
              </w:txbxContent>
            </v:textbox>
          </v:shape>
        </w:pict>
      </w:r>
      <w:r w:rsidRPr="00371725">
        <w:rPr>
          <w:rFonts w:ascii="Times New Roman" w:hAnsi="Times New Roman"/>
          <w:b/>
          <w:noProof/>
          <w:sz w:val="24"/>
          <w:szCs w:val="24"/>
        </w:rPr>
        <w:pict>
          <v:shape id="_x0000_s1048" type="#_x0000_t202" style="position:absolute;left:0;text-align:left;margin-left:182.25pt;margin-top:14pt;width:152.25pt;height:21.75pt;z-index:251666432">
            <v:textbox>
              <w:txbxContent>
                <w:p w:rsidR="0034795B" w:rsidRPr="00233C16" w:rsidRDefault="0034795B" w:rsidP="00233C16">
                  <w:pPr>
                    <w:autoSpaceDE w:val="0"/>
                    <w:autoSpaceDN w:val="0"/>
                    <w:adjustRightInd w:val="0"/>
                    <w:spacing w:after="0" w:line="240" w:lineRule="auto"/>
                    <w:jc w:val="both"/>
                    <w:rPr>
                      <w:rFonts w:ascii="Times New Roman" w:hAnsi="Times New Roman"/>
                      <w:sz w:val="20"/>
                      <w:szCs w:val="20"/>
                    </w:rPr>
                  </w:pPr>
                  <w:r w:rsidRPr="00233C16">
                    <w:rPr>
                      <w:rFonts w:ascii="Times New Roman" w:hAnsi="Times New Roman"/>
                      <w:sz w:val="20"/>
                      <w:szCs w:val="20"/>
                    </w:rPr>
                    <w:t xml:space="preserve">Leaves of </w:t>
                  </w:r>
                  <w:proofErr w:type="spellStart"/>
                  <w:r w:rsidRPr="00233C16">
                    <w:rPr>
                      <w:rFonts w:ascii="Times New Roman" w:hAnsi="Times New Roman"/>
                      <w:i/>
                      <w:sz w:val="20"/>
                      <w:szCs w:val="20"/>
                    </w:rPr>
                    <w:t>Ocimum</w:t>
                  </w:r>
                  <w:proofErr w:type="spellEnd"/>
                  <w:r w:rsidRPr="00233C16">
                    <w:rPr>
                      <w:rFonts w:ascii="Times New Roman" w:hAnsi="Times New Roman"/>
                      <w:i/>
                      <w:sz w:val="20"/>
                      <w:szCs w:val="20"/>
                    </w:rPr>
                    <w:t xml:space="preserve"> </w:t>
                  </w:r>
                  <w:proofErr w:type="spellStart"/>
                  <w:r w:rsidRPr="00233C16">
                    <w:rPr>
                      <w:rFonts w:ascii="Times New Roman" w:hAnsi="Times New Roman"/>
                      <w:i/>
                      <w:sz w:val="20"/>
                      <w:szCs w:val="20"/>
                    </w:rPr>
                    <w:t>basilicum</w:t>
                  </w:r>
                  <w:proofErr w:type="spellEnd"/>
                </w:p>
                <w:p w:rsidR="0034795B" w:rsidRPr="007806BA" w:rsidRDefault="0034795B" w:rsidP="00233C16">
                  <w:pPr>
                    <w:pStyle w:val="Default"/>
                    <w:jc w:val="both"/>
                  </w:pPr>
                </w:p>
                <w:p w:rsidR="0034795B" w:rsidRDefault="0034795B"/>
              </w:txbxContent>
            </v:textbox>
          </v:shape>
        </w:pict>
      </w:r>
    </w:p>
    <w:p w:rsidR="00A40D24" w:rsidRPr="000A2408" w:rsidRDefault="00371725" w:rsidP="000A2408">
      <w:pPr>
        <w:spacing w:line="360" w:lineRule="auto"/>
        <w:jc w:val="both"/>
        <w:rPr>
          <w:rFonts w:ascii="Times New Roman" w:hAnsi="Times New Roman"/>
          <w:b/>
          <w:sz w:val="24"/>
          <w:szCs w:val="24"/>
        </w:rPr>
      </w:pPr>
      <w:r>
        <w:rPr>
          <w:rFonts w:ascii="Times New Roman" w:hAnsi="Times New Roman"/>
          <w:b/>
          <w:noProof/>
          <w:sz w:val="24"/>
          <w:szCs w:val="24"/>
        </w:rPr>
        <w:pict>
          <v:shape id="_x0000_s1051" type="#_x0000_t202" style="position:absolute;left:0;text-align:left;margin-left:-4.5pt;margin-top:14.8pt;width:228.75pt;height:23.25pt;z-index:251669504" fillcolor="#f79646 [3209]" strokecolor="#f2f2f2 [3041]" strokeweight="3pt">
            <v:shadow on="t" type="perspective" color="#974706 [1609]" opacity=".5" offset="1pt" offset2="-1pt"/>
            <v:textbox>
              <w:txbxContent>
                <w:p w:rsidR="0034795B" w:rsidRPr="00E22CA5" w:rsidRDefault="0034795B">
                  <w:pPr>
                    <w:rPr>
                      <w:rFonts w:ascii="Times New Roman" w:hAnsi="Times New Roman"/>
                      <w:b/>
                    </w:rPr>
                  </w:pPr>
                  <w:proofErr w:type="gramStart"/>
                  <w:r>
                    <w:rPr>
                      <w:rFonts w:ascii="Times New Roman" w:hAnsi="Times New Roman"/>
                      <w:b/>
                    </w:rPr>
                    <w:t>Figure :</w:t>
                  </w:r>
                  <w:proofErr w:type="gramEnd"/>
                  <w:r>
                    <w:rPr>
                      <w:rFonts w:ascii="Times New Roman" w:hAnsi="Times New Roman"/>
                      <w:b/>
                    </w:rPr>
                    <w:t xml:space="preserve"> The plants used</w:t>
                  </w:r>
                </w:p>
              </w:txbxContent>
            </v:textbox>
          </v:shape>
        </w:pict>
      </w:r>
    </w:p>
    <w:p w:rsidR="00A40D24" w:rsidRPr="000A2408" w:rsidRDefault="00A40D24" w:rsidP="000A2408">
      <w:pPr>
        <w:spacing w:line="360" w:lineRule="auto"/>
        <w:jc w:val="both"/>
        <w:rPr>
          <w:rFonts w:ascii="Times New Roman" w:hAnsi="Times New Roman"/>
          <w:b/>
          <w:sz w:val="24"/>
          <w:szCs w:val="24"/>
        </w:rPr>
      </w:pPr>
    </w:p>
    <w:p w:rsidR="003F674F" w:rsidRPr="000A2408" w:rsidRDefault="003F674F" w:rsidP="000A2408">
      <w:pPr>
        <w:spacing w:line="360" w:lineRule="auto"/>
        <w:jc w:val="both"/>
        <w:rPr>
          <w:rFonts w:ascii="Times New Roman" w:hAnsi="Times New Roman"/>
          <w:sz w:val="24"/>
          <w:szCs w:val="24"/>
        </w:rPr>
      </w:pPr>
      <w:proofErr w:type="gramStart"/>
      <w:r w:rsidRPr="000A2408">
        <w:rPr>
          <w:rFonts w:ascii="Times New Roman" w:hAnsi="Times New Roman"/>
          <w:b/>
          <w:sz w:val="24"/>
          <w:szCs w:val="24"/>
        </w:rPr>
        <w:t>E</w:t>
      </w:r>
      <w:bookmarkEnd w:id="4"/>
      <w:r w:rsidRPr="000A2408">
        <w:rPr>
          <w:rFonts w:ascii="Times New Roman" w:hAnsi="Times New Roman"/>
          <w:b/>
          <w:sz w:val="24"/>
          <w:szCs w:val="24"/>
        </w:rPr>
        <w:t xml:space="preserve">xtraction of essential oil by </w:t>
      </w:r>
      <w:proofErr w:type="spellStart"/>
      <w:r w:rsidRPr="000A2408">
        <w:rPr>
          <w:rFonts w:ascii="Times New Roman" w:hAnsi="Times New Roman"/>
          <w:b/>
          <w:sz w:val="24"/>
          <w:szCs w:val="24"/>
        </w:rPr>
        <w:t>hydrodistillation</w:t>
      </w:r>
      <w:proofErr w:type="spellEnd"/>
      <w:r w:rsidR="00D84A00" w:rsidRPr="000A2408">
        <w:rPr>
          <w:rFonts w:ascii="Times New Roman" w:hAnsi="Times New Roman"/>
          <w:b/>
          <w:sz w:val="24"/>
          <w:szCs w:val="24"/>
        </w:rPr>
        <w:t xml:space="preserve"> method</w:t>
      </w:r>
      <w:r w:rsidRPr="000A2408">
        <w:rPr>
          <w:rFonts w:ascii="Times New Roman" w:hAnsi="Times New Roman"/>
          <w:sz w:val="24"/>
          <w:szCs w:val="24"/>
        </w:rPr>
        <w:t>.</w:t>
      </w:r>
      <w:proofErr w:type="gramEnd"/>
    </w:p>
    <w:p w:rsidR="00244A06"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Prior to extraction, fresh aerial parts of the plants were washed free of sand and other impurities, and were cut into small pieces. 500g was hydro-distilled for two hours using a Cl</w:t>
      </w:r>
      <w:r w:rsidR="0034795B">
        <w:rPr>
          <w:rFonts w:ascii="Times New Roman" w:hAnsi="Times New Roman"/>
          <w:sz w:val="24"/>
          <w:szCs w:val="24"/>
        </w:rPr>
        <w:t>evenger type apparatus. The essential</w:t>
      </w:r>
      <w:r w:rsidRPr="000A2408">
        <w:rPr>
          <w:rFonts w:ascii="Times New Roman" w:hAnsi="Times New Roman"/>
          <w:sz w:val="24"/>
          <w:szCs w:val="24"/>
        </w:rPr>
        <w:t xml:space="preserve"> oil obtained was dried over anhydrous sodium sulfate, transferred into</w:t>
      </w:r>
      <w:r w:rsidR="0034795B">
        <w:rPr>
          <w:rFonts w:ascii="Times New Roman" w:hAnsi="Times New Roman"/>
          <w:sz w:val="24"/>
          <w:szCs w:val="24"/>
        </w:rPr>
        <w:t xml:space="preserve"> a</w:t>
      </w:r>
      <w:r w:rsidRPr="000A2408">
        <w:rPr>
          <w:rFonts w:ascii="Times New Roman" w:hAnsi="Times New Roman"/>
          <w:sz w:val="24"/>
          <w:szCs w:val="24"/>
        </w:rPr>
        <w:t xml:space="preserve"> sample bottle</w:t>
      </w:r>
      <w:r w:rsidR="0034795B">
        <w:rPr>
          <w:rFonts w:ascii="Times New Roman" w:hAnsi="Times New Roman"/>
          <w:sz w:val="24"/>
          <w:szCs w:val="24"/>
        </w:rPr>
        <w:t>,</w:t>
      </w:r>
      <w:r w:rsidRPr="000A2408">
        <w:rPr>
          <w:rFonts w:ascii="Times New Roman" w:hAnsi="Times New Roman"/>
          <w:sz w:val="24"/>
          <w:szCs w:val="24"/>
        </w:rPr>
        <w:t xml:space="preserve"> and stored in the refrigerator at 4</w:t>
      </w:r>
      <w:r w:rsidRPr="000A2408">
        <w:rPr>
          <w:rFonts w:ascii="Times New Roman" w:hAnsi="Times New Roman"/>
          <w:sz w:val="24"/>
          <w:szCs w:val="24"/>
          <w:vertAlign w:val="superscript"/>
        </w:rPr>
        <w:t>o</w:t>
      </w:r>
      <w:r w:rsidRPr="000A2408">
        <w:rPr>
          <w:rFonts w:ascii="Times New Roman" w:hAnsi="Times New Roman"/>
          <w:sz w:val="24"/>
          <w:szCs w:val="24"/>
        </w:rPr>
        <w:t>C until ready for analysis.</w:t>
      </w:r>
      <w:bookmarkStart w:id="5" w:name="_Toc534715601"/>
    </w:p>
    <w:p w:rsidR="003F674F" w:rsidRPr="000A2408" w:rsidRDefault="003F674F" w:rsidP="000A2408">
      <w:pPr>
        <w:spacing w:line="360" w:lineRule="auto"/>
        <w:jc w:val="both"/>
        <w:rPr>
          <w:rFonts w:ascii="Times New Roman" w:hAnsi="Times New Roman"/>
          <w:b/>
          <w:sz w:val="24"/>
          <w:szCs w:val="24"/>
        </w:rPr>
      </w:pPr>
      <w:r w:rsidRPr="000A2408">
        <w:rPr>
          <w:rFonts w:ascii="Times New Roman" w:hAnsi="Times New Roman"/>
          <w:b/>
          <w:sz w:val="24"/>
          <w:szCs w:val="24"/>
        </w:rPr>
        <w:t>Insect rearing and maintenance</w:t>
      </w:r>
      <w:bookmarkEnd w:id="5"/>
    </w:p>
    <w:p w:rsidR="00244A06"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The initial stock of cowpea </w:t>
      </w:r>
      <w:proofErr w:type="spellStart"/>
      <w:r w:rsidRPr="000A2408">
        <w:rPr>
          <w:rFonts w:ascii="Times New Roman" w:hAnsi="Times New Roman"/>
          <w:sz w:val="24"/>
          <w:szCs w:val="24"/>
        </w:rPr>
        <w:t>bruchid</w:t>
      </w:r>
      <w:proofErr w:type="spellEnd"/>
      <w:r w:rsidRPr="000A2408">
        <w:rPr>
          <w:rFonts w:ascii="Times New Roman" w:hAnsi="Times New Roman"/>
          <w:sz w:val="24"/>
          <w:szCs w:val="24"/>
        </w:rPr>
        <w:t xml:space="preserve"> (</w:t>
      </w:r>
      <w:proofErr w:type="spellStart"/>
      <w:r w:rsidRPr="000A2408">
        <w:rPr>
          <w:rFonts w:ascii="Times New Roman" w:hAnsi="Times New Roman"/>
          <w:i/>
          <w:iCs/>
          <w:sz w:val="24"/>
          <w:szCs w:val="24"/>
        </w:rPr>
        <w:t>Callosobruchus</w:t>
      </w:r>
      <w:proofErr w:type="spellEnd"/>
      <w:r w:rsidRPr="000A2408">
        <w:rPr>
          <w:rFonts w:ascii="Times New Roman" w:hAnsi="Times New Roman"/>
          <w:i/>
          <w:sz w:val="24"/>
          <w:szCs w:val="24"/>
        </w:rPr>
        <w:t xml:space="preserve"> </w:t>
      </w:r>
      <w:proofErr w:type="spellStart"/>
      <w:r w:rsidR="0034795B">
        <w:rPr>
          <w:rFonts w:ascii="Times New Roman" w:hAnsi="Times New Roman"/>
          <w:i/>
          <w:iCs/>
          <w:sz w:val="24"/>
          <w:szCs w:val="24"/>
        </w:rPr>
        <w:t>maculatu</w:t>
      </w:r>
      <w:r w:rsidR="00244A06" w:rsidRPr="000A2408">
        <w:rPr>
          <w:rFonts w:ascii="Times New Roman" w:hAnsi="Times New Roman"/>
          <w:i/>
          <w:iCs/>
          <w:sz w:val="24"/>
          <w:szCs w:val="24"/>
        </w:rPr>
        <w:t>s</w:t>
      </w:r>
      <w:proofErr w:type="spellEnd"/>
      <w:r w:rsidR="00244A06" w:rsidRPr="000A2408">
        <w:rPr>
          <w:rFonts w:ascii="Times New Roman" w:hAnsi="Times New Roman"/>
          <w:i/>
          <w:iCs/>
          <w:sz w:val="24"/>
          <w:szCs w:val="24"/>
        </w:rPr>
        <w:t xml:space="preserve"> </w:t>
      </w:r>
      <w:r w:rsidR="0034795B">
        <w:rPr>
          <w:rFonts w:ascii="Times New Roman" w:hAnsi="Times New Roman"/>
          <w:i/>
          <w:iCs/>
          <w:sz w:val="24"/>
          <w:szCs w:val="24"/>
        </w:rPr>
        <w:t>“</w:t>
      </w:r>
      <w:r w:rsidR="00244A06" w:rsidRPr="000A2408">
        <w:rPr>
          <w:rFonts w:ascii="Times New Roman" w:hAnsi="Times New Roman"/>
          <w:sz w:val="24"/>
          <w:szCs w:val="24"/>
        </w:rPr>
        <w:t>(F)</w:t>
      </w:r>
      <w:r w:rsidR="0034795B">
        <w:rPr>
          <w:rFonts w:ascii="Times New Roman" w:hAnsi="Times New Roman"/>
          <w:sz w:val="24"/>
          <w:szCs w:val="24"/>
        </w:rPr>
        <w:t>”</w:t>
      </w:r>
      <w:r w:rsidR="0018483A" w:rsidRPr="000A2408">
        <w:rPr>
          <w:rFonts w:ascii="Times New Roman" w:hAnsi="Times New Roman"/>
          <w:sz w:val="24"/>
          <w:szCs w:val="24"/>
        </w:rPr>
        <w:t xml:space="preserve"> </w:t>
      </w:r>
      <w:r w:rsidRPr="000A2408">
        <w:rPr>
          <w:rFonts w:ascii="Times New Roman" w:hAnsi="Times New Roman"/>
          <w:sz w:val="24"/>
          <w:szCs w:val="24"/>
        </w:rPr>
        <w:t>used fo</w:t>
      </w:r>
      <w:r w:rsidR="0034795B">
        <w:rPr>
          <w:rFonts w:ascii="Times New Roman" w:hAnsi="Times New Roman"/>
          <w:sz w:val="24"/>
          <w:szCs w:val="24"/>
        </w:rPr>
        <w:t>r the study was obtained from</w:t>
      </w:r>
      <w:r w:rsidRPr="000A2408">
        <w:rPr>
          <w:rFonts w:ascii="Times New Roman" w:hAnsi="Times New Roman"/>
          <w:sz w:val="24"/>
          <w:szCs w:val="24"/>
        </w:rPr>
        <w:t xml:space="preserve"> already infested cowpea seeds purchased from a local market</w:t>
      </w:r>
      <w:r w:rsidR="00E26285" w:rsidRPr="000A2408">
        <w:rPr>
          <w:rFonts w:ascii="Times New Roman" w:hAnsi="Times New Roman"/>
          <w:sz w:val="24"/>
          <w:szCs w:val="24"/>
        </w:rPr>
        <w:t xml:space="preserve"> in Oka-</w:t>
      </w:r>
      <w:proofErr w:type="spellStart"/>
      <w:r w:rsidR="00E26285" w:rsidRPr="000A2408">
        <w:rPr>
          <w:rFonts w:ascii="Times New Roman" w:hAnsi="Times New Roman"/>
          <w:sz w:val="24"/>
          <w:szCs w:val="24"/>
        </w:rPr>
        <w:t>Akoko</w:t>
      </w:r>
      <w:proofErr w:type="spellEnd"/>
      <w:r w:rsidR="00E26285" w:rsidRPr="000A2408">
        <w:rPr>
          <w:rFonts w:ascii="Times New Roman" w:hAnsi="Times New Roman"/>
          <w:sz w:val="24"/>
          <w:szCs w:val="24"/>
        </w:rPr>
        <w:t xml:space="preserve">, </w:t>
      </w:r>
      <w:proofErr w:type="spellStart"/>
      <w:r w:rsidR="00E26285" w:rsidRPr="000A2408">
        <w:rPr>
          <w:rFonts w:ascii="Times New Roman" w:hAnsi="Times New Roman"/>
          <w:sz w:val="24"/>
          <w:szCs w:val="24"/>
        </w:rPr>
        <w:t>Ondo</w:t>
      </w:r>
      <w:proofErr w:type="spellEnd"/>
      <w:r w:rsidR="00E26285" w:rsidRPr="000A2408">
        <w:rPr>
          <w:rFonts w:ascii="Times New Roman" w:hAnsi="Times New Roman"/>
          <w:sz w:val="24"/>
          <w:szCs w:val="24"/>
        </w:rPr>
        <w:t xml:space="preserve"> </w:t>
      </w:r>
      <w:r w:rsidR="00F36059" w:rsidRPr="000A2408">
        <w:rPr>
          <w:rFonts w:ascii="Times New Roman" w:hAnsi="Times New Roman"/>
          <w:sz w:val="24"/>
          <w:szCs w:val="24"/>
        </w:rPr>
        <w:t>State</w:t>
      </w:r>
      <w:r w:rsidRPr="000A2408">
        <w:rPr>
          <w:rFonts w:ascii="Times New Roman" w:hAnsi="Times New Roman"/>
          <w:sz w:val="24"/>
          <w:szCs w:val="24"/>
        </w:rPr>
        <w:t>. From this stock, new generation was reared in laborato</w:t>
      </w:r>
      <w:r w:rsidR="00DE6BB7" w:rsidRPr="000A2408">
        <w:rPr>
          <w:rFonts w:ascii="Times New Roman" w:hAnsi="Times New Roman"/>
          <w:sz w:val="24"/>
          <w:szCs w:val="24"/>
        </w:rPr>
        <w:t xml:space="preserve">ry </w:t>
      </w:r>
      <w:r w:rsidR="00DE6BB7" w:rsidRPr="000A2408">
        <w:rPr>
          <w:rFonts w:ascii="Times New Roman" w:hAnsi="Times New Roman"/>
          <w:color w:val="000000"/>
          <w:sz w:val="24"/>
          <w:szCs w:val="24"/>
        </w:rPr>
        <w:t xml:space="preserve">conditions within </w:t>
      </w:r>
      <w:proofErr w:type="spellStart"/>
      <w:r w:rsidR="00DE6BB7" w:rsidRPr="000A2408">
        <w:rPr>
          <w:rFonts w:ascii="Times New Roman" w:hAnsi="Times New Roman"/>
          <w:color w:val="000000"/>
          <w:sz w:val="24"/>
          <w:szCs w:val="24"/>
        </w:rPr>
        <w:t>insectary</w:t>
      </w:r>
      <w:proofErr w:type="spellEnd"/>
      <w:r w:rsidR="00DE6BB7" w:rsidRPr="000A2408">
        <w:rPr>
          <w:rFonts w:ascii="Times New Roman" w:hAnsi="Times New Roman"/>
          <w:color w:val="000000"/>
          <w:sz w:val="24"/>
          <w:szCs w:val="24"/>
        </w:rPr>
        <w:t xml:space="preserve"> chambers set at 28 ± 2 °C temperature, 70 ± 2% relative humidity, and complete darkness (</w:t>
      </w:r>
      <w:proofErr w:type="spellStart"/>
      <w:r w:rsidR="003366B2" w:rsidRPr="000A2408">
        <w:rPr>
          <w:rStyle w:val="A5"/>
          <w:rFonts w:ascii="Times New Roman" w:hAnsi="Times New Roman" w:cs="Times New Roman"/>
          <w:sz w:val="24"/>
          <w:szCs w:val="24"/>
        </w:rPr>
        <w:t>Bidar</w:t>
      </w:r>
      <w:proofErr w:type="spellEnd"/>
      <w:r w:rsidR="003366B2" w:rsidRPr="000A2408">
        <w:rPr>
          <w:rStyle w:val="A5"/>
          <w:rFonts w:ascii="Times New Roman" w:hAnsi="Times New Roman" w:cs="Times New Roman"/>
          <w:sz w:val="24"/>
          <w:szCs w:val="24"/>
        </w:rPr>
        <w:t xml:space="preserve">, 2021; </w:t>
      </w:r>
      <w:proofErr w:type="spellStart"/>
      <w:r w:rsidR="003366B2" w:rsidRPr="000A2408">
        <w:rPr>
          <w:rStyle w:val="A5"/>
          <w:rFonts w:ascii="Times New Roman" w:hAnsi="Times New Roman" w:cs="Times New Roman"/>
          <w:sz w:val="24"/>
          <w:szCs w:val="24"/>
        </w:rPr>
        <w:t>Naseri</w:t>
      </w:r>
      <w:proofErr w:type="spellEnd"/>
      <w:r w:rsidR="003366B2" w:rsidRPr="000A2408">
        <w:rPr>
          <w:rStyle w:val="A5"/>
          <w:rFonts w:ascii="Times New Roman" w:hAnsi="Times New Roman" w:cs="Times New Roman"/>
          <w:sz w:val="24"/>
          <w:szCs w:val="24"/>
        </w:rPr>
        <w:t xml:space="preserve"> </w:t>
      </w:r>
      <w:r w:rsidR="003366B2" w:rsidRPr="000A2408">
        <w:rPr>
          <w:rStyle w:val="A5"/>
          <w:rFonts w:ascii="Times New Roman" w:hAnsi="Times New Roman" w:cs="Times New Roman"/>
          <w:i/>
          <w:sz w:val="24"/>
          <w:szCs w:val="24"/>
        </w:rPr>
        <w:t>et al</w:t>
      </w:r>
      <w:r w:rsidR="003366B2" w:rsidRPr="000A2408">
        <w:rPr>
          <w:rStyle w:val="A5"/>
          <w:rFonts w:ascii="Times New Roman" w:hAnsi="Times New Roman" w:cs="Times New Roman"/>
          <w:sz w:val="24"/>
          <w:szCs w:val="24"/>
        </w:rPr>
        <w:t>, 2022</w:t>
      </w:r>
      <w:r w:rsidR="00DE6BB7" w:rsidRPr="000A2408">
        <w:rPr>
          <w:rFonts w:ascii="Times New Roman" w:hAnsi="Times New Roman"/>
          <w:sz w:val="24"/>
          <w:szCs w:val="24"/>
        </w:rPr>
        <w:t>)</w:t>
      </w:r>
      <w:r w:rsidR="0034795B">
        <w:rPr>
          <w:rFonts w:ascii="Times New Roman" w:hAnsi="Times New Roman"/>
          <w:sz w:val="24"/>
          <w:szCs w:val="24"/>
        </w:rPr>
        <w:t>.</w:t>
      </w:r>
      <w:r w:rsidRPr="000A2408">
        <w:rPr>
          <w:rFonts w:ascii="Times New Roman" w:hAnsi="Times New Roman"/>
          <w:sz w:val="24"/>
          <w:szCs w:val="24"/>
        </w:rPr>
        <w:t xml:space="preserve"> Freshly emerged adults of </w:t>
      </w:r>
      <w:r w:rsidRPr="000A2408">
        <w:rPr>
          <w:rFonts w:ascii="Times New Roman" w:hAnsi="Times New Roman"/>
          <w:i/>
          <w:iCs/>
          <w:sz w:val="24"/>
          <w:szCs w:val="24"/>
        </w:rPr>
        <w:t>C</w:t>
      </w:r>
      <w:r w:rsidRPr="000A2408">
        <w:rPr>
          <w:rFonts w:ascii="Times New Roman" w:hAnsi="Times New Roman"/>
          <w:i/>
          <w:sz w:val="24"/>
          <w:szCs w:val="24"/>
        </w:rPr>
        <w:t xml:space="preserve">. </w:t>
      </w:r>
      <w:proofErr w:type="spellStart"/>
      <w:r w:rsidRPr="000A2408">
        <w:rPr>
          <w:rFonts w:ascii="Times New Roman" w:hAnsi="Times New Roman"/>
          <w:i/>
          <w:iCs/>
          <w:sz w:val="24"/>
          <w:szCs w:val="24"/>
        </w:rPr>
        <w:t>maculatus</w:t>
      </w:r>
      <w:proofErr w:type="spellEnd"/>
      <w:r w:rsidRPr="000A2408">
        <w:rPr>
          <w:rFonts w:ascii="Times New Roman" w:hAnsi="Times New Roman"/>
          <w:sz w:val="24"/>
          <w:szCs w:val="24"/>
        </w:rPr>
        <w:t xml:space="preserve"> were then subsequently sub-cultured on the same variety of cowpea over four generations before they were used for </w:t>
      </w:r>
      <w:r w:rsidR="0034795B">
        <w:rPr>
          <w:rFonts w:ascii="Times New Roman" w:hAnsi="Times New Roman"/>
          <w:sz w:val="24"/>
          <w:szCs w:val="24"/>
        </w:rPr>
        <w:t xml:space="preserve">the </w:t>
      </w:r>
      <w:r w:rsidRPr="000A2408">
        <w:rPr>
          <w:rFonts w:ascii="Times New Roman" w:hAnsi="Times New Roman"/>
          <w:sz w:val="24"/>
          <w:szCs w:val="24"/>
        </w:rPr>
        <w:t>experiment.</w:t>
      </w:r>
      <w:bookmarkStart w:id="6" w:name="_Toc534715602"/>
    </w:p>
    <w:p w:rsidR="003F674F" w:rsidRPr="000A2408" w:rsidRDefault="003F674F" w:rsidP="000A2408">
      <w:pPr>
        <w:spacing w:line="360" w:lineRule="auto"/>
        <w:jc w:val="both"/>
        <w:rPr>
          <w:rFonts w:ascii="Times New Roman" w:hAnsi="Times New Roman"/>
          <w:b/>
          <w:sz w:val="24"/>
          <w:szCs w:val="24"/>
        </w:rPr>
      </w:pPr>
      <w:r w:rsidRPr="000A2408">
        <w:rPr>
          <w:rFonts w:ascii="Times New Roman" w:hAnsi="Times New Roman"/>
          <w:b/>
          <w:sz w:val="24"/>
          <w:szCs w:val="24"/>
        </w:rPr>
        <w:lastRenderedPageBreak/>
        <w:t>Identification of the components</w:t>
      </w:r>
      <w:bookmarkEnd w:id="6"/>
      <w:r w:rsidRPr="000A2408">
        <w:rPr>
          <w:rFonts w:ascii="Times New Roman" w:hAnsi="Times New Roman"/>
          <w:b/>
          <w:sz w:val="24"/>
          <w:szCs w:val="24"/>
        </w:rPr>
        <w:t xml:space="preserve"> </w:t>
      </w:r>
    </w:p>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The identification of the chemical constituents was carried</w:t>
      </w:r>
      <w:r w:rsidR="0034795B">
        <w:rPr>
          <w:rFonts w:ascii="Times New Roman" w:hAnsi="Times New Roman"/>
          <w:sz w:val="24"/>
          <w:szCs w:val="24"/>
        </w:rPr>
        <w:t xml:space="preserve"> out </w:t>
      </w:r>
      <w:r w:rsidRPr="000A2408">
        <w:rPr>
          <w:rFonts w:ascii="Times New Roman" w:hAnsi="Times New Roman"/>
          <w:sz w:val="24"/>
          <w:szCs w:val="24"/>
        </w:rPr>
        <w:t>usin</w:t>
      </w:r>
      <w:r w:rsidR="0034795B">
        <w:rPr>
          <w:rFonts w:ascii="Times New Roman" w:hAnsi="Times New Roman"/>
          <w:sz w:val="24"/>
          <w:szCs w:val="24"/>
        </w:rPr>
        <w:t xml:space="preserve">g direct injection in the </w:t>
      </w:r>
      <w:proofErr w:type="spellStart"/>
      <w:r w:rsidR="0034795B">
        <w:rPr>
          <w:rFonts w:ascii="Times New Roman" w:hAnsi="Times New Roman"/>
          <w:sz w:val="24"/>
          <w:szCs w:val="24"/>
        </w:rPr>
        <w:t>split</w:t>
      </w:r>
      <w:r w:rsidRPr="000A2408">
        <w:rPr>
          <w:rFonts w:ascii="Times New Roman" w:hAnsi="Times New Roman"/>
          <w:sz w:val="24"/>
          <w:szCs w:val="24"/>
        </w:rPr>
        <w:t>less</w:t>
      </w:r>
      <w:proofErr w:type="spellEnd"/>
      <w:r w:rsidRPr="000A2408">
        <w:rPr>
          <w:rFonts w:ascii="Times New Roman" w:hAnsi="Times New Roman"/>
          <w:sz w:val="24"/>
          <w:szCs w:val="24"/>
        </w:rPr>
        <w:t xml:space="preserve"> mode unde</w:t>
      </w:r>
      <w:r w:rsidR="0034795B">
        <w:rPr>
          <w:rFonts w:ascii="Times New Roman" w:hAnsi="Times New Roman"/>
          <w:sz w:val="24"/>
          <w:szCs w:val="24"/>
        </w:rPr>
        <w:t xml:space="preserve">r the following conditions; </w:t>
      </w:r>
      <w:proofErr w:type="spellStart"/>
      <w:r w:rsidR="0034795B">
        <w:rPr>
          <w:rFonts w:ascii="Times New Roman" w:hAnsi="Times New Roman"/>
          <w:sz w:val="24"/>
          <w:szCs w:val="24"/>
        </w:rPr>
        <w:t>Hew</w:t>
      </w:r>
      <w:r w:rsidRPr="000A2408">
        <w:rPr>
          <w:rFonts w:ascii="Times New Roman" w:hAnsi="Times New Roman"/>
          <w:sz w:val="24"/>
          <w:szCs w:val="24"/>
        </w:rPr>
        <w:t>let</w:t>
      </w:r>
      <w:proofErr w:type="spellEnd"/>
      <w:r w:rsidRPr="000A2408">
        <w:rPr>
          <w:rFonts w:ascii="Times New Roman" w:hAnsi="Times New Roman"/>
          <w:sz w:val="24"/>
          <w:szCs w:val="24"/>
        </w:rPr>
        <w:t xml:space="preserve"> packed GC/MS system equipped with a quartz capillary column; 30m x 0.25mm </w:t>
      </w:r>
      <w:proofErr w:type="spellStart"/>
      <w:r w:rsidRPr="000A2408">
        <w:rPr>
          <w:rFonts w:ascii="Times New Roman" w:hAnsi="Times New Roman"/>
          <w:sz w:val="24"/>
          <w:szCs w:val="24"/>
        </w:rPr>
        <w:t>i.d</w:t>
      </w:r>
      <w:proofErr w:type="spellEnd"/>
      <w:r w:rsidRPr="000A2408">
        <w:rPr>
          <w:rFonts w:ascii="Times New Roman" w:hAnsi="Times New Roman"/>
          <w:sz w:val="24"/>
          <w:szCs w:val="24"/>
        </w:rPr>
        <w:t xml:space="preserve"> and 0.25mm film thickness was used. The column flow was 1.12ml/min; oven temperature 50</w:t>
      </w:r>
      <w:r w:rsidRPr="000A2408">
        <w:rPr>
          <w:rFonts w:ascii="Times New Roman" w:hAnsi="Times New Roman"/>
          <w:sz w:val="24"/>
          <w:szCs w:val="24"/>
          <w:vertAlign w:val="superscript"/>
        </w:rPr>
        <w:t>0</w:t>
      </w:r>
      <w:r w:rsidRPr="000A2408">
        <w:rPr>
          <w:rFonts w:ascii="Times New Roman" w:hAnsi="Times New Roman"/>
          <w:sz w:val="24"/>
          <w:szCs w:val="24"/>
        </w:rPr>
        <w:t>C to 240</w:t>
      </w:r>
      <w:r w:rsidRPr="000A2408">
        <w:rPr>
          <w:rFonts w:ascii="Times New Roman" w:hAnsi="Times New Roman"/>
          <w:sz w:val="24"/>
          <w:szCs w:val="24"/>
          <w:vertAlign w:val="superscript"/>
        </w:rPr>
        <w:t>0</w:t>
      </w:r>
      <w:r w:rsidRPr="000A2408">
        <w:rPr>
          <w:rFonts w:ascii="Times New Roman" w:hAnsi="Times New Roman"/>
          <w:sz w:val="24"/>
          <w:szCs w:val="24"/>
        </w:rPr>
        <w:t>C at the rate of 4</w:t>
      </w:r>
      <w:r w:rsidRPr="000A2408">
        <w:rPr>
          <w:rFonts w:ascii="Times New Roman" w:hAnsi="Times New Roman"/>
          <w:sz w:val="24"/>
          <w:szCs w:val="24"/>
          <w:vertAlign w:val="superscript"/>
        </w:rPr>
        <w:t>0</w:t>
      </w:r>
      <w:r w:rsidRPr="000A2408">
        <w:rPr>
          <w:rFonts w:ascii="Times New Roman" w:hAnsi="Times New Roman"/>
          <w:sz w:val="24"/>
          <w:szCs w:val="24"/>
        </w:rPr>
        <w:t>C/min; the injector port temperature was 240</w:t>
      </w:r>
      <w:r w:rsidRPr="000A2408">
        <w:rPr>
          <w:rFonts w:ascii="Times New Roman" w:hAnsi="Times New Roman"/>
          <w:sz w:val="24"/>
          <w:szCs w:val="24"/>
          <w:vertAlign w:val="superscript"/>
        </w:rPr>
        <w:t>0</w:t>
      </w:r>
      <w:r w:rsidRPr="000A2408">
        <w:rPr>
          <w:rFonts w:ascii="Times New Roman" w:hAnsi="Times New Roman"/>
          <w:sz w:val="24"/>
          <w:szCs w:val="24"/>
        </w:rPr>
        <w:t>C. The flow control mode was linear velocity at 39.7</w:t>
      </w:r>
      <w:r w:rsidR="0034795B">
        <w:rPr>
          <w:rFonts w:ascii="Times New Roman" w:hAnsi="Times New Roman"/>
          <w:sz w:val="24"/>
          <w:szCs w:val="24"/>
        </w:rPr>
        <w:t xml:space="preserve"> </w:t>
      </w:r>
      <w:r w:rsidRPr="000A2408">
        <w:rPr>
          <w:rFonts w:ascii="Times New Roman" w:hAnsi="Times New Roman"/>
          <w:sz w:val="24"/>
          <w:szCs w:val="24"/>
        </w:rPr>
        <w:t>cm/sec. The identification of different constituents was performed by comparison of their retention time and mass spectra with those of the library.</w:t>
      </w:r>
    </w:p>
    <w:p w:rsidR="003F674F" w:rsidRPr="000A2408" w:rsidRDefault="003F674F" w:rsidP="000A2408">
      <w:pPr>
        <w:pStyle w:val="Heading1"/>
        <w:spacing w:line="360" w:lineRule="auto"/>
        <w:jc w:val="both"/>
        <w:rPr>
          <w:rFonts w:ascii="Times New Roman" w:hAnsi="Times New Roman"/>
          <w:sz w:val="24"/>
          <w:szCs w:val="24"/>
        </w:rPr>
      </w:pPr>
      <w:bookmarkStart w:id="7" w:name="_Toc534715603"/>
      <w:r w:rsidRPr="000A2408">
        <w:rPr>
          <w:rFonts w:ascii="Times New Roman" w:hAnsi="Times New Roman"/>
          <w:sz w:val="24"/>
          <w:szCs w:val="24"/>
        </w:rPr>
        <w:t>Antimicrobial susceptibility test</w:t>
      </w:r>
      <w:bookmarkEnd w:id="7"/>
    </w:p>
    <w:p w:rsidR="003F674F" w:rsidRPr="000A2408" w:rsidRDefault="003F674F" w:rsidP="000A2408">
      <w:pPr>
        <w:spacing w:line="360" w:lineRule="auto"/>
        <w:jc w:val="both"/>
        <w:rPr>
          <w:rFonts w:ascii="Times New Roman" w:hAnsi="Times New Roman"/>
          <w:b/>
          <w:iCs/>
          <w:sz w:val="24"/>
          <w:szCs w:val="24"/>
        </w:rPr>
      </w:pPr>
      <w:r w:rsidRPr="000A2408">
        <w:rPr>
          <w:rFonts w:ascii="Times New Roman" w:hAnsi="Times New Roman"/>
          <w:sz w:val="24"/>
          <w:szCs w:val="24"/>
        </w:rPr>
        <w:t xml:space="preserve">Susceptibility of </w:t>
      </w:r>
      <w:r w:rsidRPr="000A2408">
        <w:rPr>
          <w:rFonts w:ascii="Times New Roman" w:hAnsi="Times New Roman"/>
          <w:color w:val="000000"/>
          <w:sz w:val="24"/>
          <w:szCs w:val="24"/>
        </w:rPr>
        <w:t xml:space="preserve">bacteria and fungi isolate </w:t>
      </w:r>
      <w:r w:rsidRPr="000A2408">
        <w:rPr>
          <w:rFonts w:ascii="Times New Roman" w:hAnsi="Times New Roman"/>
          <w:sz w:val="24"/>
          <w:szCs w:val="24"/>
        </w:rPr>
        <w:t xml:space="preserve">to essential oil was determined following the BSAC Diffusion Method for Antimicrobial Susceptibility Testing Version 9.1 (Andrews, 2009). </w:t>
      </w:r>
      <w:r w:rsidRPr="000A2408">
        <w:rPr>
          <w:rFonts w:ascii="Times New Roman" w:hAnsi="Times New Roman"/>
          <w:color w:val="000000"/>
          <w:sz w:val="24"/>
          <w:szCs w:val="24"/>
        </w:rPr>
        <w:t xml:space="preserve">This test was carried out to determine the antimicrobial ability of the essential oil to inhibit the growth of the bacteria and fungi isolate that was collected from Microbiology Department Federal University of Technology </w:t>
      </w:r>
      <w:proofErr w:type="spellStart"/>
      <w:r w:rsidRPr="000A2408">
        <w:rPr>
          <w:rFonts w:ascii="Times New Roman" w:hAnsi="Times New Roman"/>
          <w:color w:val="000000"/>
          <w:sz w:val="24"/>
          <w:szCs w:val="24"/>
        </w:rPr>
        <w:t>Akure</w:t>
      </w:r>
      <w:proofErr w:type="spellEnd"/>
      <w:r w:rsidRPr="000A2408">
        <w:rPr>
          <w:rFonts w:ascii="Times New Roman" w:hAnsi="Times New Roman"/>
          <w:color w:val="000000"/>
          <w:sz w:val="24"/>
          <w:szCs w:val="24"/>
        </w:rPr>
        <w:t xml:space="preserve"> (FUTA). Te</w:t>
      </w:r>
      <w:r w:rsidR="00BB51A7">
        <w:rPr>
          <w:rFonts w:ascii="Times New Roman" w:hAnsi="Times New Roman"/>
          <w:color w:val="000000"/>
          <w:sz w:val="24"/>
          <w:szCs w:val="24"/>
        </w:rPr>
        <w:t xml:space="preserve">n organisms were used in all </w:t>
      </w:r>
      <w:r w:rsidRPr="000A2408">
        <w:rPr>
          <w:rFonts w:ascii="Times New Roman" w:hAnsi="Times New Roman"/>
          <w:color w:val="000000"/>
          <w:sz w:val="24"/>
          <w:szCs w:val="24"/>
        </w:rPr>
        <w:t xml:space="preserve">which are; </w:t>
      </w:r>
      <w:proofErr w:type="spellStart"/>
      <w:r w:rsidRPr="000A2408">
        <w:rPr>
          <w:rFonts w:ascii="Times New Roman" w:hAnsi="Times New Roman"/>
          <w:i/>
          <w:color w:val="000000"/>
          <w:sz w:val="24"/>
          <w:szCs w:val="24"/>
        </w:rPr>
        <w:t>Klebsiella</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pnuemoniae</w:t>
      </w:r>
      <w:proofErr w:type="spellEnd"/>
      <w:r w:rsidRPr="000A2408">
        <w:rPr>
          <w:rFonts w:ascii="Times New Roman" w:hAnsi="Times New Roman"/>
          <w:i/>
          <w:color w:val="000000"/>
          <w:sz w:val="24"/>
          <w:szCs w:val="24"/>
        </w:rPr>
        <w:t xml:space="preserve">, Staphylococcus </w:t>
      </w:r>
      <w:proofErr w:type="spellStart"/>
      <w:r w:rsidRPr="000A2408">
        <w:rPr>
          <w:rFonts w:ascii="Times New Roman" w:hAnsi="Times New Roman"/>
          <w:i/>
          <w:color w:val="000000"/>
          <w:sz w:val="24"/>
          <w:szCs w:val="24"/>
        </w:rPr>
        <w:t>aureus</w:t>
      </w:r>
      <w:proofErr w:type="spellEnd"/>
      <w:r w:rsidRPr="000A2408">
        <w:rPr>
          <w:rFonts w:ascii="Times New Roman" w:hAnsi="Times New Roman"/>
          <w:i/>
          <w:color w:val="000000"/>
          <w:sz w:val="24"/>
          <w:szCs w:val="24"/>
        </w:rPr>
        <w:t xml:space="preserve">, Escherichia coli, </w:t>
      </w:r>
      <w:proofErr w:type="spellStart"/>
      <w:r w:rsidRPr="000A2408">
        <w:rPr>
          <w:rFonts w:ascii="Times New Roman" w:hAnsi="Times New Roman"/>
          <w:i/>
          <w:color w:val="000000"/>
          <w:sz w:val="24"/>
          <w:szCs w:val="24"/>
        </w:rPr>
        <w:t>Citrobacterium</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flavescens</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Aspergillus</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flavus</w:t>
      </w:r>
      <w:proofErr w:type="spellEnd"/>
      <w:r w:rsidRPr="000A2408">
        <w:rPr>
          <w:rFonts w:ascii="Times New Roman" w:hAnsi="Times New Roman"/>
          <w:i/>
          <w:color w:val="000000"/>
          <w:sz w:val="24"/>
          <w:szCs w:val="24"/>
        </w:rPr>
        <w:t xml:space="preserve">, Candida </w:t>
      </w:r>
      <w:proofErr w:type="spellStart"/>
      <w:r w:rsidRPr="000A2408">
        <w:rPr>
          <w:rFonts w:ascii="Times New Roman" w:hAnsi="Times New Roman"/>
          <w:i/>
          <w:color w:val="000000"/>
          <w:sz w:val="24"/>
          <w:szCs w:val="24"/>
        </w:rPr>
        <w:t>tropicalis</w:t>
      </w:r>
      <w:proofErr w:type="spellEnd"/>
      <w:r w:rsidRPr="000A2408">
        <w:rPr>
          <w:rFonts w:ascii="Times New Roman" w:hAnsi="Times New Roman"/>
          <w:i/>
          <w:color w:val="000000"/>
          <w:sz w:val="24"/>
          <w:szCs w:val="24"/>
        </w:rPr>
        <w:t xml:space="preserve">, Candida </w:t>
      </w:r>
      <w:proofErr w:type="spellStart"/>
      <w:r w:rsidRPr="000A2408">
        <w:rPr>
          <w:rFonts w:ascii="Times New Roman" w:hAnsi="Times New Roman"/>
          <w:i/>
          <w:color w:val="000000"/>
          <w:sz w:val="24"/>
          <w:szCs w:val="24"/>
        </w:rPr>
        <w:t>albican</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Rhyzopu</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stolonifer</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Fusarium</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solani</w:t>
      </w:r>
      <w:proofErr w:type="spellEnd"/>
      <w:r w:rsidRPr="000A2408">
        <w:rPr>
          <w:rFonts w:ascii="Times New Roman" w:hAnsi="Times New Roman"/>
          <w:i/>
          <w:color w:val="000000"/>
          <w:sz w:val="24"/>
          <w:szCs w:val="24"/>
        </w:rPr>
        <w:t>;</w:t>
      </w:r>
      <w:r w:rsidRPr="000A2408">
        <w:rPr>
          <w:rFonts w:ascii="Times New Roman" w:hAnsi="Times New Roman"/>
          <w:color w:val="000000"/>
          <w:sz w:val="24"/>
          <w:szCs w:val="24"/>
        </w:rPr>
        <w:t xml:space="preserve"> </w:t>
      </w:r>
      <w:proofErr w:type="gramStart"/>
      <w:r w:rsidRPr="000A2408">
        <w:rPr>
          <w:rFonts w:ascii="Times New Roman" w:hAnsi="Times New Roman"/>
          <w:sz w:val="24"/>
          <w:szCs w:val="24"/>
        </w:rPr>
        <w:t>The</w:t>
      </w:r>
      <w:proofErr w:type="gramEnd"/>
      <w:r w:rsidRPr="000A2408">
        <w:rPr>
          <w:rFonts w:ascii="Times New Roman" w:hAnsi="Times New Roman"/>
          <w:sz w:val="24"/>
          <w:szCs w:val="24"/>
        </w:rPr>
        <w:t xml:space="preserve"> plate diffusion techniqu</w:t>
      </w:r>
      <w:r w:rsidR="00E82686" w:rsidRPr="000A2408">
        <w:rPr>
          <w:rFonts w:ascii="Times New Roman" w:hAnsi="Times New Roman"/>
          <w:sz w:val="24"/>
          <w:szCs w:val="24"/>
        </w:rPr>
        <w:t>e</w:t>
      </w:r>
      <w:r w:rsidRPr="000A2408">
        <w:rPr>
          <w:rFonts w:ascii="Times New Roman" w:hAnsi="Times New Roman"/>
          <w:sz w:val="24"/>
          <w:szCs w:val="24"/>
        </w:rPr>
        <w:t xml:space="preserve"> was used for the antibiotic sensitivity test. Overnight cultures of the organisms</w:t>
      </w:r>
      <w:r w:rsidR="00BB51A7">
        <w:rPr>
          <w:rFonts w:ascii="Times New Roman" w:hAnsi="Times New Roman"/>
          <w:sz w:val="24"/>
          <w:szCs w:val="24"/>
        </w:rPr>
        <w:t xml:space="preserve"> were swabbed on sterile Muller-Hilton solidified a</w:t>
      </w:r>
      <w:r w:rsidRPr="000A2408">
        <w:rPr>
          <w:rFonts w:ascii="Times New Roman" w:hAnsi="Times New Roman"/>
          <w:sz w:val="24"/>
          <w:szCs w:val="24"/>
        </w:rPr>
        <w:t xml:space="preserve">gar plates using sterile swab sticks. </w:t>
      </w:r>
      <w:r w:rsidR="00BB51A7">
        <w:rPr>
          <w:rFonts w:ascii="Times New Roman" w:hAnsi="Times New Roman"/>
          <w:sz w:val="24"/>
          <w:szCs w:val="24"/>
        </w:rPr>
        <w:t xml:space="preserve">An </w:t>
      </w:r>
      <w:r w:rsidRPr="000A2408">
        <w:rPr>
          <w:rFonts w:ascii="Times New Roman" w:hAnsi="Times New Roman"/>
          <w:sz w:val="24"/>
          <w:szCs w:val="24"/>
        </w:rPr>
        <w:t xml:space="preserve">8mm sized cork borer was used to bore </w:t>
      </w:r>
      <w:r w:rsidR="00BB51A7">
        <w:rPr>
          <w:rFonts w:ascii="Times New Roman" w:hAnsi="Times New Roman"/>
          <w:sz w:val="24"/>
          <w:szCs w:val="24"/>
        </w:rPr>
        <w:t xml:space="preserve">a </w:t>
      </w:r>
      <w:r w:rsidRPr="000A2408">
        <w:rPr>
          <w:rFonts w:ascii="Times New Roman" w:hAnsi="Times New Roman"/>
          <w:sz w:val="24"/>
          <w:szCs w:val="24"/>
        </w:rPr>
        <w:t>hole on the agar surface at equidistance the well was filled with the essential oil, a known antibiotic was used as positive control while distilled water was used as negative control. All the plates were incubated at 37</w:t>
      </w:r>
      <w:r w:rsidRPr="000A2408">
        <w:rPr>
          <w:rFonts w:ascii="Times New Roman" w:hAnsi="Times New Roman"/>
          <w:sz w:val="24"/>
          <w:szCs w:val="24"/>
          <w:vertAlign w:val="superscript"/>
        </w:rPr>
        <w:t>0</w:t>
      </w:r>
      <w:r w:rsidRPr="000A2408">
        <w:rPr>
          <w:rFonts w:ascii="Times New Roman" w:hAnsi="Times New Roman"/>
          <w:sz w:val="24"/>
          <w:szCs w:val="24"/>
        </w:rPr>
        <w:t xml:space="preserve">C to 24 hours. The zones of inhibition generated by the antibiotics were measured to the nearest </w:t>
      </w:r>
      <w:proofErr w:type="spellStart"/>
      <w:r w:rsidRPr="000A2408">
        <w:rPr>
          <w:rFonts w:ascii="Times New Roman" w:hAnsi="Times New Roman"/>
          <w:sz w:val="24"/>
          <w:szCs w:val="24"/>
        </w:rPr>
        <w:t>millimetres</w:t>
      </w:r>
      <w:proofErr w:type="spellEnd"/>
      <w:r w:rsidRPr="000A2408">
        <w:rPr>
          <w:rFonts w:ascii="Times New Roman" w:hAnsi="Times New Roman"/>
          <w:sz w:val="24"/>
          <w:szCs w:val="24"/>
        </w:rPr>
        <w:t xml:space="preserve"> (mm). </w:t>
      </w:r>
    </w:p>
    <w:p w:rsidR="003F674F" w:rsidRPr="000A2408" w:rsidRDefault="003F674F" w:rsidP="000A2408">
      <w:pPr>
        <w:pStyle w:val="Heading1"/>
        <w:spacing w:line="360" w:lineRule="auto"/>
        <w:jc w:val="both"/>
        <w:rPr>
          <w:rFonts w:ascii="Times New Roman" w:eastAsia="+mn-ea" w:hAnsi="Times New Roman"/>
          <w:color w:val="000000"/>
          <w:kern w:val="24"/>
          <w:sz w:val="24"/>
          <w:szCs w:val="24"/>
        </w:rPr>
      </w:pPr>
      <w:bookmarkStart w:id="8" w:name="_Toc534715604"/>
      <w:r w:rsidRPr="000A2408">
        <w:rPr>
          <w:rFonts w:ascii="Times New Roman" w:hAnsi="Times New Roman"/>
          <w:sz w:val="24"/>
          <w:szCs w:val="24"/>
        </w:rPr>
        <w:t>Toxicity of the essential oil on beans weevil using filter paper method</w:t>
      </w:r>
      <w:bookmarkEnd w:id="8"/>
    </w:p>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Bioassay on the toxicity of the essential oils against adult </w:t>
      </w:r>
      <w:proofErr w:type="spellStart"/>
      <w:r w:rsidRPr="000A2408">
        <w:rPr>
          <w:rFonts w:ascii="Times New Roman" w:hAnsi="Times New Roman"/>
          <w:i/>
          <w:iCs/>
          <w:sz w:val="24"/>
          <w:szCs w:val="24"/>
        </w:rPr>
        <w:t>Callosobrochus</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maculatus</w:t>
      </w:r>
      <w:proofErr w:type="spellEnd"/>
      <w:r w:rsidRPr="000A2408">
        <w:rPr>
          <w:rFonts w:ascii="Times New Roman" w:hAnsi="Times New Roman"/>
          <w:iCs/>
          <w:sz w:val="24"/>
          <w:szCs w:val="24"/>
        </w:rPr>
        <w:t xml:space="preserve"> </w:t>
      </w:r>
      <w:r w:rsidRPr="000A2408">
        <w:rPr>
          <w:rFonts w:ascii="Times New Roman" w:hAnsi="Times New Roman"/>
          <w:sz w:val="24"/>
          <w:szCs w:val="24"/>
        </w:rPr>
        <w:t xml:space="preserve">was similar to the method described by </w:t>
      </w:r>
      <w:proofErr w:type="spellStart"/>
      <w:r w:rsidRPr="000A2408">
        <w:rPr>
          <w:rFonts w:ascii="Times New Roman" w:hAnsi="Times New Roman"/>
          <w:sz w:val="24"/>
          <w:szCs w:val="24"/>
        </w:rPr>
        <w:t>Ukeh</w:t>
      </w:r>
      <w:proofErr w:type="spellEnd"/>
      <w:r w:rsidRPr="000A2408">
        <w:rPr>
          <w:rFonts w:ascii="Times New Roman" w:hAnsi="Times New Roman"/>
          <w:sz w:val="24"/>
          <w:szCs w:val="24"/>
        </w:rPr>
        <w:t xml:space="preserve"> </w:t>
      </w:r>
      <w:r w:rsidRPr="000A2408">
        <w:rPr>
          <w:rFonts w:ascii="Times New Roman" w:hAnsi="Times New Roman"/>
          <w:i/>
          <w:iCs/>
          <w:sz w:val="24"/>
          <w:szCs w:val="24"/>
        </w:rPr>
        <w:t>et al</w:t>
      </w:r>
      <w:r w:rsidRPr="000A2408">
        <w:rPr>
          <w:rFonts w:ascii="Times New Roman" w:hAnsi="Times New Roman"/>
          <w:sz w:val="24"/>
          <w:szCs w:val="24"/>
        </w:rPr>
        <w:t>., 2012 in Pyrex glass Petri dishes. Five concentrations of the different essential oils were prepared by dissolving 0.01, 0.02, 0.03, 0.04, 0.05</w:t>
      </w:r>
      <w:r w:rsidR="00BB51A7">
        <w:rPr>
          <w:rFonts w:ascii="Times New Roman" w:hAnsi="Times New Roman"/>
          <w:sz w:val="24"/>
          <w:szCs w:val="24"/>
        </w:rPr>
        <w:t xml:space="preserve"> </w:t>
      </w:r>
      <w:r w:rsidRPr="000A2408">
        <w:rPr>
          <w:rFonts w:ascii="Times New Roman" w:hAnsi="Times New Roman"/>
          <w:sz w:val="24"/>
          <w:szCs w:val="24"/>
        </w:rPr>
        <w:t>ml in 0.5</w:t>
      </w:r>
      <w:r w:rsidR="00BB51A7">
        <w:rPr>
          <w:rFonts w:ascii="Times New Roman" w:hAnsi="Times New Roman"/>
          <w:sz w:val="24"/>
          <w:szCs w:val="24"/>
        </w:rPr>
        <w:t xml:space="preserve"> </w:t>
      </w:r>
      <w:r w:rsidRPr="000A2408">
        <w:rPr>
          <w:rFonts w:ascii="Times New Roman" w:hAnsi="Times New Roman"/>
          <w:sz w:val="24"/>
          <w:szCs w:val="24"/>
        </w:rPr>
        <w:t>ml analytical grade</w:t>
      </w:r>
      <w:r w:rsidR="00BB51A7">
        <w:rPr>
          <w:rFonts w:ascii="Times New Roman" w:hAnsi="Times New Roman"/>
          <w:sz w:val="24"/>
          <w:szCs w:val="24"/>
        </w:rPr>
        <w:t>d</w:t>
      </w:r>
      <w:r w:rsidRPr="000A2408">
        <w:rPr>
          <w:rFonts w:ascii="Times New Roman" w:hAnsi="Times New Roman"/>
          <w:sz w:val="24"/>
          <w:szCs w:val="24"/>
        </w:rPr>
        <w:t xml:space="preserve"> acetone and mixed very well. Each concentration was applied to a filter paper disc as uniformly as possible by means of micro pipette and placed in a glass </w:t>
      </w:r>
      <w:proofErr w:type="spellStart"/>
      <w:r w:rsidRPr="000A2408">
        <w:rPr>
          <w:rFonts w:ascii="Times New Roman" w:hAnsi="Times New Roman"/>
          <w:sz w:val="24"/>
          <w:szCs w:val="24"/>
        </w:rPr>
        <w:t>petri</w:t>
      </w:r>
      <w:proofErr w:type="spellEnd"/>
      <w:r w:rsidRPr="000A2408">
        <w:rPr>
          <w:rFonts w:ascii="Times New Roman" w:hAnsi="Times New Roman"/>
          <w:sz w:val="24"/>
          <w:szCs w:val="24"/>
        </w:rPr>
        <w:t xml:space="preserve"> dish of 9cm diameter. Before the introduction of test insects into the </w:t>
      </w:r>
      <w:proofErr w:type="spellStart"/>
      <w:r w:rsidRPr="000A2408">
        <w:rPr>
          <w:rFonts w:ascii="Times New Roman" w:hAnsi="Times New Roman"/>
          <w:sz w:val="24"/>
          <w:szCs w:val="24"/>
        </w:rPr>
        <w:t>petri</w:t>
      </w:r>
      <w:proofErr w:type="spellEnd"/>
      <w:r w:rsidRPr="000A2408">
        <w:rPr>
          <w:rFonts w:ascii="Times New Roman" w:hAnsi="Times New Roman"/>
          <w:sz w:val="24"/>
          <w:szCs w:val="24"/>
        </w:rPr>
        <w:t xml:space="preserve"> dish, the acetone is used as a </w:t>
      </w:r>
      <w:r w:rsidRPr="000A2408">
        <w:rPr>
          <w:rFonts w:ascii="Times New Roman" w:hAnsi="Times New Roman"/>
          <w:sz w:val="24"/>
          <w:szCs w:val="24"/>
        </w:rPr>
        <w:lastRenderedPageBreak/>
        <w:t xml:space="preserve">solvent was allowed to </w:t>
      </w:r>
      <w:proofErr w:type="gramStart"/>
      <w:r w:rsidRPr="000A2408">
        <w:rPr>
          <w:rFonts w:ascii="Times New Roman" w:hAnsi="Times New Roman"/>
          <w:sz w:val="24"/>
          <w:szCs w:val="24"/>
        </w:rPr>
        <w:t>evaporate</w:t>
      </w:r>
      <w:r w:rsidR="00BB51A7">
        <w:rPr>
          <w:rFonts w:ascii="Times New Roman" w:hAnsi="Times New Roman"/>
          <w:sz w:val="24"/>
          <w:szCs w:val="24"/>
        </w:rPr>
        <w:t>d</w:t>
      </w:r>
      <w:proofErr w:type="gramEnd"/>
      <w:r w:rsidR="00BB51A7">
        <w:rPr>
          <w:rFonts w:ascii="Times New Roman" w:hAnsi="Times New Roman"/>
          <w:sz w:val="24"/>
          <w:szCs w:val="24"/>
        </w:rPr>
        <w:t xml:space="preserve"> before being</w:t>
      </w:r>
      <w:r w:rsidRPr="000A2408">
        <w:rPr>
          <w:rFonts w:ascii="Times New Roman" w:hAnsi="Times New Roman"/>
          <w:sz w:val="24"/>
          <w:szCs w:val="24"/>
        </w:rPr>
        <w:t xml:space="preserve"> completely. Thereafter ten (10) pairs adult of </w:t>
      </w:r>
      <w:proofErr w:type="spellStart"/>
      <w:r w:rsidRPr="000A2408">
        <w:rPr>
          <w:rFonts w:ascii="Times New Roman" w:hAnsi="Times New Roman"/>
          <w:i/>
          <w:sz w:val="24"/>
          <w:szCs w:val="24"/>
        </w:rPr>
        <w:t>Callosobrochus</w:t>
      </w:r>
      <w:proofErr w:type="spellEnd"/>
      <w:r w:rsidRPr="000A2408">
        <w:rPr>
          <w:rFonts w:ascii="Times New Roman" w:hAnsi="Times New Roman"/>
          <w:sz w:val="24"/>
          <w:szCs w:val="24"/>
        </w:rPr>
        <w:t xml:space="preserve"> </w:t>
      </w:r>
      <w:proofErr w:type="spellStart"/>
      <w:r w:rsidRPr="000A2408">
        <w:rPr>
          <w:rFonts w:ascii="Times New Roman" w:hAnsi="Times New Roman"/>
          <w:i/>
          <w:sz w:val="24"/>
          <w:szCs w:val="24"/>
        </w:rPr>
        <w:t>maculatus</w:t>
      </w:r>
      <w:proofErr w:type="spellEnd"/>
      <w:r w:rsidRPr="000A2408">
        <w:rPr>
          <w:rFonts w:ascii="Times New Roman" w:hAnsi="Times New Roman"/>
          <w:sz w:val="24"/>
          <w:szCs w:val="24"/>
        </w:rPr>
        <w:t xml:space="preserve"> were released at the centre of the Petri dish and then covered with the lid. In the control chamber, 0.5ml of analytical graded acetone was applied to the filter paper disc uniformly and allowed to evaporated and placed in a Petri dish.</w:t>
      </w:r>
      <w:r w:rsidR="00BA1ED2" w:rsidRPr="000A2408">
        <w:rPr>
          <w:rFonts w:ascii="Times New Roman" w:hAnsi="Times New Roman"/>
          <w:sz w:val="24"/>
          <w:szCs w:val="24"/>
        </w:rPr>
        <w:t xml:space="preserve"> Each treatment and control was</w:t>
      </w:r>
      <w:r w:rsidRPr="000A2408">
        <w:rPr>
          <w:rFonts w:ascii="Times New Roman" w:hAnsi="Times New Roman"/>
          <w:sz w:val="24"/>
          <w:szCs w:val="24"/>
        </w:rPr>
        <w:t xml:space="preserve"> replicated four times.</w:t>
      </w:r>
      <w:r w:rsidRPr="000A2408">
        <w:rPr>
          <w:rFonts w:ascii="Times New Roman" w:eastAsia="+mn-ea" w:hAnsi="Times New Roman"/>
          <w:kern w:val="24"/>
          <w:sz w:val="24"/>
          <w:szCs w:val="24"/>
        </w:rPr>
        <w:t xml:space="preserve"> </w:t>
      </w:r>
      <w:r w:rsidRPr="000A2408">
        <w:rPr>
          <w:rFonts w:ascii="Times New Roman" w:hAnsi="Times New Roman"/>
          <w:sz w:val="24"/>
          <w:szCs w:val="24"/>
        </w:rPr>
        <w:t>The treatment</w:t>
      </w:r>
      <w:r w:rsidR="00BB51A7">
        <w:rPr>
          <w:rFonts w:ascii="Times New Roman" w:hAnsi="Times New Roman"/>
          <w:sz w:val="24"/>
          <w:szCs w:val="24"/>
        </w:rPr>
        <w:t>s</w:t>
      </w:r>
      <w:r w:rsidRPr="000A2408">
        <w:rPr>
          <w:rFonts w:ascii="Times New Roman" w:hAnsi="Times New Roman"/>
          <w:sz w:val="24"/>
          <w:szCs w:val="24"/>
        </w:rPr>
        <w:t xml:space="preserve"> were arranged and maintained in the laboratory for 24</w:t>
      </w:r>
      <w:r w:rsidR="00BB51A7">
        <w:rPr>
          <w:rFonts w:ascii="Times New Roman" w:hAnsi="Times New Roman"/>
          <w:sz w:val="24"/>
          <w:szCs w:val="24"/>
        </w:rPr>
        <w:t xml:space="preserve"> </w:t>
      </w:r>
      <w:r w:rsidRPr="000A2408">
        <w:rPr>
          <w:rFonts w:ascii="Times New Roman" w:hAnsi="Times New Roman"/>
          <w:sz w:val="24"/>
          <w:szCs w:val="24"/>
        </w:rPr>
        <w:t>hrs at ambient temperature</w:t>
      </w:r>
      <w:r w:rsidR="00BB51A7">
        <w:rPr>
          <w:rFonts w:ascii="Times New Roman" w:hAnsi="Times New Roman"/>
          <w:sz w:val="24"/>
          <w:szCs w:val="24"/>
        </w:rPr>
        <w:t>,</w:t>
      </w:r>
      <w:r w:rsidRPr="000A2408">
        <w:rPr>
          <w:rFonts w:ascii="Times New Roman" w:hAnsi="Times New Roman"/>
          <w:sz w:val="24"/>
          <w:szCs w:val="24"/>
        </w:rPr>
        <w:t xml:space="preserve"> and relative humidity and account of dead weevils was made at 6hrs and 24</w:t>
      </w:r>
      <w:r w:rsidR="00BB51A7">
        <w:rPr>
          <w:rFonts w:ascii="Times New Roman" w:hAnsi="Times New Roman"/>
          <w:sz w:val="24"/>
          <w:szCs w:val="24"/>
        </w:rPr>
        <w:t xml:space="preserve"> </w:t>
      </w:r>
      <w:r w:rsidRPr="000A2408">
        <w:rPr>
          <w:rFonts w:ascii="Times New Roman" w:hAnsi="Times New Roman"/>
          <w:sz w:val="24"/>
          <w:szCs w:val="24"/>
        </w:rPr>
        <w:t>hrs interval and recorded.</w:t>
      </w:r>
    </w:p>
    <w:p w:rsidR="003F674F" w:rsidRPr="000A2408" w:rsidRDefault="003F674F" w:rsidP="000A2408">
      <w:pPr>
        <w:pStyle w:val="Heading1"/>
        <w:spacing w:line="360" w:lineRule="auto"/>
        <w:jc w:val="both"/>
        <w:rPr>
          <w:rFonts w:ascii="Times New Roman" w:hAnsi="Times New Roman"/>
          <w:sz w:val="24"/>
          <w:szCs w:val="24"/>
        </w:rPr>
      </w:pPr>
      <w:bookmarkStart w:id="9" w:name="_Toc534715605"/>
      <w:r w:rsidRPr="000A2408">
        <w:rPr>
          <w:rFonts w:ascii="Times New Roman" w:hAnsi="Times New Roman"/>
          <w:sz w:val="24"/>
          <w:szCs w:val="24"/>
        </w:rPr>
        <w:t xml:space="preserve"> Toxicity of the essential oil on beans weevil using anti-</w:t>
      </w:r>
      <w:proofErr w:type="spellStart"/>
      <w:r w:rsidRPr="000A2408">
        <w:rPr>
          <w:rFonts w:ascii="Times New Roman" w:hAnsi="Times New Roman"/>
          <w:sz w:val="24"/>
          <w:szCs w:val="24"/>
        </w:rPr>
        <w:t>feedant</w:t>
      </w:r>
      <w:proofErr w:type="spellEnd"/>
      <w:r w:rsidRPr="000A2408">
        <w:rPr>
          <w:rFonts w:ascii="Times New Roman" w:hAnsi="Times New Roman"/>
          <w:sz w:val="24"/>
          <w:szCs w:val="24"/>
        </w:rPr>
        <w:t xml:space="preserve"> method</w:t>
      </w:r>
      <w:bookmarkEnd w:id="9"/>
    </w:p>
    <w:p w:rsidR="00D84A00"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The extracted oils each of 0.01, 0.02, 0.03, 0.04 and 0.05</w:t>
      </w:r>
      <w:r w:rsidR="00BB51A7">
        <w:rPr>
          <w:rFonts w:ascii="Times New Roman" w:hAnsi="Times New Roman"/>
          <w:sz w:val="24"/>
          <w:szCs w:val="24"/>
        </w:rPr>
        <w:t xml:space="preserve"> </w:t>
      </w:r>
      <w:r w:rsidRPr="000A2408">
        <w:rPr>
          <w:rFonts w:ascii="Times New Roman" w:hAnsi="Times New Roman"/>
          <w:sz w:val="24"/>
          <w:szCs w:val="24"/>
        </w:rPr>
        <w:t>ml were dissolved separate</w:t>
      </w:r>
      <w:r w:rsidR="00BB51A7">
        <w:rPr>
          <w:rFonts w:ascii="Times New Roman" w:hAnsi="Times New Roman"/>
          <w:sz w:val="24"/>
          <w:szCs w:val="24"/>
        </w:rPr>
        <w:t>ly in 0.5ml of analytical grade</w:t>
      </w:r>
      <w:r w:rsidRPr="000A2408">
        <w:rPr>
          <w:rFonts w:ascii="Times New Roman" w:hAnsi="Times New Roman"/>
          <w:sz w:val="24"/>
          <w:szCs w:val="24"/>
        </w:rPr>
        <w:t xml:space="preserve"> acetone and used to treat 10g of cowpea contained in </w:t>
      </w:r>
      <w:r w:rsidR="00BB51A7">
        <w:rPr>
          <w:rFonts w:ascii="Times New Roman" w:hAnsi="Times New Roman"/>
          <w:sz w:val="24"/>
          <w:szCs w:val="24"/>
        </w:rPr>
        <w:t xml:space="preserve">a </w:t>
      </w:r>
      <w:r w:rsidRPr="000A2408">
        <w:rPr>
          <w:rFonts w:ascii="Times New Roman" w:hAnsi="Times New Roman"/>
          <w:sz w:val="24"/>
          <w:szCs w:val="24"/>
        </w:rPr>
        <w:t>50</w:t>
      </w:r>
      <w:r w:rsidR="00BB51A7">
        <w:rPr>
          <w:rFonts w:ascii="Times New Roman" w:hAnsi="Times New Roman"/>
          <w:sz w:val="24"/>
          <w:szCs w:val="24"/>
        </w:rPr>
        <w:t xml:space="preserve"> </w:t>
      </w:r>
      <w:r w:rsidRPr="000A2408">
        <w:rPr>
          <w:rFonts w:ascii="Times New Roman" w:hAnsi="Times New Roman"/>
          <w:sz w:val="24"/>
          <w:szCs w:val="24"/>
        </w:rPr>
        <w:t xml:space="preserve">ml glass jar. The admixture was stirred thoroughly with a glass rod to ensure adequate coating of seeds with oil and until the acetone was completely evaporated according to the method of </w:t>
      </w:r>
      <w:proofErr w:type="spellStart"/>
      <w:r w:rsidRPr="000A2408">
        <w:rPr>
          <w:rFonts w:ascii="Times New Roman" w:hAnsi="Times New Roman"/>
          <w:sz w:val="24"/>
          <w:szCs w:val="24"/>
        </w:rPr>
        <w:t>Lale</w:t>
      </w:r>
      <w:proofErr w:type="spellEnd"/>
      <w:r w:rsidRPr="000A2408">
        <w:rPr>
          <w:rFonts w:ascii="Times New Roman" w:hAnsi="Times New Roman"/>
          <w:sz w:val="24"/>
          <w:szCs w:val="24"/>
        </w:rPr>
        <w:t xml:space="preserve"> (1991). Ten (10) pairs mixed sex adults of </w:t>
      </w:r>
      <w:proofErr w:type="spellStart"/>
      <w:r w:rsidRPr="000A2408">
        <w:rPr>
          <w:rFonts w:ascii="Times New Roman" w:hAnsi="Times New Roman"/>
          <w:i/>
          <w:iCs/>
          <w:sz w:val="24"/>
          <w:szCs w:val="24"/>
        </w:rPr>
        <w:t>Callosobruchus</w:t>
      </w:r>
      <w:proofErr w:type="spellEnd"/>
      <w:r w:rsidRPr="000A2408">
        <w:rPr>
          <w:rFonts w:ascii="Times New Roman" w:hAnsi="Times New Roman"/>
          <w:i/>
          <w:sz w:val="24"/>
          <w:szCs w:val="24"/>
        </w:rPr>
        <w:t xml:space="preserve"> </w:t>
      </w:r>
      <w:proofErr w:type="spellStart"/>
      <w:r w:rsidRPr="000A2408">
        <w:rPr>
          <w:rFonts w:ascii="Times New Roman" w:hAnsi="Times New Roman"/>
          <w:i/>
          <w:iCs/>
          <w:sz w:val="24"/>
          <w:szCs w:val="24"/>
        </w:rPr>
        <w:t>maculatus</w:t>
      </w:r>
      <w:proofErr w:type="spellEnd"/>
      <w:r w:rsidRPr="000A2408">
        <w:rPr>
          <w:rFonts w:ascii="Times New Roman" w:hAnsi="Times New Roman"/>
          <w:sz w:val="24"/>
          <w:szCs w:val="24"/>
        </w:rPr>
        <w:t xml:space="preserve"> (3-5 days old) were introduced into each jar and the lid was replaced with perforated lid. Control seeds were treated with 0.5ml pure acetone and second control was only cowpea without any treatment. Each treatment and control were replicated four times and arranged in a completely randomized design, the mortality were taken 6</w:t>
      </w:r>
      <w:r w:rsidR="00F36059" w:rsidRPr="000A2408">
        <w:rPr>
          <w:rFonts w:ascii="Times New Roman" w:hAnsi="Times New Roman"/>
          <w:sz w:val="24"/>
          <w:szCs w:val="24"/>
        </w:rPr>
        <w:t xml:space="preserve"> </w:t>
      </w:r>
      <w:r w:rsidRPr="000A2408">
        <w:rPr>
          <w:rFonts w:ascii="Times New Roman" w:hAnsi="Times New Roman"/>
          <w:sz w:val="24"/>
          <w:szCs w:val="24"/>
        </w:rPr>
        <w:t>hours and 24 hours after treatment. A weevil was counted as dead if it did not respond to poking with a point object.</w:t>
      </w:r>
      <w:bookmarkStart w:id="10" w:name="_Toc534715606"/>
    </w:p>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b/>
          <w:sz w:val="24"/>
          <w:szCs w:val="24"/>
        </w:rPr>
        <w:t>Preparation of formulated essential oils dusts</w:t>
      </w:r>
      <w:bookmarkEnd w:id="10"/>
    </w:p>
    <w:p w:rsidR="003F674F" w:rsidRPr="000A2408" w:rsidRDefault="003F674F" w:rsidP="000A2408">
      <w:pPr>
        <w:spacing w:line="360" w:lineRule="auto"/>
        <w:ind w:left="-142"/>
        <w:jc w:val="both"/>
        <w:rPr>
          <w:rFonts w:ascii="Times New Roman" w:hAnsi="Times New Roman"/>
          <w:sz w:val="24"/>
          <w:szCs w:val="24"/>
        </w:rPr>
      </w:pPr>
      <w:r w:rsidRPr="000A2408">
        <w:rPr>
          <w:rFonts w:ascii="Times New Roman" w:hAnsi="Times New Roman"/>
          <w:sz w:val="24"/>
          <w:szCs w:val="24"/>
        </w:rPr>
        <w:t xml:space="preserve">Three grams of each </w:t>
      </w:r>
      <w:proofErr w:type="spellStart"/>
      <w:r w:rsidRPr="000A2408">
        <w:rPr>
          <w:rFonts w:ascii="Times New Roman" w:hAnsi="Times New Roman"/>
          <w:sz w:val="24"/>
          <w:szCs w:val="24"/>
        </w:rPr>
        <w:t>Bentonite</w:t>
      </w:r>
      <w:proofErr w:type="spellEnd"/>
      <w:r w:rsidRPr="000A2408">
        <w:rPr>
          <w:rFonts w:ascii="Times New Roman" w:hAnsi="Times New Roman"/>
          <w:sz w:val="24"/>
          <w:szCs w:val="24"/>
        </w:rPr>
        <w:t xml:space="preserve"> and Kaolin which served as carrier were separately weighed into a separate wide-necked jar with lid. The extracted oils each of 0.01, 0.02, 0.03, 0.04 and 0.05ml were dissolved separately in 0.5ml of analytical graded acetone. The admixture was added into each jar with the use</w:t>
      </w:r>
      <w:r w:rsidR="00BB51A7">
        <w:rPr>
          <w:rFonts w:ascii="Times New Roman" w:hAnsi="Times New Roman"/>
          <w:sz w:val="24"/>
          <w:szCs w:val="24"/>
        </w:rPr>
        <w:t xml:space="preserve">d of micro-pipette. The contents </w:t>
      </w:r>
      <w:r w:rsidRPr="000A2408">
        <w:rPr>
          <w:rFonts w:ascii="Times New Roman" w:hAnsi="Times New Roman"/>
          <w:sz w:val="24"/>
          <w:szCs w:val="24"/>
        </w:rPr>
        <w:t>of</w:t>
      </w:r>
      <w:r w:rsidR="00BB51A7">
        <w:rPr>
          <w:rFonts w:ascii="Times New Roman" w:hAnsi="Times New Roman"/>
          <w:sz w:val="24"/>
          <w:szCs w:val="24"/>
        </w:rPr>
        <w:t xml:space="preserve"> the</w:t>
      </w:r>
      <w:r w:rsidRPr="000A2408">
        <w:rPr>
          <w:rFonts w:ascii="Times New Roman" w:hAnsi="Times New Roman"/>
          <w:sz w:val="24"/>
          <w:szCs w:val="24"/>
        </w:rPr>
        <w:t xml:space="preserve"> jar were mixed thoroughly and then exposed to the air for the solvent to evaporate. 3grams of </w:t>
      </w:r>
      <w:proofErr w:type="spellStart"/>
      <w:r w:rsidRPr="000A2408">
        <w:rPr>
          <w:rFonts w:ascii="Times New Roman" w:hAnsi="Times New Roman"/>
          <w:sz w:val="24"/>
          <w:szCs w:val="24"/>
        </w:rPr>
        <w:t>phostoxin</w:t>
      </w:r>
      <w:proofErr w:type="spellEnd"/>
      <w:r w:rsidRPr="000A2408">
        <w:rPr>
          <w:rFonts w:ascii="Times New Roman" w:hAnsi="Times New Roman"/>
          <w:sz w:val="24"/>
          <w:szCs w:val="24"/>
        </w:rPr>
        <w:t xml:space="preserve"> Tablets (</w:t>
      </w:r>
      <w:proofErr w:type="spellStart"/>
      <w:r w:rsidRPr="000A2408">
        <w:rPr>
          <w:rFonts w:ascii="Times New Roman" w:hAnsi="Times New Roman"/>
          <w:sz w:val="24"/>
          <w:szCs w:val="24"/>
        </w:rPr>
        <w:t>Aluminium</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phosphide</w:t>
      </w:r>
      <w:proofErr w:type="spellEnd"/>
      <w:r w:rsidRPr="000A2408">
        <w:rPr>
          <w:rFonts w:ascii="Times New Roman" w:hAnsi="Times New Roman"/>
          <w:sz w:val="24"/>
          <w:szCs w:val="24"/>
        </w:rPr>
        <w:t xml:space="preserve">) used as synthetic insecticides was obtained from an Agrochemical shop at </w:t>
      </w:r>
      <w:proofErr w:type="spellStart"/>
      <w:r w:rsidRPr="000A2408">
        <w:rPr>
          <w:rFonts w:ascii="Times New Roman" w:hAnsi="Times New Roman"/>
          <w:sz w:val="24"/>
          <w:szCs w:val="24"/>
        </w:rPr>
        <w:t>Akungba</w:t>
      </w:r>
      <w:proofErr w:type="spellEnd"/>
      <w:r w:rsidRPr="000A2408">
        <w:rPr>
          <w:rFonts w:ascii="Times New Roman" w:hAnsi="Times New Roman"/>
          <w:sz w:val="24"/>
          <w:szCs w:val="24"/>
        </w:rPr>
        <w:t xml:space="preserve"> </w:t>
      </w:r>
      <w:proofErr w:type="spellStart"/>
      <w:proofErr w:type="gramStart"/>
      <w:r w:rsidRPr="000A2408">
        <w:rPr>
          <w:rFonts w:ascii="Times New Roman" w:hAnsi="Times New Roman"/>
          <w:sz w:val="24"/>
          <w:szCs w:val="24"/>
        </w:rPr>
        <w:t>Akoko</w:t>
      </w:r>
      <w:proofErr w:type="spellEnd"/>
      <w:r w:rsidRPr="000A2408">
        <w:rPr>
          <w:rFonts w:ascii="Times New Roman" w:hAnsi="Times New Roman"/>
          <w:sz w:val="24"/>
          <w:szCs w:val="24"/>
        </w:rPr>
        <w:t>,</w:t>
      </w:r>
      <w:proofErr w:type="gramEnd"/>
      <w:r w:rsidRPr="000A2408">
        <w:rPr>
          <w:rFonts w:ascii="Times New Roman" w:hAnsi="Times New Roman"/>
          <w:sz w:val="24"/>
          <w:szCs w:val="24"/>
        </w:rPr>
        <w:t xml:space="preserve"> </w:t>
      </w:r>
      <w:proofErr w:type="spellStart"/>
      <w:r w:rsidRPr="000A2408">
        <w:rPr>
          <w:rFonts w:ascii="Times New Roman" w:hAnsi="Times New Roman"/>
          <w:sz w:val="24"/>
          <w:szCs w:val="24"/>
        </w:rPr>
        <w:t>Ondo</w:t>
      </w:r>
      <w:proofErr w:type="spellEnd"/>
      <w:r w:rsidRPr="000A2408">
        <w:rPr>
          <w:rFonts w:ascii="Times New Roman" w:hAnsi="Times New Roman"/>
          <w:sz w:val="24"/>
          <w:szCs w:val="24"/>
        </w:rPr>
        <w:t xml:space="preserve"> State Nigeria was grounded into powder.</w:t>
      </w:r>
    </w:p>
    <w:p w:rsidR="003F674F" w:rsidRPr="000A2408" w:rsidRDefault="003F674F" w:rsidP="000A2408">
      <w:pPr>
        <w:pStyle w:val="Heading1"/>
        <w:spacing w:line="360" w:lineRule="auto"/>
        <w:jc w:val="both"/>
        <w:rPr>
          <w:rFonts w:ascii="Times New Roman" w:hAnsi="Times New Roman"/>
          <w:sz w:val="24"/>
          <w:szCs w:val="24"/>
        </w:rPr>
      </w:pPr>
      <w:bookmarkStart w:id="11" w:name="_Toc534715607"/>
      <w:r w:rsidRPr="000A2408">
        <w:rPr>
          <w:rFonts w:ascii="Times New Roman" w:hAnsi="Times New Roman"/>
          <w:sz w:val="24"/>
          <w:szCs w:val="24"/>
        </w:rPr>
        <w:t>Application of the formulated dust for insecticidal activity</w:t>
      </w:r>
      <w:bookmarkEnd w:id="11"/>
    </w:p>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Each formulated essential oil and the synthetic </w:t>
      </w:r>
      <w:proofErr w:type="spellStart"/>
      <w:r w:rsidRPr="000A2408">
        <w:rPr>
          <w:rFonts w:ascii="Times New Roman" w:hAnsi="Times New Roman"/>
          <w:sz w:val="24"/>
          <w:szCs w:val="24"/>
        </w:rPr>
        <w:t>phostoxin</w:t>
      </w:r>
      <w:proofErr w:type="spellEnd"/>
      <w:r w:rsidRPr="000A2408">
        <w:rPr>
          <w:rFonts w:ascii="Times New Roman" w:hAnsi="Times New Roman"/>
          <w:sz w:val="24"/>
          <w:szCs w:val="24"/>
        </w:rPr>
        <w:t xml:space="preserve"> Tablet were left exposed to the atmosphere throughout the duration of the study. It was from these exposed formulated essential </w:t>
      </w:r>
      <w:r w:rsidRPr="000A2408">
        <w:rPr>
          <w:rFonts w:ascii="Times New Roman" w:hAnsi="Times New Roman"/>
          <w:sz w:val="24"/>
          <w:szCs w:val="24"/>
        </w:rPr>
        <w:lastRenderedPageBreak/>
        <w:t xml:space="preserve">oils and </w:t>
      </w:r>
      <w:proofErr w:type="spellStart"/>
      <w:r w:rsidRPr="000A2408">
        <w:rPr>
          <w:rFonts w:ascii="Times New Roman" w:hAnsi="Times New Roman"/>
          <w:sz w:val="24"/>
          <w:szCs w:val="24"/>
        </w:rPr>
        <w:t>phostoxin</w:t>
      </w:r>
      <w:proofErr w:type="spellEnd"/>
      <w:r w:rsidRPr="000A2408">
        <w:rPr>
          <w:rFonts w:ascii="Times New Roman" w:hAnsi="Times New Roman"/>
          <w:sz w:val="24"/>
          <w:szCs w:val="24"/>
        </w:rPr>
        <w:t xml:space="preserve"> that 0.5</w:t>
      </w:r>
      <w:r w:rsidR="00BB51A7">
        <w:rPr>
          <w:rFonts w:ascii="Times New Roman" w:hAnsi="Times New Roman"/>
          <w:sz w:val="24"/>
          <w:szCs w:val="24"/>
        </w:rPr>
        <w:t xml:space="preserve"> </w:t>
      </w:r>
      <w:r w:rsidRPr="000A2408">
        <w:rPr>
          <w:rFonts w:ascii="Times New Roman" w:hAnsi="Times New Roman"/>
          <w:sz w:val="24"/>
          <w:szCs w:val="24"/>
        </w:rPr>
        <w:t xml:space="preserve">g each of the materials were weighed into </w:t>
      </w:r>
      <w:r w:rsidR="00BB51A7">
        <w:rPr>
          <w:rFonts w:ascii="Times New Roman" w:hAnsi="Times New Roman"/>
          <w:sz w:val="24"/>
          <w:szCs w:val="24"/>
        </w:rPr>
        <w:t xml:space="preserve">a </w:t>
      </w:r>
      <w:proofErr w:type="spellStart"/>
      <w:r w:rsidRPr="000A2408">
        <w:rPr>
          <w:rFonts w:ascii="Times New Roman" w:hAnsi="Times New Roman"/>
          <w:sz w:val="24"/>
          <w:szCs w:val="24"/>
        </w:rPr>
        <w:t>petri</w:t>
      </w:r>
      <w:proofErr w:type="spellEnd"/>
      <w:r w:rsidRPr="000A2408">
        <w:rPr>
          <w:rFonts w:ascii="Times New Roman" w:hAnsi="Times New Roman"/>
          <w:sz w:val="24"/>
          <w:szCs w:val="24"/>
        </w:rPr>
        <w:t xml:space="preserve"> dish at each time of exposure period and ten pairs of cowpea weevils (</w:t>
      </w:r>
      <w:proofErr w:type="spellStart"/>
      <w:r w:rsidRPr="000A2408">
        <w:rPr>
          <w:rFonts w:ascii="Times New Roman" w:hAnsi="Times New Roman"/>
          <w:i/>
          <w:sz w:val="24"/>
          <w:szCs w:val="24"/>
        </w:rPr>
        <w:t>Callosobruchus.maculatus</w:t>
      </w:r>
      <w:proofErr w:type="spellEnd"/>
      <w:r w:rsidRPr="000A2408">
        <w:rPr>
          <w:rFonts w:ascii="Times New Roman" w:hAnsi="Times New Roman"/>
          <w:sz w:val="24"/>
          <w:szCs w:val="24"/>
        </w:rPr>
        <w:t xml:space="preserve">) were  introduced into the </w:t>
      </w:r>
      <w:proofErr w:type="spellStart"/>
      <w:r w:rsidRPr="000A2408">
        <w:rPr>
          <w:rFonts w:ascii="Times New Roman" w:hAnsi="Times New Roman"/>
          <w:sz w:val="24"/>
          <w:szCs w:val="24"/>
        </w:rPr>
        <w:t>pe</w:t>
      </w:r>
      <w:r w:rsidR="00E82686" w:rsidRPr="000A2408">
        <w:rPr>
          <w:rFonts w:ascii="Times New Roman" w:hAnsi="Times New Roman"/>
          <w:sz w:val="24"/>
          <w:szCs w:val="24"/>
        </w:rPr>
        <w:t>tri</w:t>
      </w:r>
      <w:proofErr w:type="spellEnd"/>
      <w:r w:rsidR="00E82686" w:rsidRPr="000A2408">
        <w:rPr>
          <w:rFonts w:ascii="Times New Roman" w:hAnsi="Times New Roman"/>
          <w:sz w:val="24"/>
          <w:szCs w:val="24"/>
        </w:rPr>
        <w:t>-dish following by</w:t>
      </w:r>
      <w:r w:rsidRPr="000A2408">
        <w:rPr>
          <w:rFonts w:ascii="Times New Roman" w:hAnsi="Times New Roman"/>
          <w:sz w:val="24"/>
          <w:szCs w:val="24"/>
        </w:rPr>
        <w:t xml:space="preserve"> </w:t>
      </w:r>
      <w:proofErr w:type="spellStart"/>
      <w:r w:rsidRPr="000A2408">
        <w:rPr>
          <w:rFonts w:ascii="Times New Roman" w:hAnsi="Times New Roman"/>
          <w:sz w:val="24"/>
          <w:szCs w:val="24"/>
        </w:rPr>
        <w:t>Olonisakin</w:t>
      </w:r>
      <w:proofErr w:type="spellEnd"/>
      <w:r w:rsidRPr="000A2408">
        <w:rPr>
          <w:rFonts w:ascii="Times New Roman" w:hAnsi="Times New Roman"/>
          <w:sz w:val="24"/>
          <w:szCs w:val="24"/>
        </w:rPr>
        <w:t xml:space="preserve"> </w:t>
      </w:r>
      <w:r w:rsidRPr="000A2408">
        <w:rPr>
          <w:rFonts w:ascii="Times New Roman" w:hAnsi="Times New Roman"/>
          <w:i/>
          <w:sz w:val="24"/>
          <w:szCs w:val="24"/>
        </w:rPr>
        <w:t>et al</w:t>
      </w:r>
      <w:r w:rsidRPr="000A2408">
        <w:rPr>
          <w:rFonts w:ascii="Times New Roman" w:hAnsi="Times New Roman"/>
          <w:sz w:val="24"/>
          <w:szCs w:val="24"/>
        </w:rPr>
        <w:t>. 2007, 2007, 2008</w:t>
      </w:r>
      <w:r w:rsidR="00E82686" w:rsidRPr="000A2408">
        <w:rPr>
          <w:rFonts w:ascii="Times New Roman" w:hAnsi="Times New Roman"/>
          <w:sz w:val="24"/>
          <w:szCs w:val="24"/>
        </w:rPr>
        <w:t xml:space="preserve"> methods</w:t>
      </w:r>
      <w:r w:rsidRPr="000A2408">
        <w:rPr>
          <w:rFonts w:ascii="Times New Roman" w:hAnsi="Times New Roman"/>
          <w:sz w:val="24"/>
          <w:szCs w:val="24"/>
        </w:rPr>
        <w:t xml:space="preserve">. The </w:t>
      </w:r>
      <w:proofErr w:type="spellStart"/>
      <w:r w:rsidRPr="000A2408">
        <w:rPr>
          <w:rFonts w:ascii="Times New Roman" w:hAnsi="Times New Roman"/>
          <w:sz w:val="24"/>
          <w:szCs w:val="24"/>
        </w:rPr>
        <w:t>petri</w:t>
      </w:r>
      <w:proofErr w:type="spellEnd"/>
      <w:r w:rsidRPr="000A2408">
        <w:rPr>
          <w:rFonts w:ascii="Times New Roman" w:hAnsi="Times New Roman"/>
          <w:sz w:val="24"/>
          <w:szCs w:val="24"/>
        </w:rPr>
        <w:t xml:space="preserve">-dish was covered and mortality of the cowpea weevil was observed 24 hours after application, the same weight of pure </w:t>
      </w:r>
      <w:proofErr w:type="spellStart"/>
      <w:r w:rsidRPr="000A2408">
        <w:rPr>
          <w:rFonts w:ascii="Times New Roman" w:hAnsi="Times New Roman"/>
          <w:sz w:val="24"/>
          <w:szCs w:val="24"/>
        </w:rPr>
        <w:t>bentonite</w:t>
      </w:r>
      <w:proofErr w:type="spellEnd"/>
      <w:r w:rsidRPr="000A2408">
        <w:rPr>
          <w:rFonts w:ascii="Times New Roman" w:hAnsi="Times New Roman"/>
          <w:sz w:val="24"/>
          <w:szCs w:val="24"/>
        </w:rPr>
        <w:t xml:space="preserve"> and kaolin and the same numbers of weevils were used as control during each time of exposure period. The tre</w:t>
      </w:r>
      <w:r w:rsidR="00BB51A7">
        <w:rPr>
          <w:rFonts w:ascii="Times New Roman" w:hAnsi="Times New Roman"/>
          <w:sz w:val="24"/>
          <w:szCs w:val="24"/>
        </w:rPr>
        <w:t>atment was carried out at three-day</w:t>
      </w:r>
      <w:r w:rsidRPr="000A2408">
        <w:rPr>
          <w:rFonts w:ascii="Times New Roman" w:hAnsi="Times New Roman"/>
          <w:sz w:val="24"/>
          <w:szCs w:val="24"/>
        </w:rPr>
        <w:t xml:space="preserve"> interval</w:t>
      </w:r>
      <w:r w:rsidR="00BB51A7">
        <w:rPr>
          <w:rFonts w:ascii="Times New Roman" w:hAnsi="Times New Roman"/>
          <w:sz w:val="24"/>
          <w:szCs w:val="24"/>
        </w:rPr>
        <w:t>s</w:t>
      </w:r>
      <w:r w:rsidRPr="000A2408">
        <w:rPr>
          <w:rFonts w:ascii="Times New Roman" w:hAnsi="Times New Roman"/>
          <w:sz w:val="24"/>
          <w:szCs w:val="24"/>
        </w:rPr>
        <w:t xml:space="preserve"> for fifteen days.</w:t>
      </w:r>
    </w:p>
    <w:p w:rsidR="003F674F" w:rsidRPr="000A2408" w:rsidRDefault="003F674F" w:rsidP="000A2408">
      <w:pPr>
        <w:pStyle w:val="Heading1"/>
        <w:spacing w:line="360" w:lineRule="auto"/>
        <w:jc w:val="both"/>
        <w:rPr>
          <w:rFonts w:ascii="Times New Roman" w:hAnsi="Times New Roman"/>
          <w:sz w:val="24"/>
          <w:szCs w:val="24"/>
        </w:rPr>
      </w:pPr>
      <w:bookmarkStart w:id="12" w:name="_Toc534715608"/>
      <w:r w:rsidRPr="000A2408">
        <w:rPr>
          <w:rFonts w:ascii="Times New Roman" w:hAnsi="Times New Roman"/>
          <w:sz w:val="24"/>
          <w:szCs w:val="24"/>
        </w:rPr>
        <w:t>Data Analysis</w:t>
      </w:r>
      <w:bookmarkEnd w:id="12"/>
    </w:p>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The study was carried out in a complete randomized block design with each treatment replicated four times. Data collected include the number of cowpea </w:t>
      </w:r>
      <w:proofErr w:type="spellStart"/>
      <w:r w:rsidRPr="000A2408">
        <w:rPr>
          <w:rFonts w:ascii="Times New Roman" w:hAnsi="Times New Roman"/>
          <w:sz w:val="24"/>
          <w:szCs w:val="24"/>
        </w:rPr>
        <w:t>bruchids</w:t>
      </w:r>
      <w:proofErr w:type="spellEnd"/>
      <w:r w:rsidRPr="000A2408">
        <w:rPr>
          <w:rFonts w:ascii="Times New Roman" w:hAnsi="Times New Roman"/>
          <w:sz w:val="24"/>
          <w:szCs w:val="24"/>
        </w:rPr>
        <w:t xml:space="preserve"> mortality in each treatment. Percentage data were transformed and entire data were subjected to a one-way analysis of variance (Duncan multiple range) and differences between means were determined, using the least significant difference (LSD) (p≤0.005) statistic.   </w:t>
      </w:r>
    </w:p>
    <w:p w:rsidR="003F674F" w:rsidRPr="000A2408" w:rsidRDefault="003F674F" w:rsidP="000A2408">
      <w:pPr>
        <w:pStyle w:val="Heading1"/>
        <w:spacing w:line="360" w:lineRule="auto"/>
        <w:jc w:val="both"/>
        <w:rPr>
          <w:rFonts w:ascii="Times New Roman" w:hAnsi="Times New Roman"/>
          <w:sz w:val="24"/>
          <w:szCs w:val="24"/>
        </w:rPr>
      </w:pPr>
      <w:bookmarkStart w:id="13" w:name="_Toc534715610"/>
      <w:r w:rsidRPr="000A2408">
        <w:rPr>
          <w:rFonts w:ascii="Times New Roman" w:hAnsi="Times New Roman"/>
          <w:sz w:val="24"/>
          <w:szCs w:val="24"/>
        </w:rPr>
        <w:t xml:space="preserve"> RESULTS</w:t>
      </w:r>
      <w:bookmarkEnd w:id="13"/>
    </w:p>
    <w:p w:rsidR="003F674F" w:rsidRPr="000A2408" w:rsidRDefault="003F674F" w:rsidP="000A2408">
      <w:pPr>
        <w:tabs>
          <w:tab w:val="left" w:pos="4395"/>
        </w:tabs>
        <w:autoSpaceDE w:val="0"/>
        <w:autoSpaceDN w:val="0"/>
        <w:adjustRightInd w:val="0"/>
        <w:spacing w:line="360" w:lineRule="auto"/>
        <w:jc w:val="both"/>
        <w:rPr>
          <w:rFonts w:ascii="Times New Roman" w:hAnsi="Times New Roman"/>
          <w:sz w:val="24"/>
          <w:szCs w:val="24"/>
        </w:rPr>
      </w:pPr>
      <w:r w:rsidRPr="000A2408">
        <w:rPr>
          <w:rFonts w:ascii="Times New Roman" w:hAnsi="Times New Roman"/>
          <w:sz w:val="24"/>
          <w:szCs w:val="24"/>
        </w:rPr>
        <w:t xml:space="preserve"> The result in Table 1 showed some physical characteristics of the essential oils, such as common name, vernacular name, used part, color of extracted oil, local usage and yield. In Table 2 the result of GC/MS analyses of the volatile oil of </w:t>
      </w:r>
      <w:r w:rsidRPr="000A2408">
        <w:rPr>
          <w:rFonts w:ascii="Times New Roman" w:hAnsi="Times New Roman"/>
          <w:i/>
          <w:sz w:val="24"/>
          <w:szCs w:val="24"/>
        </w:rPr>
        <w:t xml:space="preserve">Lantana </w:t>
      </w:r>
      <w:proofErr w:type="spellStart"/>
      <w:r w:rsidRPr="000A2408">
        <w:rPr>
          <w:rFonts w:ascii="Times New Roman" w:hAnsi="Times New Roman"/>
          <w:i/>
          <w:sz w:val="24"/>
          <w:szCs w:val="24"/>
        </w:rPr>
        <w:t>camara</w:t>
      </w:r>
      <w:proofErr w:type="spellEnd"/>
      <w:r w:rsidR="00E4781F">
        <w:rPr>
          <w:rFonts w:ascii="Times New Roman" w:hAnsi="Times New Roman"/>
          <w:sz w:val="24"/>
          <w:szCs w:val="24"/>
        </w:rPr>
        <w:t xml:space="preserve"> show</w:t>
      </w:r>
      <w:r w:rsidRPr="000A2408">
        <w:rPr>
          <w:rFonts w:ascii="Times New Roman" w:hAnsi="Times New Roman"/>
          <w:sz w:val="24"/>
          <w:szCs w:val="24"/>
        </w:rPr>
        <w:t xml:space="preserve">. Table 3 showed the comparison result of essential oil composition of </w:t>
      </w:r>
      <w:r w:rsidRPr="000A2408">
        <w:rPr>
          <w:rFonts w:ascii="Times New Roman" w:hAnsi="Times New Roman"/>
          <w:i/>
          <w:sz w:val="24"/>
          <w:szCs w:val="24"/>
        </w:rPr>
        <w:t xml:space="preserve">Lantana </w:t>
      </w:r>
      <w:proofErr w:type="spellStart"/>
      <w:r w:rsidRPr="000A2408">
        <w:rPr>
          <w:rFonts w:ascii="Times New Roman" w:hAnsi="Times New Roman"/>
          <w:i/>
          <w:sz w:val="24"/>
          <w:szCs w:val="24"/>
        </w:rPr>
        <w:t>camara</w:t>
      </w:r>
      <w:proofErr w:type="spellEnd"/>
      <w:r w:rsidRPr="000A2408">
        <w:rPr>
          <w:rFonts w:ascii="Times New Roman" w:hAnsi="Times New Roman"/>
          <w:sz w:val="24"/>
          <w:szCs w:val="24"/>
        </w:rPr>
        <w:t xml:space="preserve"> from different region. Table 4 show</w:t>
      </w:r>
      <w:r w:rsidR="004572FD" w:rsidRPr="000A2408">
        <w:rPr>
          <w:rFonts w:ascii="Times New Roman" w:hAnsi="Times New Roman"/>
          <w:sz w:val="24"/>
          <w:szCs w:val="24"/>
        </w:rPr>
        <w:t xml:space="preserve">ed the chemical composition of </w:t>
      </w:r>
      <w:r w:rsidRPr="000A2408">
        <w:rPr>
          <w:rFonts w:ascii="Times New Roman" w:hAnsi="Times New Roman"/>
          <w:sz w:val="24"/>
          <w:szCs w:val="24"/>
        </w:rPr>
        <w:t xml:space="preserve">the volatile oil constituents of </w:t>
      </w:r>
      <w:proofErr w:type="spellStart"/>
      <w:r w:rsidRPr="000A2408">
        <w:rPr>
          <w:rFonts w:ascii="Times New Roman" w:hAnsi="Times New Roman"/>
          <w:i/>
          <w:sz w:val="24"/>
          <w:szCs w:val="24"/>
        </w:rPr>
        <w:t>Monodora</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myristica</w:t>
      </w:r>
      <w:proofErr w:type="spellEnd"/>
      <w:r w:rsidRPr="000A2408">
        <w:rPr>
          <w:rFonts w:ascii="Times New Roman" w:hAnsi="Times New Roman"/>
          <w:sz w:val="24"/>
          <w:szCs w:val="24"/>
        </w:rPr>
        <w:t xml:space="preserve"> seeds obtained by the hydro distillation method. Table 5 showed the result of comparison chemical composition of the essential oil of the seeds of </w:t>
      </w:r>
      <w:proofErr w:type="spellStart"/>
      <w:r w:rsidRPr="000A2408">
        <w:rPr>
          <w:rFonts w:ascii="Times New Roman" w:hAnsi="Times New Roman"/>
          <w:i/>
          <w:sz w:val="24"/>
          <w:szCs w:val="24"/>
        </w:rPr>
        <w:t>Monodora</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myristica</w:t>
      </w:r>
      <w:proofErr w:type="spellEnd"/>
      <w:r w:rsidRPr="000A2408">
        <w:rPr>
          <w:rFonts w:ascii="Times New Roman" w:hAnsi="Times New Roman"/>
          <w:sz w:val="24"/>
          <w:szCs w:val="24"/>
        </w:rPr>
        <w:t>.</w:t>
      </w:r>
      <w:r w:rsidR="00BA1ED2" w:rsidRPr="000A2408">
        <w:rPr>
          <w:rFonts w:ascii="Times New Roman" w:hAnsi="Times New Roman"/>
          <w:sz w:val="24"/>
          <w:szCs w:val="24"/>
        </w:rPr>
        <w:t xml:space="preserve"> </w:t>
      </w:r>
      <w:r w:rsidRPr="000A2408">
        <w:rPr>
          <w:rFonts w:ascii="Times New Roman" w:hAnsi="Times New Roman"/>
          <w:iCs/>
          <w:sz w:val="24"/>
          <w:szCs w:val="24"/>
        </w:rPr>
        <w:t xml:space="preserve">Also, Table 6 showed the result of constituents of </w:t>
      </w:r>
      <w:proofErr w:type="spellStart"/>
      <w:r w:rsidRPr="000A2408">
        <w:rPr>
          <w:rFonts w:ascii="Times New Roman" w:hAnsi="Times New Roman"/>
          <w:i/>
          <w:iCs/>
          <w:sz w:val="24"/>
          <w:szCs w:val="24"/>
        </w:rPr>
        <w:t>Ocimum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basilicum</w:t>
      </w:r>
      <w:proofErr w:type="spellEnd"/>
      <w:r w:rsidRPr="000A2408">
        <w:rPr>
          <w:rFonts w:ascii="Times New Roman" w:hAnsi="Times New Roman"/>
          <w:iCs/>
          <w:sz w:val="24"/>
          <w:szCs w:val="24"/>
        </w:rPr>
        <w:t xml:space="preserve"> obtained by hydro distillation.  The result in Table 7 showed the </w:t>
      </w:r>
      <w:r w:rsidRPr="000A2408">
        <w:rPr>
          <w:rFonts w:ascii="Times New Roman" w:hAnsi="Times New Roman"/>
          <w:sz w:val="24"/>
          <w:szCs w:val="24"/>
        </w:rPr>
        <w:t>comparison of essential oil composition of</w:t>
      </w:r>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Ocimum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basilicum</w:t>
      </w:r>
      <w:proofErr w:type="spellEnd"/>
      <w:r w:rsidRPr="000A2408">
        <w:rPr>
          <w:rFonts w:ascii="Times New Roman" w:hAnsi="Times New Roman"/>
          <w:sz w:val="24"/>
          <w:szCs w:val="24"/>
        </w:rPr>
        <w:t xml:space="preserve"> from different region</w:t>
      </w:r>
      <w:r w:rsidRPr="000A2408">
        <w:rPr>
          <w:rFonts w:ascii="Times New Roman" w:hAnsi="Times New Roman"/>
          <w:iCs/>
          <w:sz w:val="24"/>
          <w:szCs w:val="24"/>
        </w:rPr>
        <w:t xml:space="preserve">. </w:t>
      </w:r>
    </w:p>
    <w:p w:rsidR="00210645" w:rsidRPr="000A2408" w:rsidRDefault="003F674F" w:rsidP="000A2408">
      <w:pPr>
        <w:spacing w:after="0" w:line="360" w:lineRule="auto"/>
        <w:jc w:val="both"/>
        <w:rPr>
          <w:rFonts w:ascii="Times New Roman" w:hAnsi="Times New Roman"/>
          <w:iCs/>
          <w:sz w:val="24"/>
          <w:szCs w:val="24"/>
        </w:rPr>
      </w:pPr>
      <w:r w:rsidRPr="000A2408">
        <w:rPr>
          <w:rFonts w:ascii="Times New Roman" w:hAnsi="Times New Roman"/>
          <w:iCs/>
          <w:sz w:val="24"/>
          <w:szCs w:val="24"/>
        </w:rPr>
        <w:t xml:space="preserve">Furthermore, the result in Table 8 showed the filter paper test of the three essential oils at different concentrations for 6hrs and 24hrs. The result of the acute toxicity of the essential oil of </w:t>
      </w:r>
      <w:r w:rsidRPr="000A2408">
        <w:rPr>
          <w:rFonts w:ascii="Times New Roman" w:hAnsi="Times New Roman"/>
          <w:i/>
          <w:iCs/>
          <w:sz w:val="24"/>
          <w:szCs w:val="24"/>
        </w:rPr>
        <w:t>Lantana</w:t>
      </w:r>
      <w:r w:rsidRPr="000A2408">
        <w:rPr>
          <w:rFonts w:ascii="Times New Roman" w:hAnsi="Times New Roman"/>
          <w:iCs/>
          <w:sz w:val="24"/>
          <w:szCs w:val="24"/>
        </w:rPr>
        <w:t xml:space="preserve">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Ocimum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basilicum</w:t>
      </w:r>
      <w:proofErr w:type="spellEnd"/>
      <w:r w:rsidRPr="000A2408">
        <w:rPr>
          <w:rFonts w:ascii="Times New Roman" w:hAnsi="Times New Roman"/>
          <w:iCs/>
          <w:sz w:val="24"/>
          <w:szCs w:val="24"/>
        </w:rPr>
        <w:t xml:space="preserve"> and </w:t>
      </w:r>
      <w:proofErr w:type="spellStart"/>
      <w:r w:rsidRPr="000A2408">
        <w:rPr>
          <w:rFonts w:ascii="Times New Roman" w:hAnsi="Times New Roman"/>
          <w:i/>
          <w:iCs/>
          <w:sz w:val="24"/>
          <w:szCs w:val="24"/>
        </w:rPr>
        <w:t>Monodora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Cs/>
          <w:sz w:val="24"/>
          <w:szCs w:val="24"/>
        </w:rPr>
        <w:t xml:space="preserve"> against </w:t>
      </w:r>
      <w:proofErr w:type="spellStart"/>
      <w:r w:rsidRPr="000A2408">
        <w:rPr>
          <w:rFonts w:ascii="Times New Roman" w:hAnsi="Times New Roman"/>
          <w:i/>
          <w:iCs/>
          <w:sz w:val="24"/>
          <w:szCs w:val="24"/>
        </w:rPr>
        <w:t>Callosobruchus</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maculatus</w:t>
      </w:r>
      <w:proofErr w:type="spellEnd"/>
      <w:r w:rsidRPr="000A2408">
        <w:rPr>
          <w:rFonts w:ascii="Times New Roman" w:hAnsi="Times New Roman"/>
          <w:iCs/>
          <w:sz w:val="24"/>
          <w:szCs w:val="24"/>
        </w:rPr>
        <w:t xml:space="preserve"> using anti-</w:t>
      </w:r>
      <w:proofErr w:type="spellStart"/>
      <w:r w:rsidRPr="000A2408">
        <w:rPr>
          <w:rFonts w:ascii="Times New Roman" w:hAnsi="Times New Roman"/>
          <w:iCs/>
          <w:sz w:val="24"/>
          <w:szCs w:val="24"/>
        </w:rPr>
        <w:t>feedant</w:t>
      </w:r>
      <w:proofErr w:type="spellEnd"/>
      <w:r w:rsidRPr="000A2408">
        <w:rPr>
          <w:rFonts w:ascii="Times New Roman" w:hAnsi="Times New Roman"/>
          <w:iCs/>
          <w:sz w:val="24"/>
          <w:szCs w:val="24"/>
        </w:rPr>
        <w:t xml:space="preserve"> method are also showed in Table 9. Table 10 shows the result of percentage mortality of </w:t>
      </w:r>
      <w:proofErr w:type="spellStart"/>
      <w:r w:rsidRPr="000A2408">
        <w:rPr>
          <w:rFonts w:ascii="Times New Roman" w:hAnsi="Times New Roman"/>
          <w:i/>
          <w:iCs/>
          <w:sz w:val="24"/>
          <w:szCs w:val="24"/>
        </w:rPr>
        <w:t>Callosobruchus</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maculatus</w:t>
      </w:r>
      <w:proofErr w:type="spellEnd"/>
      <w:r w:rsidRPr="000A2408">
        <w:rPr>
          <w:rFonts w:ascii="Times New Roman" w:hAnsi="Times New Roman"/>
          <w:iCs/>
          <w:sz w:val="24"/>
          <w:szCs w:val="24"/>
        </w:rPr>
        <w:t xml:space="preserve"> after application of essential oil formulations using </w:t>
      </w:r>
      <w:proofErr w:type="spellStart"/>
      <w:r w:rsidRPr="000A2408">
        <w:rPr>
          <w:rFonts w:ascii="Times New Roman" w:hAnsi="Times New Roman"/>
          <w:iCs/>
          <w:sz w:val="24"/>
          <w:szCs w:val="24"/>
        </w:rPr>
        <w:t>bentonite</w:t>
      </w:r>
      <w:proofErr w:type="spellEnd"/>
      <w:r w:rsidRPr="000A2408">
        <w:rPr>
          <w:rFonts w:ascii="Times New Roman" w:hAnsi="Times New Roman"/>
          <w:iCs/>
          <w:sz w:val="24"/>
          <w:szCs w:val="24"/>
        </w:rPr>
        <w:t xml:space="preserve">. Table 11 showed the result of percentage mortality of </w:t>
      </w:r>
      <w:proofErr w:type="spellStart"/>
      <w:r w:rsidR="00E4781F">
        <w:rPr>
          <w:rFonts w:ascii="Times New Roman" w:hAnsi="Times New Roman"/>
          <w:i/>
          <w:iCs/>
          <w:sz w:val="24"/>
          <w:szCs w:val="24"/>
        </w:rPr>
        <w:t>C</w:t>
      </w:r>
      <w:r w:rsidRPr="000A2408">
        <w:rPr>
          <w:rFonts w:ascii="Times New Roman" w:hAnsi="Times New Roman"/>
          <w:i/>
          <w:iCs/>
          <w:sz w:val="24"/>
          <w:szCs w:val="24"/>
        </w:rPr>
        <w:t>allosobruchus</w:t>
      </w:r>
      <w:proofErr w:type="spellEnd"/>
      <w:r w:rsidRPr="000A2408">
        <w:rPr>
          <w:rFonts w:ascii="Times New Roman" w:hAnsi="Times New Roman"/>
          <w:iCs/>
          <w:sz w:val="24"/>
          <w:szCs w:val="24"/>
        </w:rPr>
        <w:t xml:space="preserve"> </w:t>
      </w:r>
      <w:proofErr w:type="spellStart"/>
      <w:r w:rsidRPr="000A2408">
        <w:rPr>
          <w:rFonts w:ascii="Times New Roman" w:hAnsi="Times New Roman"/>
          <w:i/>
          <w:iCs/>
          <w:sz w:val="24"/>
          <w:szCs w:val="24"/>
        </w:rPr>
        <w:t>maculatus</w:t>
      </w:r>
      <w:proofErr w:type="spellEnd"/>
      <w:r w:rsidRPr="000A2408">
        <w:rPr>
          <w:rFonts w:ascii="Times New Roman" w:hAnsi="Times New Roman"/>
          <w:iCs/>
          <w:sz w:val="24"/>
          <w:szCs w:val="24"/>
        </w:rPr>
        <w:t xml:space="preserve"> after </w:t>
      </w:r>
      <w:r w:rsidRPr="000A2408">
        <w:rPr>
          <w:rFonts w:ascii="Times New Roman" w:hAnsi="Times New Roman"/>
          <w:iCs/>
          <w:sz w:val="24"/>
          <w:szCs w:val="24"/>
        </w:rPr>
        <w:lastRenderedPageBreak/>
        <w:t xml:space="preserve">application of essential oil formulations using kaolin. Also Table 12 showed the result of zones of inhibition of </w:t>
      </w:r>
      <w:r w:rsidRPr="000A2408">
        <w:rPr>
          <w:rFonts w:ascii="Times New Roman" w:hAnsi="Times New Roman"/>
          <w:i/>
          <w:iCs/>
          <w:sz w:val="24"/>
          <w:szCs w:val="24"/>
        </w:rPr>
        <w:t xml:space="preserve">Lantana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Ocimum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basilicum</w:t>
      </w:r>
      <w:proofErr w:type="spellEnd"/>
      <w:r w:rsidRPr="000A2408">
        <w:rPr>
          <w:rFonts w:ascii="Times New Roman" w:hAnsi="Times New Roman"/>
          <w:iCs/>
          <w:sz w:val="24"/>
          <w:szCs w:val="24"/>
        </w:rPr>
        <w:t xml:space="preserve"> and </w:t>
      </w:r>
      <w:proofErr w:type="spellStart"/>
      <w:r w:rsidRPr="000A2408">
        <w:rPr>
          <w:rFonts w:ascii="Times New Roman" w:hAnsi="Times New Roman"/>
          <w:i/>
          <w:iCs/>
          <w:sz w:val="24"/>
          <w:szCs w:val="24"/>
        </w:rPr>
        <w:t>Monodora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Cs/>
          <w:sz w:val="24"/>
          <w:szCs w:val="24"/>
        </w:rPr>
        <w:t xml:space="preserve"> essential oil against some bacteria organisms. The result of zones of inhibition of the essential oil against some fungi organisms is shown in Table 13. </w:t>
      </w:r>
    </w:p>
    <w:p w:rsidR="003F674F" w:rsidRPr="000A2408" w:rsidRDefault="003F674F" w:rsidP="000A2408">
      <w:pPr>
        <w:autoSpaceDE w:val="0"/>
        <w:autoSpaceDN w:val="0"/>
        <w:adjustRightInd w:val="0"/>
        <w:spacing w:after="0" w:line="360" w:lineRule="auto"/>
        <w:jc w:val="both"/>
        <w:rPr>
          <w:rFonts w:ascii="Times New Roman" w:hAnsi="Times New Roman"/>
          <w:iCs/>
          <w:sz w:val="24"/>
          <w:szCs w:val="24"/>
        </w:rPr>
      </w:pPr>
      <w:proofErr w:type="gramStart"/>
      <w:r w:rsidRPr="000A2408">
        <w:rPr>
          <w:rFonts w:ascii="Times New Roman" w:hAnsi="Times New Roman"/>
          <w:b/>
          <w:sz w:val="24"/>
          <w:szCs w:val="24"/>
        </w:rPr>
        <w:t>Table 1.</w:t>
      </w:r>
      <w:proofErr w:type="gramEnd"/>
      <w:r w:rsidRPr="000A2408">
        <w:rPr>
          <w:rFonts w:ascii="Times New Roman" w:hAnsi="Times New Roman"/>
          <w:b/>
          <w:sz w:val="24"/>
          <w:szCs w:val="24"/>
        </w:rPr>
        <w:t xml:space="preserve"> Some physical characteristics of the plant essential oil</w:t>
      </w:r>
    </w:p>
    <w:tbl>
      <w:tblPr>
        <w:tblW w:w="0" w:type="auto"/>
        <w:tblLook w:val="04A0"/>
      </w:tblPr>
      <w:tblGrid>
        <w:gridCol w:w="2538"/>
        <w:gridCol w:w="2520"/>
        <w:gridCol w:w="2340"/>
        <w:gridCol w:w="2178"/>
      </w:tblGrid>
      <w:tr w:rsidR="00210645" w:rsidRPr="000A2408" w:rsidTr="004C258A">
        <w:tc>
          <w:tcPr>
            <w:tcW w:w="2538" w:type="dxa"/>
            <w:tcBorders>
              <w:top w:val="single" w:sz="4" w:space="0" w:color="auto"/>
              <w:bottom w:val="single" w:sz="4" w:space="0" w:color="auto"/>
            </w:tcBorders>
          </w:tcPr>
          <w:p w:rsidR="00210645" w:rsidRPr="000A2408" w:rsidRDefault="00210645" w:rsidP="000A2408">
            <w:pPr>
              <w:autoSpaceDE w:val="0"/>
              <w:autoSpaceDN w:val="0"/>
              <w:adjustRightInd w:val="0"/>
              <w:spacing w:after="0" w:line="360" w:lineRule="auto"/>
              <w:jc w:val="both"/>
              <w:rPr>
                <w:rFonts w:ascii="Times New Roman" w:hAnsi="Times New Roman"/>
                <w:b/>
                <w:sz w:val="24"/>
                <w:szCs w:val="24"/>
                <w:lang w:val="en-GB"/>
              </w:rPr>
            </w:pPr>
            <w:r w:rsidRPr="000A2408">
              <w:rPr>
                <w:rFonts w:ascii="Times New Roman" w:hAnsi="Times New Roman"/>
                <w:b/>
                <w:sz w:val="24"/>
                <w:szCs w:val="24"/>
                <w:lang w:val="en-GB"/>
              </w:rPr>
              <w:t xml:space="preserve">Characteristic </w:t>
            </w:r>
          </w:p>
        </w:tc>
        <w:tc>
          <w:tcPr>
            <w:tcW w:w="7038" w:type="dxa"/>
            <w:gridSpan w:val="3"/>
            <w:tcBorders>
              <w:top w:val="single" w:sz="4" w:space="0" w:color="auto"/>
              <w:bottom w:val="single" w:sz="4" w:space="0" w:color="auto"/>
            </w:tcBorders>
          </w:tcPr>
          <w:p w:rsidR="00210645" w:rsidRPr="000A2408" w:rsidRDefault="00371725" w:rsidP="000A2408">
            <w:pPr>
              <w:autoSpaceDE w:val="0"/>
              <w:autoSpaceDN w:val="0"/>
              <w:adjustRightInd w:val="0"/>
              <w:spacing w:line="360" w:lineRule="auto"/>
              <w:jc w:val="both"/>
              <w:rPr>
                <w:rFonts w:ascii="Times New Roman" w:hAnsi="Times New Roman"/>
                <w:b/>
                <w:sz w:val="24"/>
                <w:szCs w:val="24"/>
                <w:lang w:val="en-GB"/>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43" type="#_x0000_t32" style="position:absolute;left:0;text-align:left;margin-left:-4.8pt;margin-top:14.75pt;width:357.7pt;height:0;z-index:251661312;mso-position-horizontal-relative:text;mso-position-vertical-relative:text" o:connectortype="straight"/>
              </w:pict>
            </w:r>
            <w:r w:rsidR="00210645" w:rsidRPr="000A2408">
              <w:rPr>
                <w:rFonts w:ascii="Times New Roman" w:hAnsi="Times New Roman"/>
                <w:b/>
                <w:sz w:val="24"/>
                <w:szCs w:val="24"/>
                <w:lang w:val="en-GB"/>
              </w:rPr>
              <w:t xml:space="preserve">                                      Plants material</w:t>
            </w:r>
            <w:r w:rsidR="004C258A" w:rsidRPr="000A2408">
              <w:rPr>
                <w:rFonts w:ascii="Times New Roman" w:hAnsi="Times New Roman"/>
                <w:b/>
                <w:sz w:val="24"/>
                <w:szCs w:val="24"/>
                <w:lang w:val="en-GB"/>
              </w:rPr>
              <w:t>s</w:t>
            </w:r>
          </w:p>
          <w:p w:rsidR="00210645" w:rsidRPr="000A2408" w:rsidRDefault="00210645" w:rsidP="000A2408">
            <w:pPr>
              <w:autoSpaceDE w:val="0"/>
              <w:autoSpaceDN w:val="0"/>
              <w:adjustRightInd w:val="0"/>
              <w:spacing w:after="0" w:line="360" w:lineRule="auto"/>
              <w:jc w:val="both"/>
              <w:rPr>
                <w:rFonts w:ascii="Times New Roman" w:hAnsi="Times New Roman"/>
                <w:b/>
                <w:sz w:val="24"/>
                <w:szCs w:val="24"/>
                <w:lang w:val="en-GB"/>
              </w:rPr>
            </w:pPr>
            <w:proofErr w:type="spellStart"/>
            <w:r w:rsidRPr="000A2408">
              <w:rPr>
                <w:rFonts w:ascii="Times New Roman" w:hAnsi="Times New Roman"/>
                <w:b/>
                <w:i/>
                <w:sz w:val="24"/>
                <w:szCs w:val="24"/>
              </w:rPr>
              <w:t>Monodora</w:t>
            </w:r>
            <w:proofErr w:type="spellEnd"/>
            <w:r w:rsidRPr="000A2408">
              <w:rPr>
                <w:rFonts w:ascii="Times New Roman" w:hAnsi="Times New Roman"/>
                <w:b/>
                <w:i/>
                <w:sz w:val="24"/>
                <w:szCs w:val="24"/>
              </w:rPr>
              <w:t xml:space="preserve"> </w:t>
            </w:r>
            <w:proofErr w:type="spellStart"/>
            <w:r w:rsidRPr="000A2408">
              <w:rPr>
                <w:rFonts w:ascii="Times New Roman" w:hAnsi="Times New Roman"/>
                <w:b/>
                <w:i/>
                <w:sz w:val="24"/>
                <w:szCs w:val="24"/>
              </w:rPr>
              <w:t>myristica</w:t>
            </w:r>
            <w:proofErr w:type="spellEnd"/>
            <w:r w:rsidRPr="000A2408">
              <w:rPr>
                <w:rFonts w:ascii="Times New Roman" w:hAnsi="Times New Roman"/>
                <w:b/>
                <w:i/>
                <w:sz w:val="24"/>
                <w:szCs w:val="24"/>
              </w:rPr>
              <w:t xml:space="preserve">         Lantana </w:t>
            </w:r>
            <w:proofErr w:type="spellStart"/>
            <w:r w:rsidRPr="000A2408">
              <w:rPr>
                <w:rFonts w:ascii="Times New Roman" w:hAnsi="Times New Roman"/>
                <w:b/>
                <w:i/>
                <w:sz w:val="24"/>
                <w:szCs w:val="24"/>
              </w:rPr>
              <w:t>camara</w:t>
            </w:r>
            <w:proofErr w:type="spellEnd"/>
            <w:r w:rsidR="004C258A" w:rsidRPr="000A2408">
              <w:rPr>
                <w:rFonts w:ascii="Times New Roman" w:hAnsi="Times New Roman"/>
                <w:b/>
                <w:i/>
                <w:sz w:val="24"/>
                <w:szCs w:val="24"/>
              </w:rPr>
              <w:t xml:space="preserve">           </w:t>
            </w:r>
            <w:proofErr w:type="spellStart"/>
            <w:r w:rsidRPr="000A2408">
              <w:rPr>
                <w:rFonts w:ascii="Times New Roman" w:hAnsi="Times New Roman"/>
                <w:b/>
                <w:i/>
                <w:sz w:val="24"/>
                <w:szCs w:val="24"/>
              </w:rPr>
              <w:t>Ocimum</w:t>
            </w:r>
            <w:proofErr w:type="spellEnd"/>
            <w:r w:rsidRPr="000A2408">
              <w:rPr>
                <w:rFonts w:ascii="Times New Roman" w:hAnsi="Times New Roman"/>
                <w:b/>
                <w:i/>
                <w:sz w:val="24"/>
                <w:szCs w:val="24"/>
              </w:rPr>
              <w:t xml:space="preserve"> </w:t>
            </w:r>
            <w:proofErr w:type="spellStart"/>
            <w:r w:rsidRPr="000A2408">
              <w:rPr>
                <w:rFonts w:ascii="Times New Roman" w:hAnsi="Times New Roman"/>
                <w:b/>
                <w:i/>
                <w:sz w:val="24"/>
                <w:szCs w:val="24"/>
              </w:rPr>
              <w:t>Basilicum</w:t>
            </w:r>
            <w:proofErr w:type="spellEnd"/>
          </w:p>
        </w:tc>
      </w:tr>
      <w:tr w:rsidR="00210645" w:rsidRPr="000A2408" w:rsidTr="004C258A">
        <w:tc>
          <w:tcPr>
            <w:tcW w:w="2538" w:type="dxa"/>
            <w:tcBorders>
              <w:top w:val="single" w:sz="4" w:space="0" w:color="auto"/>
            </w:tcBorders>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Family</w:t>
            </w:r>
          </w:p>
        </w:tc>
        <w:tc>
          <w:tcPr>
            <w:tcW w:w="2520" w:type="dxa"/>
            <w:tcBorders>
              <w:top w:val="single" w:sz="4" w:space="0" w:color="auto"/>
            </w:tcBorders>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rPr>
              <w:t>Annonaceae</w:t>
            </w:r>
            <w:proofErr w:type="spellEnd"/>
          </w:p>
        </w:tc>
        <w:tc>
          <w:tcPr>
            <w:tcW w:w="2340" w:type="dxa"/>
            <w:tcBorders>
              <w:top w:val="single" w:sz="4" w:space="0" w:color="auto"/>
            </w:tcBorders>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rPr>
              <w:t>Verbenaceae</w:t>
            </w:r>
            <w:proofErr w:type="spellEnd"/>
          </w:p>
        </w:tc>
        <w:tc>
          <w:tcPr>
            <w:tcW w:w="2178" w:type="dxa"/>
            <w:tcBorders>
              <w:top w:val="single" w:sz="4" w:space="0" w:color="auto"/>
            </w:tcBorders>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rPr>
              <w:t>Lamiaceae</w:t>
            </w:r>
            <w:proofErr w:type="spellEnd"/>
          </w:p>
        </w:tc>
      </w:tr>
      <w:tr w:rsidR="00210645" w:rsidRPr="000A2408" w:rsidTr="004C258A">
        <w:tc>
          <w:tcPr>
            <w:tcW w:w="253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Common name</w:t>
            </w:r>
          </w:p>
        </w:tc>
        <w:tc>
          <w:tcPr>
            <w:tcW w:w="2520"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African nut-meg</w:t>
            </w:r>
          </w:p>
        </w:tc>
        <w:tc>
          <w:tcPr>
            <w:tcW w:w="2340"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Mint leaves</w:t>
            </w:r>
          </w:p>
        </w:tc>
        <w:tc>
          <w:tcPr>
            <w:tcW w:w="217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Sweet Basil</w:t>
            </w:r>
          </w:p>
        </w:tc>
      </w:tr>
      <w:tr w:rsidR="00210645" w:rsidRPr="000A2408" w:rsidTr="004C258A">
        <w:tc>
          <w:tcPr>
            <w:tcW w:w="253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Vernacular</w:t>
            </w:r>
          </w:p>
        </w:tc>
        <w:tc>
          <w:tcPr>
            <w:tcW w:w="2520"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rPr>
              <w:t>Ariwo</w:t>
            </w:r>
            <w:proofErr w:type="spellEnd"/>
          </w:p>
        </w:tc>
        <w:tc>
          <w:tcPr>
            <w:tcW w:w="2340"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w:t>
            </w:r>
          </w:p>
        </w:tc>
        <w:tc>
          <w:tcPr>
            <w:tcW w:w="217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rPr>
              <w:t>Efinrin</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wewe</w:t>
            </w:r>
            <w:proofErr w:type="spellEnd"/>
          </w:p>
        </w:tc>
      </w:tr>
      <w:tr w:rsidR="00210645" w:rsidRPr="000A2408" w:rsidTr="004C258A">
        <w:tc>
          <w:tcPr>
            <w:tcW w:w="253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Used part</w:t>
            </w:r>
          </w:p>
        </w:tc>
        <w:tc>
          <w:tcPr>
            <w:tcW w:w="2520"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Seeds</w:t>
            </w:r>
          </w:p>
        </w:tc>
        <w:tc>
          <w:tcPr>
            <w:tcW w:w="2340"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Leaves</w:t>
            </w:r>
          </w:p>
        </w:tc>
        <w:tc>
          <w:tcPr>
            <w:tcW w:w="217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Leaves</w:t>
            </w:r>
          </w:p>
        </w:tc>
      </w:tr>
      <w:tr w:rsidR="00210645" w:rsidRPr="000A2408" w:rsidTr="004C258A">
        <w:tc>
          <w:tcPr>
            <w:tcW w:w="253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Color of extracted oil</w:t>
            </w:r>
          </w:p>
        </w:tc>
        <w:tc>
          <w:tcPr>
            <w:tcW w:w="2520"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Colorless</w:t>
            </w:r>
          </w:p>
        </w:tc>
        <w:tc>
          <w:tcPr>
            <w:tcW w:w="2340"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Pale yellow</w:t>
            </w:r>
          </w:p>
        </w:tc>
        <w:tc>
          <w:tcPr>
            <w:tcW w:w="217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Colorless</w:t>
            </w:r>
          </w:p>
        </w:tc>
      </w:tr>
      <w:tr w:rsidR="00210645" w:rsidRPr="000A2408" w:rsidTr="004C258A">
        <w:tc>
          <w:tcPr>
            <w:tcW w:w="253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Local usage</w:t>
            </w:r>
          </w:p>
        </w:tc>
        <w:tc>
          <w:tcPr>
            <w:tcW w:w="2520" w:type="dxa"/>
          </w:tcPr>
          <w:p w:rsidR="00210645" w:rsidRPr="000A2408" w:rsidRDefault="00210645" w:rsidP="00F9017D">
            <w:pPr>
              <w:autoSpaceDE w:val="0"/>
              <w:autoSpaceDN w:val="0"/>
              <w:adjustRightInd w:val="0"/>
              <w:spacing w:after="0" w:line="360" w:lineRule="auto"/>
              <w:rPr>
                <w:rFonts w:ascii="Times New Roman" w:hAnsi="Times New Roman"/>
                <w:sz w:val="24"/>
                <w:szCs w:val="24"/>
                <w:lang w:val="en-GB"/>
              </w:rPr>
            </w:pPr>
            <w:r w:rsidRPr="000A2408">
              <w:rPr>
                <w:rFonts w:ascii="Times New Roman" w:hAnsi="Times New Roman"/>
                <w:sz w:val="24"/>
                <w:szCs w:val="24"/>
              </w:rPr>
              <w:t>Treatment of hypertension</w:t>
            </w:r>
          </w:p>
        </w:tc>
        <w:tc>
          <w:tcPr>
            <w:tcW w:w="2340"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Treatment of fever</w:t>
            </w:r>
          </w:p>
        </w:tc>
        <w:tc>
          <w:tcPr>
            <w:tcW w:w="2178" w:type="dxa"/>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Treatment of cancer</w:t>
            </w:r>
          </w:p>
        </w:tc>
      </w:tr>
      <w:tr w:rsidR="00210645" w:rsidRPr="000A2408" w:rsidTr="004C258A">
        <w:tc>
          <w:tcPr>
            <w:tcW w:w="2538" w:type="dxa"/>
            <w:tcBorders>
              <w:bottom w:val="single" w:sz="4" w:space="0" w:color="auto"/>
            </w:tcBorders>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Yield (ml/kg)</w:t>
            </w:r>
          </w:p>
        </w:tc>
        <w:tc>
          <w:tcPr>
            <w:tcW w:w="2520" w:type="dxa"/>
            <w:tcBorders>
              <w:bottom w:val="single" w:sz="4" w:space="0" w:color="auto"/>
            </w:tcBorders>
          </w:tcPr>
          <w:p w:rsidR="00210645"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2.16</w:t>
            </w:r>
          </w:p>
        </w:tc>
        <w:tc>
          <w:tcPr>
            <w:tcW w:w="2340" w:type="dxa"/>
            <w:tcBorders>
              <w:bottom w:val="single" w:sz="4" w:space="0" w:color="auto"/>
            </w:tcBorders>
          </w:tcPr>
          <w:p w:rsidR="00210645" w:rsidRPr="000A2408" w:rsidRDefault="004C258A"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0.25</w:t>
            </w:r>
          </w:p>
        </w:tc>
        <w:tc>
          <w:tcPr>
            <w:tcW w:w="2178" w:type="dxa"/>
            <w:tcBorders>
              <w:bottom w:val="single" w:sz="4" w:space="0" w:color="auto"/>
            </w:tcBorders>
          </w:tcPr>
          <w:p w:rsidR="00210645" w:rsidRPr="000A2408" w:rsidRDefault="004C258A"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rPr>
              <w:t>0.50</w:t>
            </w:r>
          </w:p>
        </w:tc>
      </w:tr>
    </w:tbl>
    <w:p w:rsidR="004C258A" w:rsidRPr="000A2408" w:rsidRDefault="00210645"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 xml:space="preserve">      </w:t>
      </w:r>
      <w:r w:rsidR="004C258A" w:rsidRPr="000A2408">
        <w:rPr>
          <w:rFonts w:ascii="Times New Roman" w:hAnsi="Times New Roman"/>
          <w:sz w:val="24"/>
          <w:szCs w:val="24"/>
          <w:lang w:val="en-GB"/>
        </w:rPr>
        <w:t xml:space="preserve">            </w:t>
      </w:r>
    </w:p>
    <w:p w:rsidR="003F674F" w:rsidRPr="000A2408" w:rsidRDefault="004C258A" w:rsidP="000A2408">
      <w:pPr>
        <w:autoSpaceDE w:val="0"/>
        <w:autoSpaceDN w:val="0"/>
        <w:adjustRightInd w:val="0"/>
        <w:spacing w:after="0" w:line="360" w:lineRule="auto"/>
        <w:jc w:val="both"/>
        <w:rPr>
          <w:rFonts w:ascii="Times New Roman" w:hAnsi="Times New Roman"/>
          <w:sz w:val="24"/>
          <w:szCs w:val="24"/>
          <w:lang w:val="en-GB"/>
        </w:rPr>
      </w:pPr>
      <w:r w:rsidRPr="000A2408">
        <w:rPr>
          <w:rFonts w:ascii="Times New Roman" w:hAnsi="Times New Roman"/>
          <w:b/>
          <w:sz w:val="24"/>
          <w:szCs w:val="24"/>
        </w:rPr>
        <w:t xml:space="preserve">Table 2:  Chemical composition of the essential oil of the aerial parts of </w:t>
      </w:r>
      <w:r w:rsidRPr="000A2408">
        <w:rPr>
          <w:rFonts w:ascii="Times New Roman" w:hAnsi="Times New Roman"/>
          <w:b/>
          <w:i/>
          <w:sz w:val="24"/>
          <w:szCs w:val="24"/>
        </w:rPr>
        <w:t xml:space="preserve">Lantana </w:t>
      </w:r>
      <w:proofErr w:type="spellStart"/>
      <w:r w:rsidRPr="000A2408">
        <w:rPr>
          <w:rFonts w:ascii="Times New Roman" w:hAnsi="Times New Roman"/>
          <w:b/>
          <w:i/>
          <w:sz w:val="24"/>
          <w:szCs w:val="24"/>
        </w:rPr>
        <w:t>camara</w:t>
      </w:r>
      <w:proofErr w:type="spellEnd"/>
      <w:r w:rsidRPr="000A2408">
        <w:rPr>
          <w:rFonts w:ascii="Times New Roman" w:hAnsi="Times New Roman"/>
          <w:sz w:val="24"/>
          <w:szCs w:val="24"/>
          <w:lang w:val="en-GB"/>
        </w:rPr>
        <w:t xml:space="preserve">         </w:t>
      </w:r>
      <w:r w:rsidR="003F674F" w:rsidRPr="000A2408">
        <w:rPr>
          <w:rFonts w:ascii="Times New Roman" w:hAnsi="Times New Roman"/>
          <w:sz w:val="24"/>
          <w:szCs w:val="24"/>
          <w:lang w:val="en-GB"/>
        </w:rPr>
        <w:t xml:space="preserve">                            </w:t>
      </w:r>
    </w:p>
    <w:tbl>
      <w:tblPr>
        <w:tblW w:w="9322" w:type="dxa"/>
        <w:tblLook w:val="04A0"/>
      </w:tblPr>
      <w:tblGrid>
        <w:gridCol w:w="1526"/>
        <w:gridCol w:w="2835"/>
        <w:gridCol w:w="2857"/>
        <w:gridCol w:w="2104"/>
      </w:tblGrid>
      <w:tr w:rsidR="003F674F" w:rsidRPr="000A2408" w:rsidTr="00D87AD9">
        <w:tc>
          <w:tcPr>
            <w:tcW w:w="1526"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S/N</w:t>
            </w:r>
          </w:p>
        </w:tc>
        <w:tc>
          <w:tcPr>
            <w:tcW w:w="2835"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Compound</w:t>
            </w:r>
          </w:p>
        </w:tc>
        <w:tc>
          <w:tcPr>
            <w:tcW w:w="2857"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Retention time</w:t>
            </w:r>
          </w:p>
        </w:tc>
        <w:tc>
          <w:tcPr>
            <w:tcW w:w="2104"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Concentration  %</w:t>
            </w:r>
          </w:p>
        </w:tc>
      </w:tr>
      <w:tr w:rsidR="003F674F" w:rsidRPr="000A2408" w:rsidTr="00D87AD9">
        <w:tc>
          <w:tcPr>
            <w:tcW w:w="1526"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w:t>
            </w:r>
          </w:p>
        </w:tc>
        <w:tc>
          <w:tcPr>
            <w:tcW w:w="2835"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α-</w:t>
            </w:r>
            <w:proofErr w:type="spellStart"/>
            <w:r w:rsidRPr="000A2408">
              <w:rPr>
                <w:rFonts w:ascii="Times New Roman" w:hAnsi="Times New Roman"/>
                <w:color w:val="000000"/>
                <w:sz w:val="24"/>
                <w:szCs w:val="24"/>
              </w:rPr>
              <w:t>pinene</w:t>
            </w:r>
            <w:proofErr w:type="spellEnd"/>
          </w:p>
        </w:tc>
        <w:tc>
          <w:tcPr>
            <w:tcW w:w="2857"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6.590</w:t>
            </w:r>
          </w:p>
        </w:tc>
        <w:tc>
          <w:tcPr>
            <w:tcW w:w="2104"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1.40</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α-</w:t>
            </w:r>
            <w:proofErr w:type="spellStart"/>
            <w:r w:rsidRPr="000A2408">
              <w:rPr>
                <w:rFonts w:ascii="Times New Roman" w:hAnsi="Times New Roman"/>
                <w:color w:val="000000"/>
                <w:sz w:val="24"/>
                <w:szCs w:val="24"/>
              </w:rPr>
              <w:t>thujene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6.629</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2.95</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3</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α-</w:t>
            </w:r>
            <w:proofErr w:type="spellStart"/>
            <w:r w:rsidRPr="000A2408">
              <w:rPr>
                <w:rFonts w:ascii="Times New Roman" w:hAnsi="Times New Roman"/>
                <w:color w:val="000000"/>
                <w:sz w:val="24"/>
                <w:szCs w:val="24"/>
              </w:rPr>
              <w:t>fellandrene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7.947</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13.01</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4</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β-</w:t>
            </w:r>
            <w:proofErr w:type="spellStart"/>
            <w:r w:rsidRPr="000A2408">
              <w:rPr>
                <w:rFonts w:ascii="Times New Roman" w:hAnsi="Times New Roman"/>
                <w:color w:val="000000"/>
                <w:sz w:val="24"/>
                <w:szCs w:val="24"/>
              </w:rPr>
              <w:t>myrcene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8.327</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1.09</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5</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D-limonene</w:t>
            </w:r>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9.435</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1.56</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6</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Cis</w:t>
            </w:r>
            <w:proofErr w:type="spellEnd"/>
            <w:r w:rsidRPr="000A2408">
              <w:rPr>
                <w:rFonts w:ascii="Times New Roman" w:hAnsi="Times New Roman"/>
                <w:color w:val="000000"/>
                <w:sz w:val="24"/>
                <w:szCs w:val="24"/>
              </w:rPr>
              <w:t>-β-</w:t>
            </w:r>
            <w:proofErr w:type="spellStart"/>
            <w:r w:rsidRPr="000A2408">
              <w:rPr>
                <w:rFonts w:ascii="Times New Roman" w:hAnsi="Times New Roman"/>
                <w:color w:val="000000"/>
                <w:sz w:val="24"/>
                <w:szCs w:val="24"/>
              </w:rPr>
              <w:t>ocimene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10.553</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0.91</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7</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β-</w:t>
            </w:r>
            <w:proofErr w:type="spellStart"/>
            <w:r w:rsidRPr="000A2408">
              <w:rPr>
                <w:rFonts w:ascii="Times New Roman" w:hAnsi="Times New Roman"/>
                <w:color w:val="000000"/>
                <w:sz w:val="24"/>
                <w:szCs w:val="24"/>
              </w:rPr>
              <w:t>terpinol</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11.034</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0.62</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8</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β-linalool</w:t>
            </w:r>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12.233</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4.01</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9</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Terpino-4.01</w:t>
            </w:r>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14.875</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1.17</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10</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γ-</w:t>
            </w:r>
            <w:proofErr w:type="spellStart"/>
            <w:r w:rsidRPr="000A2408">
              <w:rPr>
                <w:rFonts w:ascii="Times New Roman" w:hAnsi="Times New Roman"/>
                <w:color w:val="000000"/>
                <w:sz w:val="24"/>
                <w:szCs w:val="24"/>
              </w:rPr>
              <w:t>Elemene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19.968</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1.33</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11</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Copaene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21.368</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1.01</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12</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β-</w:t>
            </w:r>
            <w:proofErr w:type="spellStart"/>
            <w:r w:rsidRPr="000A2408">
              <w:rPr>
                <w:rFonts w:ascii="Times New Roman" w:hAnsi="Times New Roman"/>
                <w:color w:val="000000"/>
                <w:sz w:val="24"/>
                <w:szCs w:val="24"/>
              </w:rPr>
              <w:t>Elemene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21.859</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2.26</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lastRenderedPageBreak/>
              <w:t>13</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Palenelmityl-Chimeli</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22.531</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0.651</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14</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Trans-β-</w:t>
            </w:r>
            <w:proofErr w:type="spellStart"/>
            <w:r w:rsidRPr="000A2408">
              <w:rPr>
                <w:rFonts w:ascii="Times New Roman" w:hAnsi="Times New Roman"/>
                <w:color w:val="000000"/>
                <w:sz w:val="24"/>
                <w:szCs w:val="24"/>
              </w:rPr>
              <w:t>Caryophyllene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23.193</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19.4</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15</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Gammaelemene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24.628</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9.58</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16</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Copaene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24.862</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4.24</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17</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Azulene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25.054</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0.73</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18</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 xml:space="preserve">(+) </w:t>
            </w:r>
            <w:proofErr w:type="spellStart"/>
            <w:r w:rsidRPr="000A2408">
              <w:rPr>
                <w:rFonts w:ascii="Times New Roman" w:hAnsi="Times New Roman"/>
                <w:color w:val="000000"/>
                <w:sz w:val="24"/>
                <w:szCs w:val="24"/>
              </w:rPr>
              <w:t>Ledene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25.364</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5.12</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19</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Seta</w:t>
            </w:r>
            <w:proofErr w:type="spellEnd"/>
            <w:r w:rsidRPr="000A2408">
              <w:rPr>
                <w:rFonts w:ascii="Times New Roman" w:hAnsi="Times New Roman"/>
                <w:color w:val="000000"/>
                <w:sz w:val="24"/>
                <w:szCs w:val="24"/>
              </w:rPr>
              <w:t>-</w:t>
            </w:r>
            <w:proofErr w:type="spellStart"/>
            <w:r w:rsidRPr="000A2408">
              <w:rPr>
                <w:rFonts w:ascii="Times New Roman" w:hAnsi="Times New Roman"/>
                <w:color w:val="000000"/>
                <w:sz w:val="24"/>
                <w:szCs w:val="24"/>
              </w:rPr>
              <w:t>Bisabo</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25,364</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1.96</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20</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Naphthalene</w:t>
            </w:r>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26.034</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4.20</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21</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α-</w:t>
            </w:r>
            <w:proofErr w:type="spellStart"/>
            <w:r w:rsidRPr="000A2408">
              <w:rPr>
                <w:rFonts w:ascii="Times New Roman" w:hAnsi="Times New Roman"/>
                <w:color w:val="000000"/>
                <w:sz w:val="24"/>
                <w:szCs w:val="24"/>
              </w:rPr>
              <w:t>cubebene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26.336</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0.57</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22</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Spathulene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27.805</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3.85</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23</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Ledol</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28.184</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0.78</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24</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α-</w:t>
            </w:r>
            <w:proofErr w:type="spellStart"/>
            <w:r w:rsidRPr="000A2408">
              <w:rPr>
                <w:rFonts w:ascii="Times New Roman" w:hAnsi="Times New Roman"/>
                <w:color w:val="000000"/>
                <w:sz w:val="24"/>
                <w:szCs w:val="24"/>
              </w:rPr>
              <w:t>Caryophylene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28.816</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2.23</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25</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α-</w:t>
            </w:r>
            <w:proofErr w:type="spellStart"/>
            <w:r w:rsidRPr="000A2408">
              <w:rPr>
                <w:rFonts w:ascii="Times New Roman" w:hAnsi="Times New Roman"/>
                <w:color w:val="000000"/>
                <w:sz w:val="24"/>
                <w:szCs w:val="24"/>
              </w:rPr>
              <w:t>longipinene</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29.099</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0.87</w:t>
            </w:r>
          </w:p>
        </w:tc>
      </w:tr>
      <w:tr w:rsidR="003F674F" w:rsidRPr="000A2408" w:rsidTr="00D87AD9">
        <w:tc>
          <w:tcPr>
            <w:tcW w:w="1526"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26</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Cis-Myrtanol</w:t>
            </w:r>
            <w:proofErr w:type="spellEnd"/>
          </w:p>
        </w:tc>
        <w:tc>
          <w:tcPr>
            <w:tcW w:w="2857"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29.418</w:t>
            </w:r>
          </w:p>
        </w:tc>
        <w:tc>
          <w:tcPr>
            <w:tcW w:w="2104" w:type="dxa"/>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3.61</w:t>
            </w:r>
          </w:p>
        </w:tc>
      </w:tr>
      <w:tr w:rsidR="003F674F" w:rsidRPr="000A2408" w:rsidTr="00D87AD9">
        <w:tc>
          <w:tcPr>
            <w:tcW w:w="1526"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27</w:t>
            </w:r>
          </w:p>
        </w:tc>
        <w:tc>
          <w:tcPr>
            <w:tcW w:w="2835"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Camphene</w:t>
            </w:r>
          </w:p>
        </w:tc>
        <w:tc>
          <w:tcPr>
            <w:tcW w:w="2857"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29.936</w:t>
            </w:r>
          </w:p>
        </w:tc>
        <w:tc>
          <w:tcPr>
            <w:tcW w:w="2104"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1.57</w:t>
            </w:r>
          </w:p>
        </w:tc>
      </w:tr>
    </w:tbl>
    <w:p w:rsidR="00B93A90" w:rsidRPr="000A2408" w:rsidRDefault="00B93A90" w:rsidP="000A2408">
      <w:pPr>
        <w:autoSpaceDE w:val="0"/>
        <w:autoSpaceDN w:val="0"/>
        <w:adjustRightInd w:val="0"/>
        <w:spacing w:after="0" w:line="360" w:lineRule="auto"/>
        <w:jc w:val="both"/>
        <w:rPr>
          <w:rFonts w:ascii="Times New Roman" w:hAnsi="Times New Roman"/>
          <w:sz w:val="24"/>
          <w:szCs w:val="24"/>
        </w:rPr>
      </w:pPr>
    </w:p>
    <w:p w:rsidR="003F674F" w:rsidRPr="000A2408" w:rsidRDefault="003F674F" w:rsidP="000A2408">
      <w:pPr>
        <w:autoSpaceDE w:val="0"/>
        <w:autoSpaceDN w:val="0"/>
        <w:adjustRightInd w:val="0"/>
        <w:spacing w:after="0" w:line="360" w:lineRule="auto"/>
        <w:jc w:val="both"/>
        <w:rPr>
          <w:rFonts w:ascii="Times New Roman" w:hAnsi="Times New Roman"/>
          <w:sz w:val="24"/>
          <w:szCs w:val="24"/>
        </w:rPr>
      </w:pPr>
      <w:proofErr w:type="gramStart"/>
      <w:r w:rsidRPr="000A2408">
        <w:rPr>
          <w:rFonts w:ascii="Times New Roman" w:hAnsi="Times New Roman"/>
          <w:b/>
          <w:sz w:val="24"/>
          <w:szCs w:val="24"/>
        </w:rPr>
        <w:t xml:space="preserve">Table 3: Chemical composition of the essential oil of the aerial parts of </w:t>
      </w:r>
      <w:r w:rsidRPr="000A2408">
        <w:rPr>
          <w:rFonts w:ascii="Times New Roman" w:hAnsi="Times New Roman"/>
          <w:b/>
          <w:i/>
          <w:sz w:val="24"/>
          <w:szCs w:val="24"/>
        </w:rPr>
        <w:t xml:space="preserve">Lantana </w:t>
      </w:r>
      <w:proofErr w:type="spellStart"/>
      <w:r w:rsidRPr="000A2408">
        <w:rPr>
          <w:rFonts w:ascii="Times New Roman" w:hAnsi="Times New Roman"/>
          <w:b/>
          <w:i/>
          <w:sz w:val="24"/>
          <w:szCs w:val="24"/>
        </w:rPr>
        <w:t>camara</w:t>
      </w:r>
      <w:proofErr w:type="spellEnd"/>
      <w:r w:rsidRPr="000A2408">
        <w:rPr>
          <w:rFonts w:ascii="Times New Roman" w:hAnsi="Times New Roman"/>
          <w:b/>
          <w:i/>
          <w:sz w:val="24"/>
          <w:szCs w:val="24"/>
        </w:rPr>
        <w:t xml:space="preserve"> </w:t>
      </w:r>
      <w:r w:rsidRPr="000A2408">
        <w:rPr>
          <w:rFonts w:ascii="Times New Roman" w:hAnsi="Times New Roman"/>
          <w:b/>
          <w:sz w:val="24"/>
          <w:szCs w:val="24"/>
        </w:rPr>
        <w:t>in different regions</w:t>
      </w:r>
      <w:r w:rsidRPr="000A2408">
        <w:rPr>
          <w:rFonts w:ascii="Times New Roman" w:hAnsi="Times New Roman"/>
          <w:sz w:val="24"/>
          <w:szCs w:val="24"/>
        </w:rPr>
        <w:t>.</w:t>
      </w:r>
      <w:proofErr w:type="gramEnd"/>
    </w:p>
    <w:tbl>
      <w:tblPr>
        <w:tblW w:w="0" w:type="auto"/>
        <w:tblBorders>
          <w:top w:val="single" w:sz="8" w:space="0" w:color="000000"/>
          <w:bottom w:val="single" w:sz="8" w:space="0" w:color="000000"/>
        </w:tblBorders>
        <w:shd w:val="clear" w:color="auto" w:fill="FFFFFF"/>
        <w:tblLook w:val="04A0"/>
      </w:tblPr>
      <w:tblGrid>
        <w:gridCol w:w="3594"/>
        <w:gridCol w:w="1464"/>
        <w:gridCol w:w="1530"/>
        <w:gridCol w:w="1527"/>
        <w:gridCol w:w="1461"/>
      </w:tblGrid>
      <w:tr w:rsidR="003F674F" w:rsidRPr="000A2408" w:rsidTr="00C070AE">
        <w:tc>
          <w:tcPr>
            <w:tcW w:w="3594"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 xml:space="preserve">Compound </w:t>
            </w:r>
          </w:p>
        </w:tc>
        <w:tc>
          <w:tcPr>
            <w:tcW w:w="1464"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BR</w:t>
            </w:r>
          </w:p>
        </w:tc>
        <w:tc>
          <w:tcPr>
            <w:tcW w:w="1530"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IN</w:t>
            </w:r>
          </w:p>
        </w:tc>
        <w:tc>
          <w:tcPr>
            <w:tcW w:w="1527"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IB</w:t>
            </w:r>
          </w:p>
        </w:tc>
        <w:tc>
          <w:tcPr>
            <w:tcW w:w="1461"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PS</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 xml:space="preserve">β- </w:t>
            </w:r>
            <w:proofErr w:type="spellStart"/>
            <w:r w:rsidRPr="000A2408">
              <w:rPr>
                <w:rFonts w:ascii="Times New Roman" w:hAnsi="Times New Roman"/>
                <w:bCs/>
                <w:color w:val="000000"/>
                <w:sz w:val="24"/>
                <w:szCs w:val="24"/>
              </w:rPr>
              <w:t>elemene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1.22</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2.24</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9.58</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α-</w:t>
            </w:r>
            <w:proofErr w:type="spellStart"/>
            <w:r w:rsidRPr="000A2408">
              <w:rPr>
                <w:rFonts w:ascii="Times New Roman" w:hAnsi="Times New Roman"/>
                <w:bCs/>
                <w:color w:val="000000"/>
                <w:sz w:val="24"/>
                <w:szCs w:val="24"/>
              </w:rPr>
              <w:t>pinene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1.9</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1.4</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β-</w:t>
            </w:r>
            <w:proofErr w:type="spellStart"/>
            <w:r w:rsidRPr="000A2408">
              <w:rPr>
                <w:rFonts w:ascii="Times New Roman" w:hAnsi="Times New Roman"/>
                <w:bCs/>
                <w:color w:val="000000"/>
                <w:sz w:val="24"/>
                <w:szCs w:val="24"/>
              </w:rPr>
              <w:t>thujene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2.95</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α-</w:t>
            </w:r>
            <w:proofErr w:type="spellStart"/>
            <w:r w:rsidRPr="000A2408">
              <w:rPr>
                <w:rFonts w:ascii="Times New Roman" w:hAnsi="Times New Roman"/>
                <w:bCs/>
                <w:color w:val="000000"/>
                <w:sz w:val="24"/>
                <w:szCs w:val="24"/>
              </w:rPr>
              <w:t>phellandrene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13.01</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β-caryophyllene3</w:t>
            </w:r>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5.78</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17.65</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8.9</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19.4</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w:t>
            </w:r>
            <w:proofErr w:type="spellStart"/>
            <w:r w:rsidRPr="000A2408">
              <w:rPr>
                <w:rFonts w:ascii="Times New Roman" w:hAnsi="Times New Roman"/>
                <w:bCs/>
                <w:color w:val="000000"/>
                <w:sz w:val="24"/>
                <w:szCs w:val="24"/>
              </w:rPr>
              <w:t>ledene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2.29</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4.2</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5.12</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D-limonene</w:t>
            </w:r>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1.56</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Valecene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33.7</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D-</w:t>
            </w:r>
            <w:proofErr w:type="spellStart"/>
            <w:r w:rsidRPr="000A2408">
              <w:rPr>
                <w:rFonts w:ascii="Times New Roman" w:hAnsi="Times New Roman"/>
                <w:bCs/>
                <w:color w:val="000000"/>
                <w:sz w:val="24"/>
                <w:szCs w:val="24"/>
              </w:rPr>
              <w:t>Germacrene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21.2.233</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2.35</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1.4</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Spathulenol</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1.934.81</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3.4</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3.85</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Phytol</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5.77</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Aromadendrene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lastRenderedPageBreak/>
              <w:t>Copaene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5.2</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Napthalene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4.2</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Eucalyptol</w:t>
            </w:r>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7.53</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3.4</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3-carene</w:t>
            </w:r>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1.48</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1,7</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Camphor</w:t>
            </w:r>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1.56</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Linalool</w:t>
            </w:r>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5.9</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4.01</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Terpin-4-ol</w:t>
            </w:r>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1.4</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Sabinene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9.11</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14.7</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β-</w:t>
            </w:r>
            <w:proofErr w:type="spellStart"/>
            <w:r w:rsidRPr="000A2408">
              <w:rPr>
                <w:rFonts w:ascii="Times New Roman" w:hAnsi="Times New Roman"/>
                <w:bCs/>
                <w:color w:val="000000"/>
                <w:sz w:val="24"/>
                <w:szCs w:val="24"/>
              </w:rPr>
              <w:t>myrcene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tabs>
                <w:tab w:val="left" w:pos="1545"/>
              </w:tabs>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2.9</w:t>
            </w:r>
            <w:r w:rsidRPr="000A2408">
              <w:rPr>
                <w:rFonts w:ascii="Times New Roman" w:hAnsi="Times New Roman"/>
                <w:color w:val="000000"/>
                <w:sz w:val="24"/>
                <w:szCs w:val="24"/>
              </w:rPr>
              <w:tab/>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β-</w:t>
            </w:r>
            <w:proofErr w:type="spellStart"/>
            <w:r w:rsidRPr="000A2408">
              <w:rPr>
                <w:rFonts w:ascii="Times New Roman" w:hAnsi="Times New Roman"/>
                <w:bCs/>
                <w:color w:val="000000"/>
                <w:sz w:val="24"/>
                <w:szCs w:val="24"/>
              </w:rPr>
              <w:t>pinene</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1.44</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2.1</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γ-</w:t>
            </w:r>
            <w:proofErr w:type="spellStart"/>
            <w:r w:rsidRPr="000A2408">
              <w:rPr>
                <w:rFonts w:ascii="Times New Roman" w:hAnsi="Times New Roman"/>
                <w:bCs/>
                <w:color w:val="000000"/>
                <w:sz w:val="24"/>
                <w:szCs w:val="24"/>
              </w:rPr>
              <w:t>gurjunen</w:t>
            </w:r>
            <w:proofErr w:type="spellEnd"/>
          </w:p>
        </w:tc>
        <w:tc>
          <w:tcPr>
            <w:tcW w:w="146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9.8</w:t>
            </w:r>
          </w:p>
        </w:tc>
        <w:tc>
          <w:tcPr>
            <w:tcW w:w="153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C070AE">
        <w:tc>
          <w:tcPr>
            <w:tcW w:w="3594"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α-</w:t>
            </w:r>
            <w:proofErr w:type="spellStart"/>
            <w:r w:rsidRPr="000A2408">
              <w:rPr>
                <w:rFonts w:ascii="Times New Roman" w:hAnsi="Times New Roman"/>
                <w:bCs/>
                <w:color w:val="000000"/>
                <w:sz w:val="24"/>
                <w:szCs w:val="24"/>
              </w:rPr>
              <w:t>Caryophyllene</w:t>
            </w:r>
            <w:proofErr w:type="spellEnd"/>
          </w:p>
        </w:tc>
        <w:tc>
          <w:tcPr>
            <w:tcW w:w="1464"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11.32</w:t>
            </w:r>
          </w:p>
        </w:tc>
        <w:tc>
          <w:tcPr>
            <w:tcW w:w="1530"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27"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61"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2.23</w:t>
            </w:r>
          </w:p>
        </w:tc>
      </w:tr>
    </w:tbl>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BR = Brazil, IN = India, IB = Ibadan, PS = present study.</w:t>
      </w:r>
    </w:p>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BR – Sousa, </w:t>
      </w:r>
      <w:r w:rsidRPr="000A2408">
        <w:rPr>
          <w:rFonts w:ascii="Times New Roman" w:hAnsi="Times New Roman"/>
          <w:i/>
          <w:sz w:val="24"/>
          <w:szCs w:val="24"/>
        </w:rPr>
        <w:t>et al</w:t>
      </w:r>
      <w:r w:rsidRPr="000A2408">
        <w:rPr>
          <w:rFonts w:ascii="Times New Roman" w:hAnsi="Times New Roman"/>
          <w:sz w:val="24"/>
          <w:szCs w:val="24"/>
        </w:rPr>
        <w:t xml:space="preserve"> (2010)</w:t>
      </w:r>
    </w:p>
    <w:p w:rsidR="003F674F" w:rsidRPr="000A2408" w:rsidRDefault="003F674F" w:rsidP="000A2408">
      <w:pPr>
        <w:tabs>
          <w:tab w:val="left" w:pos="7850"/>
        </w:tabs>
        <w:spacing w:line="360" w:lineRule="auto"/>
        <w:jc w:val="both"/>
        <w:rPr>
          <w:rFonts w:ascii="Times New Roman" w:hAnsi="Times New Roman"/>
          <w:sz w:val="24"/>
          <w:szCs w:val="24"/>
        </w:rPr>
      </w:pPr>
      <w:r w:rsidRPr="000A2408">
        <w:rPr>
          <w:rFonts w:ascii="Times New Roman" w:hAnsi="Times New Roman"/>
          <w:sz w:val="24"/>
          <w:szCs w:val="24"/>
        </w:rPr>
        <w:t xml:space="preserve">IN – </w:t>
      </w:r>
      <w:proofErr w:type="spellStart"/>
      <w:r w:rsidRPr="000A2408">
        <w:rPr>
          <w:rFonts w:ascii="Times New Roman" w:hAnsi="Times New Roman"/>
          <w:sz w:val="24"/>
          <w:szCs w:val="24"/>
        </w:rPr>
        <w:t>Balendra</w:t>
      </w:r>
      <w:proofErr w:type="spellEnd"/>
      <w:r w:rsidRPr="000A2408">
        <w:rPr>
          <w:rFonts w:ascii="Times New Roman" w:hAnsi="Times New Roman"/>
          <w:sz w:val="24"/>
          <w:szCs w:val="24"/>
        </w:rPr>
        <w:t xml:space="preserve">, </w:t>
      </w:r>
      <w:proofErr w:type="gramStart"/>
      <w:r w:rsidRPr="000A2408">
        <w:rPr>
          <w:rFonts w:ascii="Times New Roman" w:hAnsi="Times New Roman"/>
          <w:sz w:val="24"/>
          <w:szCs w:val="24"/>
        </w:rPr>
        <w:t>( 2011</w:t>
      </w:r>
      <w:proofErr w:type="gramEnd"/>
      <w:r w:rsidRPr="000A2408">
        <w:rPr>
          <w:rFonts w:ascii="Times New Roman" w:hAnsi="Times New Roman"/>
          <w:sz w:val="24"/>
          <w:szCs w:val="24"/>
        </w:rPr>
        <w:t>)</w:t>
      </w:r>
      <w:r w:rsidRPr="000A2408">
        <w:rPr>
          <w:rFonts w:ascii="Times New Roman" w:hAnsi="Times New Roman"/>
          <w:sz w:val="24"/>
          <w:szCs w:val="24"/>
        </w:rPr>
        <w:tab/>
      </w:r>
    </w:p>
    <w:p w:rsidR="003F674F" w:rsidRPr="000A2408" w:rsidRDefault="003F674F" w:rsidP="000A2408">
      <w:pPr>
        <w:spacing w:line="360" w:lineRule="auto"/>
        <w:jc w:val="both"/>
        <w:rPr>
          <w:rFonts w:ascii="Times New Roman" w:hAnsi="Times New Roman"/>
          <w:sz w:val="24"/>
          <w:szCs w:val="24"/>
        </w:rPr>
      </w:pPr>
      <w:proofErr w:type="gramStart"/>
      <w:r w:rsidRPr="000A2408">
        <w:rPr>
          <w:rFonts w:ascii="Times New Roman" w:hAnsi="Times New Roman"/>
          <w:sz w:val="24"/>
          <w:szCs w:val="24"/>
        </w:rPr>
        <w:t xml:space="preserve">IB – </w:t>
      </w:r>
      <w:proofErr w:type="spellStart"/>
      <w:r w:rsidRPr="000A2408">
        <w:rPr>
          <w:rFonts w:ascii="Times New Roman" w:hAnsi="Times New Roman"/>
          <w:sz w:val="24"/>
          <w:szCs w:val="24"/>
        </w:rPr>
        <w:t>Sonibare</w:t>
      </w:r>
      <w:proofErr w:type="spellEnd"/>
      <w:r w:rsidRPr="000A2408">
        <w:rPr>
          <w:rFonts w:ascii="Times New Roman" w:hAnsi="Times New Roman"/>
          <w:sz w:val="24"/>
          <w:szCs w:val="24"/>
        </w:rPr>
        <w:t xml:space="preserve"> and </w:t>
      </w:r>
      <w:proofErr w:type="spellStart"/>
      <w:r w:rsidRPr="000A2408">
        <w:rPr>
          <w:rFonts w:ascii="Times New Roman" w:hAnsi="Times New Roman"/>
          <w:sz w:val="24"/>
          <w:szCs w:val="24"/>
        </w:rPr>
        <w:t>Effiong</w:t>
      </w:r>
      <w:proofErr w:type="spellEnd"/>
      <w:r w:rsidRPr="000A2408">
        <w:rPr>
          <w:rFonts w:ascii="Times New Roman" w:hAnsi="Times New Roman"/>
          <w:sz w:val="24"/>
          <w:szCs w:val="24"/>
        </w:rPr>
        <w:t xml:space="preserve"> (2008).</w:t>
      </w:r>
      <w:proofErr w:type="gramEnd"/>
    </w:p>
    <w:p w:rsidR="003F674F" w:rsidRPr="000A2408" w:rsidRDefault="003F674F" w:rsidP="000A2408">
      <w:pPr>
        <w:autoSpaceDE w:val="0"/>
        <w:autoSpaceDN w:val="0"/>
        <w:adjustRightInd w:val="0"/>
        <w:spacing w:after="0" w:line="360" w:lineRule="auto"/>
        <w:jc w:val="both"/>
        <w:rPr>
          <w:rFonts w:ascii="Times New Roman" w:hAnsi="Times New Roman"/>
          <w:b/>
          <w:i/>
          <w:sz w:val="24"/>
          <w:szCs w:val="24"/>
        </w:rPr>
      </w:pPr>
      <w:r w:rsidRPr="000A2408">
        <w:rPr>
          <w:rFonts w:ascii="Times New Roman" w:hAnsi="Times New Roman"/>
          <w:b/>
          <w:sz w:val="24"/>
          <w:szCs w:val="24"/>
        </w:rPr>
        <w:t xml:space="preserve">Table 4:  Chemical composition of the essential oil of the seed of </w:t>
      </w:r>
      <w:proofErr w:type="spellStart"/>
      <w:r w:rsidRPr="000A2408">
        <w:rPr>
          <w:rFonts w:ascii="Times New Roman" w:hAnsi="Times New Roman"/>
          <w:b/>
          <w:i/>
          <w:sz w:val="24"/>
          <w:szCs w:val="24"/>
        </w:rPr>
        <w:t>Monodora</w:t>
      </w:r>
      <w:proofErr w:type="spellEnd"/>
      <w:r w:rsidRPr="000A2408">
        <w:rPr>
          <w:rFonts w:ascii="Times New Roman" w:hAnsi="Times New Roman"/>
          <w:b/>
          <w:i/>
          <w:sz w:val="24"/>
          <w:szCs w:val="24"/>
        </w:rPr>
        <w:t xml:space="preserve"> </w:t>
      </w:r>
      <w:proofErr w:type="spellStart"/>
      <w:r w:rsidRPr="000A2408">
        <w:rPr>
          <w:rFonts w:ascii="Times New Roman" w:hAnsi="Times New Roman"/>
          <w:b/>
          <w:i/>
          <w:sz w:val="24"/>
          <w:szCs w:val="24"/>
        </w:rPr>
        <w:t>myristica</w:t>
      </w:r>
      <w:proofErr w:type="spellEnd"/>
      <w:r w:rsidRPr="000A2408">
        <w:rPr>
          <w:rFonts w:ascii="Times New Roman" w:hAnsi="Times New Roman"/>
          <w:b/>
          <w:i/>
          <w:sz w:val="24"/>
          <w:szCs w:val="24"/>
        </w:rPr>
        <w:t xml:space="preserve"> </w:t>
      </w:r>
    </w:p>
    <w:p w:rsidR="003F674F" w:rsidRPr="000A2408" w:rsidRDefault="003F674F" w:rsidP="000A2408">
      <w:pPr>
        <w:tabs>
          <w:tab w:val="left" w:pos="8640"/>
        </w:tabs>
        <w:autoSpaceDE w:val="0"/>
        <w:autoSpaceDN w:val="0"/>
        <w:adjustRightInd w:val="0"/>
        <w:spacing w:after="0" w:line="360" w:lineRule="auto"/>
        <w:jc w:val="both"/>
        <w:rPr>
          <w:rFonts w:ascii="Times New Roman" w:hAnsi="Times New Roman"/>
          <w:sz w:val="24"/>
          <w:szCs w:val="24"/>
        </w:rPr>
      </w:pPr>
      <w:r w:rsidRPr="000A2408">
        <w:rPr>
          <w:rFonts w:ascii="Times New Roman" w:hAnsi="Times New Roman"/>
          <w:sz w:val="24"/>
          <w:szCs w:val="24"/>
        </w:rPr>
        <w:tab/>
      </w:r>
    </w:p>
    <w:tbl>
      <w:tblPr>
        <w:tblpPr w:leftFromText="180" w:rightFromText="180" w:vertAnchor="text" w:tblpY="1"/>
        <w:tblOverlap w:val="never"/>
        <w:tblW w:w="8330" w:type="dxa"/>
        <w:tblLook w:val="04A0"/>
      </w:tblPr>
      <w:tblGrid>
        <w:gridCol w:w="1421"/>
        <w:gridCol w:w="3097"/>
        <w:gridCol w:w="2790"/>
        <w:gridCol w:w="1022"/>
      </w:tblGrid>
      <w:tr w:rsidR="003F674F" w:rsidRPr="000A2408" w:rsidTr="00C070AE">
        <w:trPr>
          <w:trHeight w:val="538"/>
        </w:trPr>
        <w:tc>
          <w:tcPr>
            <w:tcW w:w="1421"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S/N</w:t>
            </w:r>
          </w:p>
        </w:tc>
        <w:tc>
          <w:tcPr>
            <w:tcW w:w="3097"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Compound</w:t>
            </w:r>
          </w:p>
        </w:tc>
        <w:tc>
          <w:tcPr>
            <w:tcW w:w="2790"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Retention time</w:t>
            </w:r>
          </w:p>
        </w:tc>
        <w:tc>
          <w:tcPr>
            <w:tcW w:w="1022"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Area  %</w:t>
            </w:r>
          </w:p>
        </w:tc>
      </w:tr>
      <w:tr w:rsidR="003F674F" w:rsidRPr="000A2408" w:rsidTr="00C070AE">
        <w:trPr>
          <w:trHeight w:val="269"/>
        </w:trPr>
        <w:tc>
          <w:tcPr>
            <w:tcW w:w="1421"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w:t>
            </w:r>
          </w:p>
        </w:tc>
        <w:tc>
          <w:tcPr>
            <w:tcW w:w="3097"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α –</w:t>
            </w:r>
            <w:proofErr w:type="spellStart"/>
            <w:r w:rsidRPr="000A2408">
              <w:rPr>
                <w:rFonts w:ascii="Times New Roman" w:hAnsi="Times New Roman"/>
                <w:sz w:val="24"/>
                <w:szCs w:val="24"/>
                <w:lang w:val="en-GB"/>
              </w:rPr>
              <w:t>fellandrene</w:t>
            </w:r>
            <w:proofErr w:type="spellEnd"/>
          </w:p>
        </w:tc>
        <w:tc>
          <w:tcPr>
            <w:tcW w:w="2790"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sz w:val="24"/>
                <w:szCs w:val="24"/>
              </w:rPr>
            </w:pPr>
            <w:r w:rsidRPr="000A2408">
              <w:rPr>
                <w:rFonts w:ascii="Times New Roman" w:hAnsi="Times New Roman"/>
                <w:sz w:val="24"/>
                <w:szCs w:val="24"/>
              </w:rPr>
              <w:t>6.370</w:t>
            </w:r>
          </w:p>
        </w:tc>
        <w:tc>
          <w:tcPr>
            <w:tcW w:w="1022"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0.58</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α-</w:t>
            </w:r>
            <w:proofErr w:type="spellStart"/>
            <w:r w:rsidRPr="000A2408">
              <w:rPr>
                <w:rFonts w:ascii="Times New Roman" w:hAnsi="Times New Roman"/>
                <w:sz w:val="24"/>
                <w:szCs w:val="24"/>
                <w:lang w:val="en-GB"/>
              </w:rPr>
              <w:t>pinene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rPr>
            </w:pPr>
            <w:r w:rsidRPr="000A2408">
              <w:rPr>
                <w:rFonts w:ascii="Times New Roman" w:hAnsi="Times New Roman"/>
                <w:sz w:val="24"/>
                <w:szCs w:val="24"/>
              </w:rPr>
              <w:t>6.576</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4.91</w:t>
            </w:r>
          </w:p>
        </w:tc>
      </w:tr>
      <w:tr w:rsidR="003F674F" w:rsidRPr="000A2408" w:rsidTr="00C070AE">
        <w:trPr>
          <w:trHeight w:val="284"/>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3</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β-</w:t>
            </w:r>
            <w:proofErr w:type="spellStart"/>
            <w:r w:rsidRPr="000A2408">
              <w:rPr>
                <w:rFonts w:ascii="Times New Roman" w:hAnsi="Times New Roman"/>
                <w:sz w:val="24"/>
                <w:szCs w:val="24"/>
                <w:lang w:val="en-GB"/>
              </w:rPr>
              <w:t>myrcene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rPr>
            </w:pPr>
            <w:r w:rsidRPr="000A2408">
              <w:rPr>
                <w:rFonts w:ascii="Times New Roman" w:hAnsi="Times New Roman"/>
                <w:sz w:val="24"/>
                <w:szCs w:val="24"/>
              </w:rPr>
              <w:t>8.293</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1.21</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4</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γ-</w:t>
            </w:r>
            <w:proofErr w:type="spellStart"/>
            <w:r w:rsidRPr="000A2408">
              <w:rPr>
                <w:rFonts w:ascii="Times New Roman" w:hAnsi="Times New Roman"/>
                <w:sz w:val="24"/>
                <w:szCs w:val="24"/>
                <w:lang w:val="en-GB"/>
              </w:rPr>
              <w:t>Terpinene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rPr>
            </w:pPr>
            <w:r w:rsidRPr="000A2408">
              <w:rPr>
                <w:rFonts w:ascii="Times New Roman" w:hAnsi="Times New Roman"/>
                <w:sz w:val="24"/>
                <w:szCs w:val="24"/>
              </w:rPr>
              <w:t>8.832</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7.45</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5</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β-cymene</w:t>
            </w:r>
          </w:p>
        </w:tc>
        <w:tc>
          <w:tcPr>
            <w:tcW w:w="2790" w:type="dxa"/>
            <w:hideMark/>
          </w:tcPr>
          <w:p w:rsidR="003F674F" w:rsidRPr="000A2408" w:rsidRDefault="003F674F" w:rsidP="000A2408">
            <w:pPr>
              <w:spacing w:after="0" w:line="360" w:lineRule="auto"/>
              <w:jc w:val="both"/>
              <w:rPr>
                <w:rFonts w:ascii="Times New Roman" w:hAnsi="Times New Roman"/>
                <w:sz w:val="24"/>
                <w:szCs w:val="24"/>
              </w:rPr>
            </w:pPr>
            <w:r w:rsidRPr="000A2408">
              <w:rPr>
                <w:rFonts w:ascii="Times New Roman" w:hAnsi="Times New Roman"/>
                <w:sz w:val="24"/>
                <w:szCs w:val="24"/>
              </w:rPr>
              <w:t>9</w:t>
            </w:r>
            <w:r w:rsidRPr="000A2408">
              <w:rPr>
                <w:rFonts w:ascii="Times New Roman" w:hAnsi="Times New Roman"/>
                <w:sz w:val="24"/>
                <w:szCs w:val="24"/>
                <w:lang w:val="en-GB"/>
              </w:rPr>
              <w:t>.476</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12.62</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6</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Linalool</w:t>
            </w:r>
          </w:p>
        </w:tc>
        <w:tc>
          <w:tcPr>
            <w:tcW w:w="2790" w:type="dxa"/>
            <w:hideMark/>
          </w:tcPr>
          <w:p w:rsidR="003F674F" w:rsidRPr="000A2408" w:rsidRDefault="003F674F" w:rsidP="000A2408">
            <w:pPr>
              <w:spacing w:after="0" w:line="360" w:lineRule="auto"/>
              <w:jc w:val="both"/>
              <w:rPr>
                <w:rFonts w:ascii="Times New Roman" w:hAnsi="Times New Roman"/>
                <w:sz w:val="24"/>
                <w:szCs w:val="24"/>
              </w:rPr>
            </w:pPr>
            <w:r w:rsidRPr="000A2408">
              <w:rPr>
                <w:rFonts w:ascii="Times New Roman" w:hAnsi="Times New Roman"/>
                <w:sz w:val="24"/>
                <w:szCs w:val="24"/>
                <w:lang w:val="en-GB"/>
              </w:rPr>
              <w:t>12.198</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12.66</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7</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Cineole</w:t>
            </w:r>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12.912</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1.04</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8</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lang w:val="en-GB"/>
              </w:rPr>
              <w:t>Quercivorol</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13.539</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0.72</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9</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lang w:val="en-GB"/>
              </w:rPr>
              <w:t>Carvacrol</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14.569</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0.71</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lastRenderedPageBreak/>
              <w:t>10</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α-</w:t>
            </w:r>
            <w:proofErr w:type="spellStart"/>
            <w:r w:rsidRPr="000A2408">
              <w:rPr>
                <w:rFonts w:ascii="Times New Roman" w:hAnsi="Times New Roman"/>
                <w:sz w:val="24"/>
                <w:szCs w:val="24"/>
                <w:lang w:val="en-GB"/>
              </w:rPr>
              <w:t>terpineol</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15.129</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2.56</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11</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β-</w:t>
            </w:r>
            <w:proofErr w:type="spellStart"/>
            <w:r w:rsidRPr="000A2408">
              <w:rPr>
                <w:rFonts w:ascii="Times New Roman" w:hAnsi="Times New Roman"/>
                <w:sz w:val="24"/>
                <w:szCs w:val="24"/>
                <w:lang w:val="en-GB"/>
              </w:rPr>
              <w:t>myrcene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15.441</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9.36</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12</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P-</w:t>
            </w:r>
            <w:proofErr w:type="spellStart"/>
            <w:r w:rsidRPr="000A2408">
              <w:rPr>
                <w:rFonts w:ascii="Times New Roman" w:hAnsi="Times New Roman"/>
                <w:sz w:val="24"/>
                <w:szCs w:val="24"/>
                <w:lang w:val="en-GB"/>
              </w:rPr>
              <w:t>menthane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16.347</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0.69</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13</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lang w:val="en-GB"/>
              </w:rPr>
              <w:t>Pinenol</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16.976</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0.84</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14</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γ-</w:t>
            </w:r>
            <w:proofErr w:type="spellStart"/>
            <w:r w:rsidRPr="000A2408">
              <w:rPr>
                <w:rFonts w:ascii="Times New Roman" w:hAnsi="Times New Roman"/>
                <w:sz w:val="24"/>
                <w:szCs w:val="24"/>
                <w:lang w:val="en-GB"/>
              </w:rPr>
              <w:t>cadinenes</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17.986</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0.51</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15</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lang w:val="en-GB"/>
              </w:rPr>
              <w:t>Isothujol</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17.717</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0.52</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16</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α-</w:t>
            </w:r>
            <w:proofErr w:type="spellStart"/>
            <w:r w:rsidRPr="000A2408">
              <w:rPr>
                <w:rFonts w:ascii="Times New Roman" w:hAnsi="Times New Roman"/>
                <w:sz w:val="24"/>
                <w:szCs w:val="24"/>
                <w:lang w:val="en-GB"/>
              </w:rPr>
              <w:t>terpinene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18.821</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4.42</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17</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Thyme camphor</w:t>
            </w:r>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`19.132</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2.19</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18</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lang w:val="en-GB"/>
              </w:rPr>
              <w:t>Citronellol</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19.950</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6.78</w:t>
            </w:r>
          </w:p>
        </w:tc>
      </w:tr>
      <w:tr w:rsidR="003F674F" w:rsidRPr="000A2408" w:rsidTr="00C070AE">
        <w:trPr>
          <w:trHeight w:val="284"/>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19</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p-</w:t>
            </w:r>
            <w:proofErr w:type="spellStart"/>
            <w:r w:rsidRPr="000A2408">
              <w:rPr>
                <w:rFonts w:ascii="Times New Roman" w:hAnsi="Times New Roman"/>
                <w:sz w:val="24"/>
                <w:szCs w:val="24"/>
                <w:lang w:val="en-GB"/>
              </w:rPr>
              <w:t>menthane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20.115</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2.05</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20</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lang w:val="en-GB"/>
              </w:rPr>
              <w:t>Linalyl</w:t>
            </w:r>
            <w:proofErr w:type="spellEnd"/>
            <w:r w:rsidRPr="000A2408">
              <w:rPr>
                <w:rFonts w:ascii="Times New Roman" w:hAnsi="Times New Roman"/>
                <w:sz w:val="24"/>
                <w:szCs w:val="24"/>
                <w:lang w:val="en-GB"/>
              </w:rPr>
              <w:t xml:space="preserve"> acetate</w:t>
            </w:r>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20.392</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0.64</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21</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β-</w:t>
            </w:r>
            <w:proofErr w:type="spellStart"/>
            <w:r w:rsidRPr="000A2408">
              <w:rPr>
                <w:rFonts w:ascii="Times New Roman" w:hAnsi="Times New Roman"/>
                <w:sz w:val="24"/>
                <w:szCs w:val="24"/>
                <w:lang w:val="en-GB"/>
              </w:rPr>
              <w:t>bisabolene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22.404</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0.68</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22</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α-</w:t>
            </w:r>
            <w:proofErr w:type="spellStart"/>
            <w:r w:rsidRPr="000A2408">
              <w:rPr>
                <w:rFonts w:ascii="Times New Roman" w:hAnsi="Times New Roman"/>
                <w:sz w:val="24"/>
                <w:szCs w:val="24"/>
                <w:lang w:val="en-GB"/>
              </w:rPr>
              <w:t>muurolene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256.210</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1.05</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23</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γ-</w:t>
            </w:r>
            <w:proofErr w:type="spellStart"/>
            <w:r w:rsidRPr="000A2408">
              <w:rPr>
                <w:rFonts w:ascii="Times New Roman" w:hAnsi="Times New Roman"/>
                <w:sz w:val="24"/>
                <w:szCs w:val="24"/>
                <w:lang w:val="en-GB"/>
              </w:rPr>
              <w:t>muurolene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25.656</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1.49</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24</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D-</w:t>
            </w:r>
            <w:proofErr w:type="spellStart"/>
            <w:r w:rsidRPr="000A2408">
              <w:rPr>
                <w:rFonts w:ascii="Times New Roman" w:hAnsi="Times New Roman"/>
                <w:sz w:val="24"/>
                <w:szCs w:val="24"/>
                <w:lang w:val="en-GB"/>
              </w:rPr>
              <w:t>cadiene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25.855</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3.23</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25</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lang w:val="en-GB"/>
              </w:rPr>
              <w:t>Spathulene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27.568</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0.50</w:t>
            </w:r>
          </w:p>
        </w:tc>
      </w:tr>
      <w:tr w:rsidR="003F674F" w:rsidRPr="000A2408" w:rsidTr="00C070AE">
        <w:trPr>
          <w:trHeight w:val="269"/>
        </w:trPr>
        <w:tc>
          <w:tcPr>
            <w:tcW w:w="1421" w:type="dxa"/>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26</w:t>
            </w:r>
          </w:p>
        </w:tc>
        <w:tc>
          <w:tcPr>
            <w:tcW w:w="3097" w:type="dxa"/>
            <w:hideMark/>
          </w:tcPr>
          <w:p w:rsidR="003F674F" w:rsidRPr="000A2408" w:rsidRDefault="003F674F" w:rsidP="000A2408">
            <w:pPr>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lang w:val="en-GB"/>
              </w:rPr>
              <w:t>Cadiene</w:t>
            </w:r>
            <w:proofErr w:type="spellEnd"/>
          </w:p>
        </w:tc>
        <w:tc>
          <w:tcPr>
            <w:tcW w:w="2790"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29.437</w:t>
            </w:r>
          </w:p>
        </w:tc>
        <w:tc>
          <w:tcPr>
            <w:tcW w:w="1022" w:type="dxa"/>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0.83</w:t>
            </w:r>
          </w:p>
        </w:tc>
      </w:tr>
      <w:tr w:rsidR="003F674F" w:rsidRPr="000A2408" w:rsidTr="00C070AE">
        <w:trPr>
          <w:trHeight w:val="284"/>
        </w:trPr>
        <w:tc>
          <w:tcPr>
            <w:tcW w:w="1421"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27</w:t>
            </w:r>
          </w:p>
        </w:tc>
        <w:tc>
          <w:tcPr>
            <w:tcW w:w="3097"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sz w:val="24"/>
                <w:szCs w:val="24"/>
                <w:lang w:val="en-GB"/>
              </w:rPr>
            </w:pPr>
            <w:proofErr w:type="spellStart"/>
            <w:r w:rsidRPr="000A2408">
              <w:rPr>
                <w:rFonts w:ascii="Times New Roman" w:hAnsi="Times New Roman"/>
                <w:sz w:val="24"/>
                <w:szCs w:val="24"/>
                <w:lang w:val="en-GB"/>
              </w:rPr>
              <w:t>Menjocycloheptenol</w:t>
            </w:r>
            <w:proofErr w:type="spellEnd"/>
          </w:p>
        </w:tc>
        <w:tc>
          <w:tcPr>
            <w:tcW w:w="2790"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29.840</w:t>
            </w:r>
          </w:p>
        </w:tc>
        <w:tc>
          <w:tcPr>
            <w:tcW w:w="1022"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sz w:val="24"/>
                <w:szCs w:val="24"/>
                <w:lang w:val="en-GB"/>
              </w:rPr>
            </w:pPr>
            <w:r w:rsidRPr="000A2408">
              <w:rPr>
                <w:rFonts w:ascii="Times New Roman" w:hAnsi="Times New Roman"/>
                <w:sz w:val="24"/>
                <w:szCs w:val="24"/>
                <w:lang w:val="en-GB"/>
              </w:rPr>
              <w:t>1.36</w:t>
            </w:r>
          </w:p>
        </w:tc>
      </w:tr>
    </w:tbl>
    <w:p w:rsidR="003F674F" w:rsidRPr="000A2408" w:rsidRDefault="003F674F" w:rsidP="000A2408">
      <w:pPr>
        <w:autoSpaceDE w:val="0"/>
        <w:autoSpaceDN w:val="0"/>
        <w:adjustRightInd w:val="0"/>
        <w:spacing w:after="0" w:line="360" w:lineRule="auto"/>
        <w:ind w:left="720"/>
        <w:jc w:val="both"/>
        <w:rPr>
          <w:rFonts w:ascii="Times New Roman" w:hAnsi="Times New Roman"/>
          <w:sz w:val="24"/>
          <w:szCs w:val="24"/>
        </w:rPr>
      </w:pPr>
    </w:p>
    <w:p w:rsidR="00C35A23" w:rsidRPr="000A2408" w:rsidRDefault="00C35A23" w:rsidP="000A2408">
      <w:pPr>
        <w:spacing w:line="360" w:lineRule="auto"/>
        <w:jc w:val="both"/>
        <w:rPr>
          <w:rFonts w:ascii="Times New Roman" w:hAnsi="Times New Roman"/>
          <w:b/>
          <w:sz w:val="24"/>
          <w:szCs w:val="24"/>
        </w:rPr>
      </w:pPr>
    </w:p>
    <w:p w:rsidR="00C35A23" w:rsidRPr="000A2408" w:rsidRDefault="00C35A23" w:rsidP="000A2408">
      <w:pPr>
        <w:spacing w:line="360" w:lineRule="auto"/>
        <w:jc w:val="both"/>
        <w:rPr>
          <w:rFonts w:ascii="Times New Roman" w:hAnsi="Times New Roman"/>
          <w:b/>
          <w:sz w:val="24"/>
          <w:szCs w:val="24"/>
        </w:rPr>
      </w:pPr>
    </w:p>
    <w:p w:rsidR="00C35A23" w:rsidRPr="000A2408" w:rsidRDefault="00C35A23" w:rsidP="000A2408">
      <w:pPr>
        <w:spacing w:line="360" w:lineRule="auto"/>
        <w:jc w:val="both"/>
        <w:rPr>
          <w:rFonts w:ascii="Times New Roman" w:hAnsi="Times New Roman"/>
          <w:b/>
          <w:sz w:val="24"/>
          <w:szCs w:val="24"/>
        </w:rPr>
      </w:pPr>
    </w:p>
    <w:p w:rsidR="005B07BD" w:rsidRPr="000A2408" w:rsidRDefault="005B07BD" w:rsidP="000A2408">
      <w:pPr>
        <w:spacing w:line="360" w:lineRule="auto"/>
        <w:jc w:val="both"/>
        <w:rPr>
          <w:rFonts w:ascii="Times New Roman" w:hAnsi="Times New Roman"/>
          <w:b/>
          <w:sz w:val="24"/>
          <w:szCs w:val="24"/>
        </w:rPr>
      </w:pPr>
    </w:p>
    <w:p w:rsidR="005B07BD" w:rsidRPr="000A2408" w:rsidRDefault="005B07BD" w:rsidP="000A2408">
      <w:pPr>
        <w:spacing w:line="360" w:lineRule="auto"/>
        <w:jc w:val="both"/>
        <w:rPr>
          <w:rFonts w:ascii="Times New Roman" w:hAnsi="Times New Roman"/>
          <w:b/>
          <w:sz w:val="24"/>
          <w:szCs w:val="24"/>
        </w:rPr>
      </w:pPr>
    </w:p>
    <w:p w:rsidR="005B07BD" w:rsidRPr="000A2408" w:rsidRDefault="005B07BD" w:rsidP="000A2408">
      <w:pPr>
        <w:spacing w:line="360" w:lineRule="auto"/>
        <w:jc w:val="both"/>
        <w:rPr>
          <w:rFonts w:ascii="Times New Roman" w:hAnsi="Times New Roman"/>
          <w:b/>
          <w:sz w:val="24"/>
          <w:szCs w:val="24"/>
        </w:rPr>
      </w:pPr>
    </w:p>
    <w:p w:rsidR="005B07BD" w:rsidRPr="000A2408" w:rsidRDefault="005B07BD" w:rsidP="000A2408">
      <w:pPr>
        <w:spacing w:line="360" w:lineRule="auto"/>
        <w:jc w:val="both"/>
        <w:rPr>
          <w:rFonts w:ascii="Times New Roman" w:hAnsi="Times New Roman"/>
          <w:b/>
          <w:sz w:val="24"/>
          <w:szCs w:val="24"/>
        </w:rPr>
      </w:pPr>
    </w:p>
    <w:p w:rsidR="00B93A90" w:rsidRPr="000A2408" w:rsidRDefault="00B93A90" w:rsidP="000A2408">
      <w:pPr>
        <w:spacing w:line="360" w:lineRule="auto"/>
        <w:jc w:val="both"/>
        <w:rPr>
          <w:rFonts w:ascii="Times New Roman" w:hAnsi="Times New Roman"/>
          <w:b/>
          <w:sz w:val="24"/>
          <w:szCs w:val="24"/>
        </w:rPr>
      </w:pPr>
    </w:p>
    <w:p w:rsidR="00B93A90" w:rsidRPr="000A2408" w:rsidRDefault="00B93A90" w:rsidP="000A2408">
      <w:pPr>
        <w:spacing w:line="360" w:lineRule="auto"/>
        <w:jc w:val="both"/>
        <w:rPr>
          <w:rFonts w:ascii="Times New Roman" w:hAnsi="Times New Roman"/>
          <w:b/>
          <w:sz w:val="24"/>
          <w:szCs w:val="24"/>
        </w:rPr>
      </w:pPr>
    </w:p>
    <w:p w:rsidR="00F9017D" w:rsidRDefault="00F9017D" w:rsidP="000A2408">
      <w:pPr>
        <w:spacing w:line="360" w:lineRule="auto"/>
        <w:jc w:val="both"/>
        <w:rPr>
          <w:rFonts w:ascii="Times New Roman" w:hAnsi="Times New Roman"/>
          <w:b/>
          <w:sz w:val="24"/>
          <w:szCs w:val="24"/>
        </w:rPr>
      </w:pPr>
    </w:p>
    <w:p w:rsidR="00F9017D" w:rsidRDefault="00F9017D" w:rsidP="000A2408">
      <w:pPr>
        <w:spacing w:line="360" w:lineRule="auto"/>
        <w:jc w:val="both"/>
        <w:rPr>
          <w:rFonts w:ascii="Times New Roman" w:hAnsi="Times New Roman"/>
          <w:b/>
          <w:sz w:val="24"/>
          <w:szCs w:val="24"/>
        </w:rPr>
      </w:pPr>
    </w:p>
    <w:p w:rsidR="00F9017D" w:rsidRDefault="00F9017D" w:rsidP="000A2408">
      <w:pPr>
        <w:spacing w:line="360" w:lineRule="auto"/>
        <w:jc w:val="both"/>
        <w:rPr>
          <w:rFonts w:ascii="Times New Roman" w:hAnsi="Times New Roman"/>
          <w:b/>
          <w:sz w:val="24"/>
          <w:szCs w:val="24"/>
        </w:rPr>
      </w:pPr>
    </w:p>
    <w:p w:rsidR="003F674F" w:rsidRPr="000A2408" w:rsidRDefault="003F674F" w:rsidP="000A2408">
      <w:pPr>
        <w:spacing w:line="360" w:lineRule="auto"/>
        <w:jc w:val="both"/>
        <w:rPr>
          <w:rFonts w:ascii="Times New Roman" w:hAnsi="Times New Roman"/>
          <w:b/>
          <w:sz w:val="24"/>
          <w:szCs w:val="24"/>
        </w:rPr>
      </w:pPr>
      <w:proofErr w:type="gramStart"/>
      <w:r w:rsidRPr="000A2408">
        <w:rPr>
          <w:rFonts w:ascii="Times New Roman" w:hAnsi="Times New Roman"/>
          <w:b/>
          <w:sz w:val="24"/>
          <w:szCs w:val="24"/>
        </w:rPr>
        <w:t xml:space="preserve">Table 5: Chemical composition of the essential oil of the seeds of </w:t>
      </w:r>
      <w:proofErr w:type="spellStart"/>
      <w:r w:rsidRPr="000A2408">
        <w:rPr>
          <w:rFonts w:ascii="Times New Roman" w:hAnsi="Times New Roman"/>
          <w:b/>
          <w:i/>
          <w:sz w:val="24"/>
          <w:szCs w:val="24"/>
        </w:rPr>
        <w:t>Monodora</w:t>
      </w:r>
      <w:proofErr w:type="spellEnd"/>
      <w:r w:rsidRPr="000A2408">
        <w:rPr>
          <w:rFonts w:ascii="Times New Roman" w:hAnsi="Times New Roman"/>
          <w:b/>
          <w:i/>
          <w:sz w:val="24"/>
          <w:szCs w:val="24"/>
        </w:rPr>
        <w:t xml:space="preserve"> </w:t>
      </w:r>
      <w:proofErr w:type="spellStart"/>
      <w:r w:rsidRPr="000A2408">
        <w:rPr>
          <w:rFonts w:ascii="Times New Roman" w:hAnsi="Times New Roman"/>
          <w:b/>
          <w:i/>
          <w:sz w:val="24"/>
          <w:szCs w:val="24"/>
        </w:rPr>
        <w:t>myristica</w:t>
      </w:r>
      <w:proofErr w:type="spellEnd"/>
      <w:r w:rsidRPr="000A2408">
        <w:rPr>
          <w:rFonts w:ascii="Times New Roman" w:hAnsi="Times New Roman"/>
          <w:b/>
          <w:i/>
          <w:sz w:val="24"/>
          <w:szCs w:val="24"/>
        </w:rPr>
        <w:t xml:space="preserve"> </w:t>
      </w:r>
      <w:r w:rsidRPr="000A2408">
        <w:rPr>
          <w:rFonts w:ascii="Times New Roman" w:hAnsi="Times New Roman"/>
          <w:b/>
          <w:sz w:val="24"/>
          <w:szCs w:val="24"/>
        </w:rPr>
        <w:t>in different regions.</w:t>
      </w:r>
      <w:proofErr w:type="gramEnd"/>
    </w:p>
    <w:tbl>
      <w:tblPr>
        <w:tblW w:w="0" w:type="auto"/>
        <w:tblBorders>
          <w:top w:val="single" w:sz="8" w:space="0" w:color="000000"/>
          <w:bottom w:val="single" w:sz="8" w:space="0" w:color="000000"/>
        </w:tblBorders>
        <w:shd w:val="clear" w:color="auto" w:fill="FFFFFF"/>
        <w:tblLook w:val="04A0"/>
      </w:tblPr>
      <w:tblGrid>
        <w:gridCol w:w="2808"/>
        <w:gridCol w:w="1890"/>
        <w:gridCol w:w="1789"/>
        <w:gridCol w:w="1701"/>
        <w:gridCol w:w="1388"/>
      </w:tblGrid>
      <w:tr w:rsidR="003F674F" w:rsidRPr="000A2408" w:rsidTr="00E26285">
        <w:tc>
          <w:tcPr>
            <w:tcW w:w="2808"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 xml:space="preserve">Compound </w:t>
            </w:r>
          </w:p>
        </w:tc>
        <w:tc>
          <w:tcPr>
            <w:tcW w:w="1890"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BA</w:t>
            </w:r>
          </w:p>
        </w:tc>
        <w:tc>
          <w:tcPr>
            <w:tcW w:w="1789"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LA</w:t>
            </w:r>
          </w:p>
        </w:tc>
        <w:tc>
          <w:tcPr>
            <w:tcW w:w="1701"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KA</w:t>
            </w:r>
          </w:p>
        </w:tc>
        <w:tc>
          <w:tcPr>
            <w:tcW w:w="1388"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PS</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α-</w:t>
            </w:r>
            <w:proofErr w:type="spellStart"/>
            <w:r w:rsidRPr="000A2408">
              <w:rPr>
                <w:rFonts w:ascii="Times New Roman" w:hAnsi="Times New Roman"/>
                <w:bCs/>
                <w:color w:val="000000"/>
                <w:sz w:val="24"/>
                <w:szCs w:val="24"/>
              </w:rPr>
              <w:t>Thyjene</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1.8</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α-</w:t>
            </w:r>
            <w:proofErr w:type="spellStart"/>
            <w:r w:rsidRPr="000A2408">
              <w:rPr>
                <w:rFonts w:ascii="Times New Roman" w:hAnsi="Times New Roman"/>
                <w:bCs/>
                <w:color w:val="000000"/>
                <w:sz w:val="24"/>
                <w:szCs w:val="24"/>
              </w:rPr>
              <w:t>pinene</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6.3</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2.23</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4.91</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β-</w:t>
            </w:r>
            <w:proofErr w:type="spellStart"/>
            <w:r w:rsidRPr="000A2408">
              <w:rPr>
                <w:rFonts w:ascii="Times New Roman" w:hAnsi="Times New Roman"/>
                <w:bCs/>
                <w:color w:val="000000"/>
                <w:sz w:val="24"/>
                <w:szCs w:val="24"/>
              </w:rPr>
              <w:t>pinene</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6.3</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1.21</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α-</w:t>
            </w:r>
            <w:proofErr w:type="spellStart"/>
            <w:r w:rsidRPr="000A2408">
              <w:rPr>
                <w:rFonts w:ascii="Times New Roman" w:hAnsi="Times New Roman"/>
                <w:bCs/>
                <w:color w:val="000000"/>
                <w:sz w:val="24"/>
                <w:szCs w:val="24"/>
              </w:rPr>
              <w:t>phellandrene</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34.4</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3.02</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50.4</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10.20</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Carverol</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6.2</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2.09</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5.5</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β-cymene</w:t>
            </w:r>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22.2</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12.62</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β-</w:t>
            </w:r>
            <w:proofErr w:type="spellStart"/>
            <w:r w:rsidRPr="000A2408">
              <w:rPr>
                <w:rFonts w:ascii="Times New Roman" w:hAnsi="Times New Roman"/>
                <w:bCs/>
                <w:color w:val="000000"/>
                <w:sz w:val="24"/>
                <w:szCs w:val="24"/>
              </w:rPr>
              <w:t>myrcene</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11.3</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4.35</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1.21</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γ-</w:t>
            </w:r>
            <w:proofErr w:type="spellStart"/>
            <w:r w:rsidRPr="000A2408">
              <w:rPr>
                <w:rFonts w:ascii="Times New Roman" w:hAnsi="Times New Roman"/>
                <w:bCs/>
                <w:color w:val="000000"/>
                <w:sz w:val="24"/>
                <w:szCs w:val="24"/>
              </w:rPr>
              <w:t>terpinene</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7.45</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lastRenderedPageBreak/>
              <w:t>Limonene</w:t>
            </w:r>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4.0</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E26285">
        <w:trPr>
          <w:trHeight w:val="225"/>
        </w:trPr>
        <w:tc>
          <w:tcPr>
            <w:tcW w:w="2808" w:type="dxa"/>
            <w:tcBorders>
              <w:top w:val="nil"/>
              <w:left w:val="nil"/>
              <w:bottom w:val="nil"/>
              <w:right w:val="nil"/>
            </w:tcBorders>
            <w:shd w:val="clear" w:color="auto" w:fill="FFFFFF"/>
            <w:hideMark/>
          </w:tcPr>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Thyme camphor</w:t>
            </w:r>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2.19</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p-</w:t>
            </w:r>
            <w:proofErr w:type="spellStart"/>
            <w:r w:rsidRPr="000A2408">
              <w:rPr>
                <w:rFonts w:ascii="Times New Roman" w:hAnsi="Times New Roman"/>
                <w:bCs/>
                <w:color w:val="000000"/>
                <w:sz w:val="24"/>
                <w:szCs w:val="24"/>
              </w:rPr>
              <w:t>menthane</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2.05</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Linalool</w:t>
            </w:r>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12.66</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Citronellol</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6.78</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Deta-cadiene</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2.21</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3.23</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D-</w:t>
            </w:r>
            <w:proofErr w:type="spellStart"/>
            <w:r w:rsidRPr="000A2408">
              <w:rPr>
                <w:rFonts w:ascii="Times New Roman" w:hAnsi="Times New Roman"/>
                <w:bCs/>
                <w:color w:val="000000"/>
                <w:sz w:val="24"/>
                <w:szCs w:val="24"/>
              </w:rPr>
              <w:t>Germacrene</w:t>
            </w:r>
            <w:proofErr w:type="spellEnd"/>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1.4</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4.20</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9.0</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E26285">
        <w:tc>
          <w:tcPr>
            <w:tcW w:w="280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Geranial</w:t>
            </w:r>
          </w:p>
        </w:tc>
        <w:tc>
          <w:tcPr>
            <w:tcW w:w="189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8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40.1</w:t>
            </w:r>
          </w:p>
        </w:tc>
        <w:tc>
          <w:tcPr>
            <w:tcW w:w="170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388"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E26285">
        <w:tc>
          <w:tcPr>
            <w:tcW w:w="2808"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Neral</w:t>
            </w:r>
            <w:proofErr w:type="spellEnd"/>
          </w:p>
        </w:tc>
        <w:tc>
          <w:tcPr>
            <w:tcW w:w="1890"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789"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11.3</w:t>
            </w:r>
          </w:p>
        </w:tc>
        <w:tc>
          <w:tcPr>
            <w:tcW w:w="1701"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5.5</w:t>
            </w:r>
          </w:p>
        </w:tc>
        <w:tc>
          <w:tcPr>
            <w:tcW w:w="1388"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bl>
    <w:p w:rsidR="003F674F" w:rsidRPr="000A2408" w:rsidRDefault="003F674F" w:rsidP="000A2408">
      <w:pPr>
        <w:spacing w:line="360" w:lineRule="auto"/>
        <w:jc w:val="both"/>
        <w:rPr>
          <w:rFonts w:ascii="Times New Roman" w:hAnsi="Times New Roman"/>
          <w:sz w:val="24"/>
          <w:szCs w:val="24"/>
          <w:lang w:val="en-GB"/>
        </w:rPr>
      </w:pPr>
    </w:p>
    <w:p w:rsidR="003F674F" w:rsidRPr="000A2408" w:rsidRDefault="003F674F" w:rsidP="000A2408">
      <w:pPr>
        <w:spacing w:line="360" w:lineRule="auto"/>
        <w:jc w:val="both"/>
        <w:rPr>
          <w:rFonts w:ascii="Times New Roman" w:hAnsi="Times New Roman"/>
          <w:sz w:val="24"/>
          <w:szCs w:val="24"/>
          <w:lang w:val="en-GB"/>
        </w:rPr>
      </w:pPr>
      <w:r w:rsidRPr="000A2408">
        <w:rPr>
          <w:rFonts w:ascii="Times New Roman" w:hAnsi="Times New Roman"/>
          <w:sz w:val="24"/>
          <w:szCs w:val="24"/>
          <w:lang w:val="en-GB"/>
        </w:rPr>
        <w:t>BA = Bangui, LA = Lagos, KA = Kaduna, PS = Present study.</w:t>
      </w:r>
    </w:p>
    <w:p w:rsidR="003F674F" w:rsidRPr="000A2408" w:rsidRDefault="003F674F" w:rsidP="000A2408">
      <w:pPr>
        <w:spacing w:line="360" w:lineRule="auto"/>
        <w:jc w:val="both"/>
        <w:rPr>
          <w:rFonts w:ascii="Times New Roman" w:hAnsi="Times New Roman"/>
          <w:sz w:val="24"/>
          <w:szCs w:val="24"/>
          <w:lang w:val="en-GB"/>
        </w:rPr>
      </w:pPr>
      <w:proofErr w:type="gramStart"/>
      <w:r w:rsidRPr="000A2408">
        <w:rPr>
          <w:rFonts w:ascii="Times New Roman" w:hAnsi="Times New Roman"/>
          <w:sz w:val="24"/>
          <w:szCs w:val="24"/>
          <w:lang w:val="en-GB"/>
        </w:rPr>
        <w:t>BA –</w:t>
      </w:r>
      <w:proofErr w:type="spellStart"/>
      <w:r w:rsidRPr="000A2408">
        <w:rPr>
          <w:rFonts w:ascii="Times New Roman" w:hAnsi="Times New Roman"/>
          <w:sz w:val="24"/>
          <w:szCs w:val="24"/>
          <w:lang w:val="en-GB"/>
        </w:rPr>
        <w:t>Koudou</w:t>
      </w:r>
      <w:proofErr w:type="spellEnd"/>
      <w:r w:rsidRPr="000A2408">
        <w:rPr>
          <w:rFonts w:ascii="Times New Roman" w:hAnsi="Times New Roman"/>
          <w:sz w:val="24"/>
          <w:szCs w:val="24"/>
          <w:lang w:val="en-GB"/>
        </w:rPr>
        <w:t xml:space="preserve">, </w:t>
      </w:r>
      <w:r w:rsidRPr="000A2408">
        <w:rPr>
          <w:rFonts w:ascii="Times New Roman" w:hAnsi="Times New Roman"/>
          <w:i/>
          <w:sz w:val="24"/>
          <w:szCs w:val="24"/>
          <w:lang w:val="en-GB"/>
        </w:rPr>
        <w:t>et al</w:t>
      </w:r>
      <w:r w:rsidRPr="000A2408">
        <w:rPr>
          <w:rFonts w:ascii="Times New Roman" w:hAnsi="Times New Roman"/>
          <w:sz w:val="24"/>
          <w:szCs w:val="24"/>
          <w:lang w:val="en-GB"/>
        </w:rPr>
        <w:t>., 2009.</w:t>
      </w:r>
      <w:proofErr w:type="gramEnd"/>
    </w:p>
    <w:p w:rsidR="003F674F" w:rsidRPr="000A2408" w:rsidRDefault="003F674F" w:rsidP="000A2408">
      <w:pPr>
        <w:spacing w:line="360" w:lineRule="auto"/>
        <w:jc w:val="both"/>
        <w:rPr>
          <w:rFonts w:ascii="Times New Roman" w:hAnsi="Times New Roman"/>
          <w:sz w:val="24"/>
          <w:szCs w:val="24"/>
          <w:lang w:val="en-GB"/>
        </w:rPr>
      </w:pPr>
      <w:r w:rsidRPr="000A2408">
        <w:rPr>
          <w:rFonts w:ascii="Times New Roman" w:hAnsi="Times New Roman"/>
          <w:sz w:val="24"/>
          <w:szCs w:val="24"/>
          <w:lang w:val="en-GB"/>
        </w:rPr>
        <w:t xml:space="preserve">LA – </w:t>
      </w:r>
      <w:proofErr w:type="spellStart"/>
      <w:r w:rsidRPr="000A2408">
        <w:rPr>
          <w:rFonts w:ascii="Times New Roman" w:hAnsi="Times New Roman"/>
          <w:sz w:val="24"/>
          <w:szCs w:val="24"/>
          <w:lang w:val="en-GB"/>
        </w:rPr>
        <w:t>Owolabi</w:t>
      </w:r>
      <w:proofErr w:type="spellEnd"/>
      <w:r w:rsidRPr="000A2408">
        <w:rPr>
          <w:rFonts w:ascii="Times New Roman" w:hAnsi="Times New Roman"/>
          <w:sz w:val="24"/>
          <w:szCs w:val="24"/>
          <w:lang w:val="en-GB"/>
        </w:rPr>
        <w:t xml:space="preserve">, </w:t>
      </w:r>
      <w:r w:rsidRPr="000A2408">
        <w:rPr>
          <w:rFonts w:ascii="Times New Roman" w:hAnsi="Times New Roman"/>
          <w:i/>
          <w:sz w:val="24"/>
          <w:szCs w:val="24"/>
          <w:lang w:val="en-GB"/>
        </w:rPr>
        <w:t>et al</w:t>
      </w:r>
      <w:r w:rsidRPr="000A2408">
        <w:rPr>
          <w:rFonts w:ascii="Times New Roman" w:hAnsi="Times New Roman"/>
          <w:sz w:val="24"/>
          <w:szCs w:val="24"/>
          <w:lang w:val="en-GB"/>
        </w:rPr>
        <w:t>., 2005.</w:t>
      </w:r>
    </w:p>
    <w:p w:rsidR="003F674F" w:rsidRPr="000A2408" w:rsidRDefault="003F674F" w:rsidP="000A2408">
      <w:pPr>
        <w:spacing w:line="360" w:lineRule="auto"/>
        <w:jc w:val="both"/>
        <w:rPr>
          <w:rFonts w:ascii="Times New Roman" w:hAnsi="Times New Roman"/>
          <w:sz w:val="24"/>
          <w:szCs w:val="24"/>
          <w:lang w:val="en-GB"/>
        </w:rPr>
      </w:pPr>
      <w:proofErr w:type="gramStart"/>
      <w:r w:rsidRPr="000A2408">
        <w:rPr>
          <w:rFonts w:ascii="Times New Roman" w:hAnsi="Times New Roman"/>
          <w:sz w:val="24"/>
          <w:szCs w:val="24"/>
          <w:lang w:val="en-GB"/>
        </w:rPr>
        <w:t xml:space="preserve">KA – </w:t>
      </w:r>
      <w:proofErr w:type="spellStart"/>
      <w:r w:rsidRPr="000A2408">
        <w:rPr>
          <w:rFonts w:ascii="Times New Roman" w:hAnsi="Times New Roman"/>
          <w:sz w:val="24"/>
          <w:szCs w:val="24"/>
          <w:lang w:val="en-GB"/>
        </w:rPr>
        <w:t>Igwe</w:t>
      </w:r>
      <w:proofErr w:type="spellEnd"/>
      <w:r w:rsidRPr="000A2408">
        <w:rPr>
          <w:rFonts w:ascii="Times New Roman" w:hAnsi="Times New Roman"/>
          <w:sz w:val="24"/>
          <w:szCs w:val="24"/>
          <w:lang w:val="en-GB"/>
        </w:rPr>
        <w:t xml:space="preserve">, </w:t>
      </w:r>
      <w:r w:rsidRPr="000A2408">
        <w:rPr>
          <w:rFonts w:ascii="Times New Roman" w:hAnsi="Times New Roman"/>
          <w:i/>
          <w:sz w:val="24"/>
          <w:szCs w:val="24"/>
          <w:lang w:val="en-GB"/>
        </w:rPr>
        <w:t>et al</w:t>
      </w:r>
      <w:r w:rsidRPr="000A2408">
        <w:rPr>
          <w:rFonts w:ascii="Times New Roman" w:hAnsi="Times New Roman"/>
          <w:sz w:val="24"/>
          <w:szCs w:val="24"/>
          <w:lang w:val="en-GB"/>
        </w:rPr>
        <w:t>., 2007.</w:t>
      </w:r>
      <w:proofErr w:type="gramEnd"/>
      <w:r w:rsidRPr="000A2408">
        <w:rPr>
          <w:rFonts w:ascii="Times New Roman" w:hAnsi="Times New Roman"/>
          <w:sz w:val="24"/>
          <w:szCs w:val="24"/>
          <w:lang w:val="en-GB"/>
        </w:rPr>
        <w:t xml:space="preserve"> </w:t>
      </w:r>
    </w:p>
    <w:p w:rsidR="003F674F" w:rsidRPr="000A2408" w:rsidRDefault="003F674F" w:rsidP="000A2408">
      <w:pPr>
        <w:autoSpaceDE w:val="0"/>
        <w:autoSpaceDN w:val="0"/>
        <w:adjustRightInd w:val="0"/>
        <w:spacing w:after="0" w:line="360" w:lineRule="auto"/>
        <w:jc w:val="both"/>
        <w:rPr>
          <w:rFonts w:ascii="Times New Roman" w:hAnsi="Times New Roman"/>
          <w:b/>
          <w:sz w:val="24"/>
          <w:szCs w:val="24"/>
        </w:rPr>
      </w:pPr>
      <w:r w:rsidRPr="000A2408">
        <w:rPr>
          <w:rFonts w:ascii="Times New Roman" w:hAnsi="Times New Roman"/>
          <w:b/>
          <w:sz w:val="24"/>
          <w:szCs w:val="24"/>
          <w:lang w:val="en-GB"/>
        </w:rPr>
        <w:t>Table 6:</w:t>
      </w:r>
      <w:r w:rsidRPr="000A2408">
        <w:rPr>
          <w:rFonts w:ascii="Times New Roman" w:hAnsi="Times New Roman"/>
          <w:b/>
          <w:sz w:val="24"/>
          <w:szCs w:val="24"/>
        </w:rPr>
        <w:t xml:space="preserve"> Chemical composition of the essential oil of the aerial parts of </w:t>
      </w:r>
      <w:proofErr w:type="spellStart"/>
      <w:r w:rsidRPr="000A2408">
        <w:rPr>
          <w:rFonts w:ascii="Times New Roman" w:hAnsi="Times New Roman"/>
          <w:b/>
          <w:i/>
          <w:sz w:val="24"/>
          <w:szCs w:val="24"/>
        </w:rPr>
        <w:t>Ocimum</w:t>
      </w:r>
      <w:proofErr w:type="spellEnd"/>
      <w:r w:rsidRPr="000A2408">
        <w:rPr>
          <w:rFonts w:ascii="Times New Roman" w:hAnsi="Times New Roman"/>
          <w:b/>
          <w:i/>
          <w:sz w:val="24"/>
          <w:szCs w:val="24"/>
        </w:rPr>
        <w:t xml:space="preserve"> </w:t>
      </w:r>
      <w:proofErr w:type="spellStart"/>
      <w:r w:rsidRPr="000A2408">
        <w:rPr>
          <w:rFonts w:ascii="Times New Roman" w:hAnsi="Times New Roman"/>
          <w:b/>
          <w:i/>
          <w:sz w:val="24"/>
          <w:szCs w:val="24"/>
        </w:rPr>
        <w:t>basilicum</w:t>
      </w:r>
      <w:proofErr w:type="spellEnd"/>
      <w:r w:rsidRPr="000A2408">
        <w:rPr>
          <w:rFonts w:ascii="Times New Roman" w:hAnsi="Times New Roman"/>
          <w:b/>
          <w:i/>
          <w:sz w:val="24"/>
          <w:szCs w:val="24"/>
        </w:rPr>
        <w:t xml:space="preserve"> </w:t>
      </w:r>
    </w:p>
    <w:tbl>
      <w:tblPr>
        <w:tblW w:w="9322" w:type="dxa"/>
        <w:tblLook w:val="04A0"/>
      </w:tblPr>
      <w:tblGrid>
        <w:gridCol w:w="1384"/>
        <w:gridCol w:w="2835"/>
        <w:gridCol w:w="2552"/>
        <w:gridCol w:w="2551"/>
      </w:tblGrid>
      <w:tr w:rsidR="003F674F" w:rsidRPr="000A2408" w:rsidTr="003F674F">
        <w:tc>
          <w:tcPr>
            <w:tcW w:w="1384"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S/N</w:t>
            </w:r>
          </w:p>
        </w:tc>
        <w:tc>
          <w:tcPr>
            <w:tcW w:w="2835"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 xml:space="preserve">Compound </w:t>
            </w:r>
          </w:p>
        </w:tc>
        <w:tc>
          <w:tcPr>
            <w:tcW w:w="2552"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Retention time</w:t>
            </w:r>
          </w:p>
        </w:tc>
        <w:tc>
          <w:tcPr>
            <w:tcW w:w="2551" w:type="dxa"/>
            <w:tcBorders>
              <w:top w:val="single" w:sz="4" w:space="0" w:color="auto"/>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lang w:val="en-GB"/>
              </w:rPr>
            </w:pPr>
            <w:proofErr w:type="gramStart"/>
            <w:r w:rsidRPr="000A2408">
              <w:rPr>
                <w:rFonts w:ascii="Times New Roman" w:hAnsi="Times New Roman"/>
                <w:bCs/>
                <w:color w:val="000000"/>
                <w:sz w:val="24"/>
                <w:szCs w:val="24"/>
                <w:lang w:val="en-GB"/>
              </w:rPr>
              <w:t>Concentration(</w:t>
            </w:r>
            <w:proofErr w:type="gramEnd"/>
            <w:r w:rsidRPr="000A2408">
              <w:rPr>
                <w:rFonts w:ascii="Times New Roman" w:hAnsi="Times New Roman"/>
                <w:bCs/>
                <w:color w:val="000000"/>
                <w:sz w:val="24"/>
                <w:szCs w:val="24"/>
                <w:lang w:val="en-GB"/>
              </w:rPr>
              <w:t xml:space="preserve"> %)</w:t>
            </w:r>
          </w:p>
        </w:tc>
      </w:tr>
      <w:tr w:rsidR="003F674F" w:rsidRPr="000A2408" w:rsidTr="003F674F">
        <w:tc>
          <w:tcPr>
            <w:tcW w:w="1384"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1</w:t>
            </w:r>
          </w:p>
        </w:tc>
        <w:tc>
          <w:tcPr>
            <w:tcW w:w="2835"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Eucalytol</w:t>
            </w:r>
            <w:proofErr w:type="spellEnd"/>
          </w:p>
        </w:tc>
        <w:tc>
          <w:tcPr>
            <w:tcW w:w="2552"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9.736</w:t>
            </w:r>
          </w:p>
        </w:tc>
        <w:tc>
          <w:tcPr>
            <w:tcW w:w="2551"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3.35</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2</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α-</w:t>
            </w:r>
            <w:proofErr w:type="spellStart"/>
            <w:r w:rsidRPr="000A2408">
              <w:rPr>
                <w:rFonts w:ascii="Times New Roman" w:hAnsi="Times New Roman"/>
                <w:color w:val="000000"/>
                <w:sz w:val="24"/>
                <w:szCs w:val="24"/>
                <w:lang w:val="en-GB"/>
              </w:rPr>
              <w:t>Carene</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9.809</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0.90</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3</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Cineole</w:t>
            </w:r>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9.196</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0.67</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4</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β-</w:t>
            </w:r>
            <w:proofErr w:type="spellStart"/>
            <w:r w:rsidRPr="000A2408">
              <w:rPr>
                <w:rFonts w:ascii="Times New Roman" w:hAnsi="Times New Roman"/>
                <w:color w:val="000000"/>
                <w:sz w:val="24"/>
                <w:szCs w:val="24"/>
                <w:lang w:val="en-GB"/>
              </w:rPr>
              <w:t>cis-Ocimene</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10.196</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0.65</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5</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α-</w:t>
            </w:r>
            <w:proofErr w:type="spellStart"/>
            <w:r w:rsidRPr="000A2408">
              <w:rPr>
                <w:rFonts w:ascii="Times New Roman" w:hAnsi="Times New Roman"/>
                <w:color w:val="000000"/>
                <w:sz w:val="24"/>
                <w:szCs w:val="24"/>
                <w:lang w:val="en-GB"/>
              </w:rPr>
              <w:t>pinene</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10.320</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0.57</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6</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Linalool</w:t>
            </w:r>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12.756</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21.35</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7</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β-</w:t>
            </w:r>
            <w:proofErr w:type="spellStart"/>
            <w:r w:rsidRPr="000A2408">
              <w:rPr>
                <w:rFonts w:ascii="Times New Roman" w:hAnsi="Times New Roman"/>
                <w:color w:val="000000"/>
                <w:sz w:val="24"/>
                <w:szCs w:val="24"/>
                <w:lang w:val="en-GB"/>
              </w:rPr>
              <w:t>Terpinol</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12.934</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6.92</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8</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Allyl</w:t>
            </w:r>
            <w:proofErr w:type="spellEnd"/>
            <w:r w:rsidRPr="000A2408">
              <w:rPr>
                <w:rFonts w:ascii="Times New Roman" w:hAnsi="Times New Roman"/>
                <w:color w:val="000000"/>
                <w:sz w:val="24"/>
                <w:szCs w:val="24"/>
                <w:lang w:val="en-GB"/>
              </w:rPr>
              <w:t>-p-cresol</w:t>
            </w:r>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16.591</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1.04</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9</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D- linalool</w:t>
            </w:r>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17.691</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43.31</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10</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Eugenol</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20.978</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3.93</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11</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Borneol</w:t>
            </w:r>
            <w:proofErr w:type="spellEnd"/>
            <w:r w:rsidRPr="000A2408">
              <w:rPr>
                <w:rFonts w:ascii="Times New Roman" w:hAnsi="Times New Roman"/>
                <w:color w:val="000000"/>
                <w:sz w:val="24"/>
                <w:szCs w:val="24"/>
                <w:lang w:val="en-GB"/>
              </w:rPr>
              <w:t xml:space="preserve"> acetate</w:t>
            </w:r>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21.915</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0.65</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12</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Caryophyllene</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22.880</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1.83</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lastRenderedPageBreak/>
              <w:t>13</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Norpinene</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23.279</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1.02</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14</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Humulene</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23.953</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1.03</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15</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α-</w:t>
            </w:r>
            <w:proofErr w:type="spellStart"/>
            <w:r w:rsidRPr="000A2408">
              <w:rPr>
                <w:rFonts w:ascii="Times New Roman" w:hAnsi="Times New Roman"/>
                <w:color w:val="000000"/>
                <w:sz w:val="24"/>
                <w:szCs w:val="24"/>
                <w:lang w:val="en-GB"/>
              </w:rPr>
              <w:t>cubebene</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24.728</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0.60</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16</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Alloaromadendrene</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25.181</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0.58</w:t>
            </w:r>
          </w:p>
        </w:tc>
      </w:tr>
      <w:tr w:rsidR="003F674F" w:rsidRPr="000A2408" w:rsidTr="003F674F">
        <w:tc>
          <w:tcPr>
            <w:tcW w:w="1384" w:type="dxa"/>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17</w:t>
            </w:r>
          </w:p>
        </w:tc>
        <w:tc>
          <w:tcPr>
            <w:tcW w:w="2835"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Bisabolene</w:t>
            </w:r>
            <w:proofErr w:type="spellEnd"/>
          </w:p>
        </w:tc>
        <w:tc>
          <w:tcPr>
            <w:tcW w:w="2552"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25.677</w:t>
            </w:r>
          </w:p>
        </w:tc>
        <w:tc>
          <w:tcPr>
            <w:tcW w:w="2551" w:type="dxa"/>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3.44</w:t>
            </w:r>
          </w:p>
        </w:tc>
      </w:tr>
      <w:tr w:rsidR="003F674F" w:rsidRPr="000A2408" w:rsidTr="003F674F">
        <w:tc>
          <w:tcPr>
            <w:tcW w:w="1384"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bCs/>
                <w:color w:val="000000"/>
                <w:sz w:val="24"/>
                <w:szCs w:val="24"/>
                <w:lang w:val="en-GB"/>
              </w:rPr>
            </w:pPr>
            <w:r w:rsidRPr="000A2408">
              <w:rPr>
                <w:rFonts w:ascii="Times New Roman" w:hAnsi="Times New Roman"/>
                <w:bCs/>
                <w:color w:val="000000"/>
                <w:sz w:val="24"/>
                <w:szCs w:val="24"/>
                <w:lang w:val="en-GB"/>
              </w:rPr>
              <w:t>18</w:t>
            </w:r>
          </w:p>
        </w:tc>
        <w:tc>
          <w:tcPr>
            <w:tcW w:w="2835"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color w:val="000000"/>
                <w:sz w:val="24"/>
                <w:szCs w:val="24"/>
                <w:lang w:val="en-GB"/>
              </w:rPr>
            </w:pPr>
            <w:proofErr w:type="spellStart"/>
            <w:r w:rsidRPr="000A2408">
              <w:rPr>
                <w:rFonts w:ascii="Times New Roman" w:hAnsi="Times New Roman"/>
                <w:color w:val="000000"/>
                <w:sz w:val="24"/>
                <w:szCs w:val="24"/>
                <w:lang w:val="en-GB"/>
              </w:rPr>
              <w:t>Cadinenes</w:t>
            </w:r>
            <w:proofErr w:type="spellEnd"/>
          </w:p>
        </w:tc>
        <w:tc>
          <w:tcPr>
            <w:tcW w:w="2552"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29.553</w:t>
            </w:r>
          </w:p>
        </w:tc>
        <w:tc>
          <w:tcPr>
            <w:tcW w:w="2551"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hAnsi="Times New Roman"/>
                <w:color w:val="000000"/>
                <w:sz w:val="24"/>
                <w:szCs w:val="24"/>
                <w:lang w:val="en-GB"/>
              </w:rPr>
            </w:pPr>
            <w:r w:rsidRPr="000A2408">
              <w:rPr>
                <w:rFonts w:ascii="Times New Roman" w:hAnsi="Times New Roman"/>
                <w:color w:val="000000"/>
                <w:sz w:val="24"/>
                <w:szCs w:val="24"/>
                <w:lang w:val="en-GB"/>
              </w:rPr>
              <w:t>1.86</w:t>
            </w:r>
          </w:p>
        </w:tc>
      </w:tr>
    </w:tbl>
    <w:p w:rsidR="003F674F" w:rsidRPr="000A2408" w:rsidRDefault="003F674F" w:rsidP="000A2408">
      <w:pPr>
        <w:autoSpaceDE w:val="0"/>
        <w:autoSpaceDN w:val="0"/>
        <w:adjustRightInd w:val="0"/>
        <w:spacing w:after="0" w:line="360" w:lineRule="auto"/>
        <w:jc w:val="both"/>
        <w:rPr>
          <w:rFonts w:ascii="Times New Roman" w:hAnsi="Times New Roman"/>
          <w:sz w:val="24"/>
          <w:szCs w:val="24"/>
        </w:rPr>
      </w:pPr>
    </w:p>
    <w:p w:rsidR="003F674F" w:rsidRPr="000A2408" w:rsidRDefault="003F674F" w:rsidP="000A2408">
      <w:pPr>
        <w:autoSpaceDE w:val="0"/>
        <w:autoSpaceDN w:val="0"/>
        <w:adjustRightInd w:val="0"/>
        <w:spacing w:after="0" w:line="360" w:lineRule="auto"/>
        <w:jc w:val="both"/>
        <w:rPr>
          <w:rFonts w:ascii="Times New Roman" w:hAnsi="Times New Roman"/>
          <w:b/>
          <w:sz w:val="24"/>
          <w:szCs w:val="24"/>
        </w:rPr>
      </w:pPr>
      <w:proofErr w:type="gramStart"/>
      <w:r w:rsidRPr="000A2408">
        <w:rPr>
          <w:rFonts w:ascii="Times New Roman" w:hAnsi="Times New Roman"/>
          <w:b/>
          <w:sz w:val="24"/>
          <w:szCs w:val="24"/>
        </w:rPr>
        <w:t xml:space="preserve">Table 7: Chemical composition of the essential oil of the aerial parts of </w:t>
      </w:r>
      <w:proofErr w:type="spellStart"/>
      <w:r w:rsidRPr="000A2408">
        <w:rPr>
          <w:rFonts w:ascii="Times New Roman" w:hAnsi="Times New Roman"/>
          <w:b/>
          <w:i/>
          <w:sz w:val="24"/>
          <w:szCs w:val="24"/>
        </w:rPr>
        <w:t>Ocimum</w:t>
      </w:r>
      <w:proofErr w:type="spellEnd"/>
      <w:r w:rsidRPr="000A2408">
        <w:rPr>
          <w:rFonts w:ascii="Times New Roman" w:hAnsi="Times New Roman"/>
          <w:b/>
          <w:i/>
          <w:sz w:val="24"/>
          <w:szCs w:val="24"/>
        </w:rPr>
        <w:t xml:space="preserve"> </w:t>
      </w:r>
      <w:proofErr w:type="spellStart"/>
      <w:r w:rsidRPr="000A2408">
        <w:rPr>
          <w:rFonts w:ascii="Times New Roman" w:hAnsi="Times New Roman"/>
          <w:b/>
          <w:i/>
          <w:sz w:val="24"/>
          <w:szCs w:val="24"/>
        </w:rPr>
        <w:t>basilicum</w:t>
      </w:r>
      <w:proofErr w:type="spellEnd"/>
      <w:r w:rsidRPr="000A2408">
        <w:rPr>
          <w:rFonts w:ascii="Times New Roman" w:hAnsi="Times New Roman"/>
          <w:b/>
          <w:i/>
          <w:sz w:val="24"/>
          <w:szCs w:val="24"/>
        </w:rPr>
        <w:tab/>
      </w:r>
      <w:r w:rsidRPr="000A2408">
        <w:rPr>
          <w:rFonts w:ascii="Times New Roman" w:hAnsi="Times New Roman"/>
          <w:b/>
          <w:i/>
          <w:sz w:val="24"/>
          <w:szCs w:val="24"/>
        </w:rPr>
        <w:tab/>
        <w:t xml:space="preserve">     </w:t>
      </w:r>
      <w:r w:rsidRPr="000A2408">
        <w:rPr>
          <w:rFonts w:ascii="Times New Roman" w:hAnsi="Times New Roman"/>
          <w:b/>
          <w:sz w:val="24"/>
          <w:szCs w:val="24"/>
        </w:rPr>
        <w:t>in different regions.</w:t>
      </w:r>
      <w:proofErr w:type="gramEnd"/>
    </w:p>
    <w:tbl>
      <w:tblPr>
        <w:tblW w:w="9637" w:type="dxa"/>
        <w:tblBorders>
          <w:top w:val="single" w:sz="8" w:space="0" w:color="000000"/>
          <w:bottom w:val="single" w:sz="8" w:space="0" w:color="000000"/>
        </w:tblBorders>
        <w:shd w:val="clear" w:color="auto" w:fill="FFFFFF"/>
        <w:tblLook w:val="04A0"/>
      </w:tblPr>
      <w:tblGrid>
        <w:gridCol w:w="2677"/>
        <w:gridCol w:w="1284"/>
        <w:gridCol w:w="1569"/>
        <w:gridCol w:w="1426"/>
        <w:gridCol w:w="1141"/>
        <w:gridCol w:w="1540"/>
      </w:tblGrid>
      <w:tr w:rsidR="003F674F" w:rsidRPr="000A2408" w:rsidTr="003F674F">
        <w:trPr>
          <w:trHeight w:val="276"/>
        </w:trPr>
        <w:tc>
          <w:tcPr>
            <w:tcW w:w="2677"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 xml:space="preserve">Compound </w:t>
            </w:r>
          </w:p>
        </w:tc>
        <w:tc>
          <w:tcPr>
            <w:tcW w:w="1284"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FR</w:t>
            </w:r>
          </w:p>
        </w:tc>
        <w:tc>
          <w:tcPr>
            <w:tcW w:w="1569"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IR</w:t>
            </w:r>
          </w:p>
        </w:tc>
        <w:tc>
          <w:tcPr>
            <w:tcW w:w="1426"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IN</w:t>
            </w:r>
          </w:p>
        </w:tc>
        <w:tc>
          <w:tcPr>
            <w:tcW w:w="1141"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IB</w:t>
            </w:r>
          </w:p>
        </w:tc>
        <w:tc>
          <w:tcPr>
            <w:tcW w:w="1540"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PS</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D-linalool</w:t>
            </w:r>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10</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85.19</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38.3</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60.3</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43.3</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Nerol</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0.74</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Murolene</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0.74</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α-</w:t>
            </w:r>
            <w:proofErr w:type="spellStart"/>
            <w:r w:rsidRPr="000A2408">
              <w:rPr>
                <w:rFonts w:ascii="Times New Roman" w:hAnsi="Times New Roman"/>
                <w:bCs/>
                <w:color w:val="000000"/>
                <w:sz w:val="24"/>
                <w:szCs w:val="24"/>
              </w:rPr>
              <w:t>cubebene</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6.17</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Eucalyptol</w:t>
            </w:r>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3.96</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3.1</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3.35</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Trans-α-</w:t>
            </w:r>
            <w:proofErr w:type="spellStart"/>
            <w:r w:rsidRPr="000A2408">
              <w:rPr>
                <w:rFonts w:ascii="Times New Roman" w:hAnsi="Times New Roman"/>
                <w:bCs/>
                <w:color w:val="000000"/>
                <w:sz w:val="24"/>
                <w:szCs w:val="24"/>
              </w:rPr>
              <w:t>bergatene</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1.18</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 xml:space="preserve">Methyl </w:t>
            </w:r>
            <w:proofErr w:type="spellStart"/>
            <w:r w:rsidRPr="000A2408">
              <w:rPr>
                <w:rFonts w:ascii="Times New Roman" w:hAnsi="Times New Roman"/>
                <w:bCs/>
                <w:color w:val="000000"/>
                <w:sz w:val="24"/>
                <w:szCs w:val="24"/>
              </w:rPr>
              <w:t>Eugenol</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78.06</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3.35</w:t>
            </w:r>
          </w:p>
        </w:tc>
      </w:tr>
      <w:tr w:rsidR="003F674F" w:rsidRPr="000A2408" w:rsidTr="003F674F">
        <w:trPr>
          <w:trHeight w:val="261"/>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Terpinolene</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7.7</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Linalool</w:t>
            </w:r>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10.8</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21.35</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β-</w:t>
            </w:r>
            <w:proofErr w:type="spellStart"/>
            <w:r w:rsidRPr="000A2408">
              <w:rPr>
                <w:rFonts w:ascii="Times New Roman" w:hAnsi="Times New Roman"/>
                <w:bCs/>
                <w:color w:val="000000"/>
                <w:sz w:val="24"/>
                <w:szCs w:val="24"/>
              </w:rPr>
              <w:t>pinene</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2.1</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6.90</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r w:rsidRPr="000A2408">
              <w:rPr>
                <w:rFonts w:ascii="Times New Roman" w:hAnsi="Times New Roman"/>
                <w:bCs/>
                <w:color w:val="000000"/>
                <w:sz w:val="24"/>
                <w:szCs w:val="24"/>
              </w:rPr>
              <w:t>β-</w:t>
            </w:r>
            <w:proofErr w:type="spellStart"/>
            <w:r w:rsidRPr="000A2408">
              <w:rPr>
                <w:rFonts w:ascii="Times New Roman" w:hAnsi="Times New Roman"/>
                <w:bCs/>
                <w:color w:val="000000"/>
                <w:sz w:val="24"/>
                <w:szCs w:val="24"/>
              </w:rPr>
              <w:t>caryophylene</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10.50</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1.83</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Bisabolene</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3.44</w:t>
            </w:r>
          </w:p>
        </w:tc>
      </w:tr>
      <w:tr w:rsidR="003F674F" w:rsidRPr="000A2408" w:rsidTr="003F674F">
        <w:trPr>
          <w:trHeight w:val="276"/>
        </w:trPr>
        <w:tc>
          <w:tcPr>
            <w:tcW w:w="2677"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Cadinene</w:t>
            </w:r>
            <w:proofErr w:type="spellEnd"/>
          </w:p>
        </w:tc>
        <w:tc>
          <w:tcPr>
            <w:tcW w:w="1284"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69"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40" w:type="dxa"/>
            <w:tcBorders>
              <w:top w:val="nil"/>
              <w:left w:val="nil"/>
              <w:bottom w:val="nil"/>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1.86</w:t>
            </w:r>
          </w:p>
        </w:tc>
      </w:tr>
      <w:tr w:rsidR="003F674F" w:rsidRPr="000A2408" w:rsidTr="003F674F">
        <w:trPr>
          <w:trHeight w:val="291"/>
        </w:trPr>
        <w:tc>
          <w:tcPr>
            <w:tcW w:w="2677"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bCs/>
                <w:color w:val="000000"/>
                <w:sz w:val="24"/>
                <w:szCs w:val="24"/>
              </w:rPr>
            </w:pPr>
            <w:proofErr w:type="spellStart"/>
            <w:r w:rsidRPr="000A2408">
              <w:rPr>
                <w:rFonts w:ascii="Times New Roman" w:hAnsi="Times New Roman"/>
                <w:bCs/>
                <w:color w:val="000000"/>
                <w:sz w:val="24"/>
                <w:szCs w:val="24"/>
              </w:rPr>
              <w:t>Norpinene</w:t>
            </w:r>
            <w:proofErr w:type="spellEnd"/>
          </w:p>
        </w:tc>
        <w:tc>
          <w:tcPr>
            <w:tcW w:w="1284"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69"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426"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141"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w:t>
            </w:r>
          </w:p>
        </w:tc>
        <w:tc>
          <w:tcPr>
            <w:tcW w:w="1540" w:type="dxa"/>
            <w:tcBorders>
              <w:top w:val="nil"/>
              <w:left w:val="nil"/>
              <w:bottom w:val="single" w:sz="8" w:space="0" w:color="000000"/>
              <w:right w:val="nil"/>
            </w:tcBorders>
            <w:shd w:val="clear" w:color="auto" w:fill="FFFFFF"/>
            <w:hideMark/>
          </w:tcPr>
          <w:p w:rsidR="003F674F" w:rsidRPr="000A2408" w:rsidRDefault="003F674F" w:rsidP="000A2408">
            <w:pPr>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1.02</w:t>
            </w:r>
          </w:p>
        </w:tc>
      </w:tr>
    </w:tbl>
    <w:p w:rsidR="003F674F" w:rsidRPr="000A2408" w:rsidRDefault="003F674F" w:rsidP="000A2408">
      <w:pPr>
        <w:spacing w:line="360" w:lineRule="auto"/>
        <w:jc w:val="both"/>
        <w:rPr>
          <w:rFonts w:ascii="Times New Roman" w:hAnsi="Times New Roman"/>
          <w:iCs/>
          <w:sz w:val="24"/>
          <w:szCs w:val="24"/>
        </w:rPr>
      </w:pPr>
      <w:r w:rsidRPr="000A2408">
        <w:rPr>
          <w:rFonts w:ascii="Times New Roman" w:hAnsi="Times New Roman"/>
          <w:iCs/>
          <w:sz w:val="24"/>
          <w:szCs w:val="24"/>
        </w:rPr>
        <w:t>FR = France, IR = Iran, IN = India, IB = Ibadan, Ps = present study.</w:t>
      </w:r>
    </w:p>
    <w:p w:rsidR="003F674F" w:rsidRPr="000A2408" w:rsidRDefault="003F674F" w:rsidP="000A2408">
      <w:pPr>
        <w:spacing w:line="360" w:lineRule="auto"/>
        <w:jc w:val="both"/>
        <w:rPr>
          <w:rFonts w:ascii="Times New Roman" w:hAnsi="Times New Roman"/>
          <w:iCs/>
          <w:sz w:val="24"/>
          <w:szCs w:val="24"/>
        </w:rPr>
      </w:pPr>
      <w:r w:rsidRPr="000A2408">
        <w:rPr>
          <w:rFonts w:ascii="Times New Roman" w:hAnsi="Times New Roman"/>
          <w:iCs/>
          <w:sz w:val="24"/>
          <w:szCs w:val="24"/>
        </w:rPr>
        <w:t xml:space="preserve">FR – </w:t>
      </w:r>
      <w:proofErr w:type="spellStart"/>
      <w:r w:rsidRPr="000A2408">
        <w:rPr>
          <w:rFonts w:ascii="Times New Roman" w:hAnsi="Times New Roman"/>
          <w:iCs/>
          <w:sz w:val="24"/>
          <w:szCs w:val="24"/>
        </w:rPr>
        <w:t>Chalchat</w:t>
      </w:r>
      <w:proofErr w:type="spellEnd"/>
      <w:r w:rsidRPr="000A2408">
        <w:rPr>
          <w:rFonts w:ascii="Times New Roman" w:hAnsi="Times New Roman"/>
          <w:iCs/>
          <w:sz w:val="24"/>
          <w:szCs w:val="24"/>
        </w:rPr>
        <w:t xml:space="preserve"> 2007</w:t>
      </w:r>
    </w:p>
    <w:p w:rsidR="003F674F" w:rsidRPr="000A2408" w:rsidRDefault="003F674F" w:rsidP="000A2408">
      <w:pPr>
        <w:spacing w:line="360" w:lineRule="auto"/>
        <w:jc w:val="both"/>
        <w:rPr>
          <w:rFonts w:ascii="Times New Roman" w:hAnsi="Times New Roman"/>
          <w:iCs/>
          <w:sz w:val="24"/>
          <w:szCs w:val="24"/>
        </w:rPr>
      </w:pPr>
      <w:r w:rsidRPr="000A2408">
        <w:rPr>
          <w:rFonts w:ascii="Times New Roman" w:hAnsi="Times New Roman"/>
          <w:iCs/>
          <w:sz w:val="24"/>
          <w:szCs w:val="24"/>
        </w:rPr>
        <w:t xml:space="preserve">IR – Joshi </w:t>
      </w:r>
      <w:r w:rsidRPr="000A2408">
        <w:rPr>
          <w:rFonts w:ascii="Times New Roman" w:hAnsi="Times New Roman"/>
          <w:i/>
          <w:iCs/>
          <w:sz w:val="24"/>
          <w:szCs w:val="24"/>
        </w:rPr>
        <w:t>et al</w:t>
      </w:r>
      <w:r w:rsidRPr="000A2408">
        <w:rPr>
          <w:rFonts w:ascii="Times New Roman" w:hAnsi="Times New Roman"/>
          <w:iCs/>
          <w:sz w:val="24"/>
          <w:szCs w:val="24"/>
        </w:rPr>
        <w:t>. 2014.</w:t>
      </w:r>
    </w:p>
    <w:p w:rsidR="003F674F" w:rsidRPr="000A2408" w:rsidRDefault="003F674F" w:rsidP="000A2408">
      <w:pPr>
        <w:spacing w:line="360" w:lineRule="auto"/>
        <w:jc w:val="both"/>
        <w:rPr>
          <w:rFonts w:ascii="Times New Roman" w:hAnsi="Times New Roman"/>
          <w:iCs/>
          <w:sz w:val="24"/>
          <w:szCs w:val="24"/>
        </w:rPr>
      </w:pPr>
      <w:r w:rsidRPr="000A2408">
        <w:rPr>
          <w:rFonts w:ascii="Times New Roman" w:hAnsi="Times New Roman"/>
          <w:iCs/>
          <w:sz w:val="24"/>
          <w:szCs w:val="24"/>
        </w:rPr>
        <w:t xml:space="preserve">IN - </w:t>
      </w:r>
      <w:proofErr w:type="gramStart"/>
      <w:r w:rsidRPr="000A2408">
        <w:rPr>
          <w:rFonts w:ascii="Times New Roman" w:hAnsi="Times New Roman"/>
          <w:iCs/>
          <w:sz w:val="24"/>
          <w:szCs w:val="24"/>
        </w:rPr>
        <w:t xml:space="preserve">Joshi  </w:t>
      </w:r>
      <w:r w:rsidRPr="000A2408">
        <w:rPr>
          <w:rFonts w:ascii="Times New Roman" w:hAnsi="Times New Roman"/>
          <w:i/>
          <w:iCs/>
          <w:sz w:val="24"/>
          <w:szCs w:val="24"/>
        </w:rPr>
        <w:t>et</w:t>
      </w:r>
      <w:proofErr w:type="gramEnd"/>
      <w:r w:rsidRPr="000A2408">
        <w:rPr>
          <w:rFonts w:ascii="Times New Roman" w:hAnsi="Times New Roman"/>
          <w:i/>
          <w:iCs/>
          <w:sz w:val="24"/>
          <w:szCs w:val="24"/>
        </w:rPr>
        <w:t xml:space="preserve"> al</w:t>
      </w:r>
      <w:r w:rsidRPr="000A2408">
        <w:rPr>
          <w:rFonts w:ascii="Times New Roman" w:hAnsi="Times New Roman"/>
          <w:iCs/>
          <w:sz w:val="24"/>
          <w:szCs w:val="24"/>
        </w:rPr>
        <w:t>. 2014.</w:t>
      </w:r>
    </w:p>
    <w:p w:rsidR="003F674F" w:rsidRPr="000A2408" w:rsidRDefault="003F674F" w:rsidP="000A2408">
      <w:pPr>
        <w:spacing w:line="360" w:lineRule="auto"/>
        <w:jc w:val="both"/>
        <w:rPr>
          <w:rFonts w:ascii="Times New Roman" w:hAnsi="Times New Roman"/>
          <w:b/>
          <w:iCs/>
          <w:sz w:val="24"/>
          <w:szCs w:val="24"/>
        </w:rPr>
      </w:pPr>
      <w:r w:rsidRPr="000A2408">
        <w:rPr>
          <w:rFonts w:ascii="Times New Roman" w:hAnsi="Times New Roman"/>
          <w:iCs/>
          <w:sz w:val="24"/>
          <w:szCs w:val="24"/>
        </w:rPr>
        <w:t xml:space="preserve">IB – </w:t>
      </w:r>
      <w:proofErr w:type="spellStart"/>
      <w:r w:rsidRPr="000A2408">
        <w:rPr>
          <w:rFonts w:ascii="Times New Roman" w:hAnsi="Times New Roman"/>
          <w:iCs/>
          <w:sz w:val="24"/>
          <w:szCs w:val="24"/>
        </w:rPr>
        <w:t>Kasali</w:t>
      </w:r>
      <w:proofErr w:type="spellEnd"/>
      <w:r w:rsidRPr="000A2408">
        <w:rPr>
          <w:rFonts w:ascii="Times New Roman" w:hAnsi="Times New Roman"/>
          <w:iCs/>
          <w:sz w:val="24"/>
          <w:szCs w:val="24"/>
        </w:rPr>
        <w:t xml:space="preserve">, </w:t>
      </w:r>
      <w:r w:rsidRPr="000A2408">
        <w:rPr>
          <w:rFonts w:ascii="Times New Roman" w:hAnsi="Times New Roman"/>
          <w:i/>
          <w:iCs/>
          <w:sz w:val="24"/>
          <w:szCs w:val="24"/>
        </w:rPr>
        <w:t>et al</w:t>
      </w:r>
      <w:r w:rsidRPr="000A2408">
        <w:rPr>
          <w:rFonts w:ascii="Times New Roman" w:hAnsi="Times New Roman"/>
          <w:iCs/>
          <w:sz w:val="24"/>
          <w:szCs w:val="24"/>
        </w:rPr>
        <w:t>. 2005</w:t>
      </w:r>
    </w:p>
    <w:p w:rsidR="00B93A90" w:rsidRPr="000A2408" w:rsidRDefault="00B93A90" w:rsidP="000A2408">
      <w:pPr>
        <w:spacing w:line="360" w:lineRule="auto"/>
        <w:jc w:val="both"/>
        <w:rPr>
          <w:rFonts w:ascii="Times New Roman" w:hAnsi="Times New Roman"/>
          <w:b/>
          <w:iCs/>
          <w:sz w:val="24"/>
          <w:szCs w:val="24"/>
        </w:rPr>
      </w:pPr>
    </w:p>
    <w:p w:rsidR="00B93A90" w:rsidRPr="000A2408" w:rsidRDefault="00B93A90" w:rsidP="000A2408">
      <w:pPr>
        <w:spacing w:line="360" w:lineRule="auto"/>
        <w:jc w:val="both"/>
        <w:rPr>
          <w:rFonts w:ascii="Times New Roman" w:hAnsi="Times New Roman"/>
          <w:b/>
          <w:iCs/>
          <w:sz w:val="24"/>
          <w:szCs w:val="24"/>
        </w:rPr>
      </w:pPr>
    </w:p>
    <w:p w:rsidR="003F674F" w:rsidRPr="000A2408" w:rsidRDefault="003F674F" w:rsidP="000A2408">
      <w:pPr>
        <w:jc w:val="both"/>
        <w:rPr>
          <w:rFonts w:ascii="Times New Roman" w:hAnsi="Times New Roman"/>
          <w:b/>
          <w:sz w:val="24"/>
          <w:szCs w:val="24"/>
        </w:rPr>
      </w:pPr>
      <w:proofErr w:type="gramStart"/>
      <w:r w:rsidRPr="000A2408">
        <w:rPr>
          <w:rFonts w:ascii="Times New Roman" w:hAnsi="Times New Roman"/>
          <w:b/>
          <w:iCs/>
          <w:sz w:val="24"/>
          <w:szCs w:val="24"/>
        </w:rPr>
        <w:t>Table 8:</w:t>
      </w:r>
      <w:r w:rsidRPr="000A2408">
        <w:rPr>
          <w:rFonts w:ascii="Times New Roman" w:hAnsi="Times New Roman"/>
          <w:b/>
          <w:sz w:val="24"/>
          <w:szCs w:val="24"/>
        </w:rPr>
        <w:t xml:space="preserve">  Percentage mortality of </w:t>
      </w:r>
      <w:r w:rsidRPr="000A2408">
        <w:rPr>
          <w:rFonts w:ascii="Times New Roman" w:hAnsi="Times New Roman"/>
          <w:b/>
          <w:i/>
          <w:sz w:val="24"/>
          <w:szCs w:val="24"/>
        </w:rPr>
        <w:t xml:space="preserve">C. </w:t>
      </w:r>
      <w:proofErr w:type="spellStart"/>
      <w:r w:rsidRPr="000A2408">
        <w:rPr>
          <w:rFonts w:ascii="Times New Roman" w:hAnsi="Times New Roman"/>
          <w:b/>
          <w:i/>
          <w:sz w:val="24"/>
          <w:szCs w:val="24"/>
        </w:rPr>
        <w:t>maculatus</w:t>
      </w:r>
      <w:proofErr w:type="spellEnd"/>
      <w:r w:rsidRPr="000A2408">
        <w:rPr>
          <w:rFonts w:ascii="Times New Roman" w:hAnsi="Times New Roman"/>
          <w:b/>
          <w:i/>
          <w:sz w:val="24"/>
          <w:szCs w:val="24"/>
        </w:rPr>
        <w:t xml:space="preserve"> </w:t>
      </w:r>
      <w:r w:rsidRPr="000A2408">
        <w:rPr>
          <w:rFonts w:ascii="Times New Roman" w:hAnsi="Times New Roman"/>
          <w:b/>
          <w:sz w:val="24"/>
          <w:szCs w:val="24"/>
        </w:rPr>
        <w:t>of essential oils application (filter paper</w:t>
      </w:r>
      <w:r w:rsidRPr="000A2408">
        <w:rPr>
          <w:rFonts w:ascii="Times New Roman" w:hAnsi="Times New Roman"/>
          <w:b/>
          <w:sz w:val="24"/>
          <w:szCs w:val="24"/>
        </w:rPr>
        <w:tab/>
      </w:r>
      <w:r w:rsidRPr="000A2408">
        <w:rPr>
          <w:rFonts w:ascii="Times New Roman" w:hAnsi="Times New Roman"/>
          <w:b/>
          <w:sz w:val="24"/>
          <w:szCs w:val="24"/>
        </w:rPr>
        <w:tab/>
        <w:t xml:space="preserve">      method).</w:t>
      </w:r>
      <w:proofErr w:type="gramEnd"/>
    </w:p>
    <w:tbl>
      <w:tblPr>
        <w:tblW w:w="8930" w:type="dxa"/>
        <w:tblInd w:w="108" w:type="dxa"/>
        <w:tblBorders>
          <w:top w:val="single" w:sz="8" w:space="0" w:color="000000"/>
          <w:bottom w:val="single" w:sz="8" w:space="0" w:color="000000"/>
        </w:tblBorders>
        <w:tblLook w:val="04A0"/>
      </w:tblPr>
      <w:tblGrid>
        <w:gridCol w:w="2127"/>
        <w:gridCol w:w="960"/>
        <w:gridCol w:w="1440"/>
        <w:gridCol w:w="1569"/>
        <w:gridCol w:w="1417"/>
        <w:gridCol w:w="1417"/>
      </w:tblGrid>
      <w:tr w:rsidR="003F674F" w:rsidRPr="000A2408" w:rsidTr="003F674F">
        <w:trPr>
          <w:trHeight w:val="300"/>
        </w:trPr>
        <w:tc>
          <w:tcPr>
            <w:tcW w:w="2127" w:type="dxa"/>
            <w:tcBorders>
              <w:top w:val="single" w:sz="8" w:space="0" w:color="000000"/>
              <w:left w:val="nil"/>
              <w:bottom w:val="single" w:sz="8" w:space="0" w:color="000000"/>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single" w:sz="8" w:space="0" w:color="000000"/>
              <w:left w:val="nil"/>
              <w:bottom w:val="single" w:sz="8" w:space="0" w:color="000000"/>
              <w:right w:val="nil"/>
            </w:tcBorders>
            <w:shd w:val="clear" w:color="auto" w:fill="FFFFFF"/>
            <w:noWrap/>
            <w:hideMark/>
          </w:tcPr>
          <w:p w:rsidR="003F674F" w:rsidRPr="000A2408" w:rsidRDefault="003F674F" w:rsidP="000A2408">
            <w:pPr>
              <w:spacing w:after="0"/>
              <w:jc w:val="both"/>
              <w:rPr>
                <w:rFonts w:ascii="Times New Roman" w:eastAsia="Times New Roman" w:hAnsi="Times New Roman"/>
                <w:bCs/>
                <w:color w:val="000000"/>
                <w:sz w:val="24"/>
                <w:szCs w:val="24"/>
              </w:rPr>
            </w:pPr>
            <w:proofErr w:type="spellStart"/>
            <w:r w:rsidRPr="000A2408">
              <w:rPr>
                <w:rFonts w:ascii="Times New Roman" w:eastAsia="Times New Roman" w:hAnsi="Times New Roman"/>
                <w:bCs/>
                <w:color w:val="000000"/>
                <w:sz w:val="24"/>
                <w:szCs w:val="24"/>
              </w:rPr>
              <w:t>Conc</w:t>
            </w:r>
            <w:proofErr w:type="spellEnd"/>
          </w:p>
        </w:tc>
        <w:tc>
          <w:tcPr>
            <w:tcW w:w="1440" w:type="dxa"/>
            <w:tcBorders>
              <w:top w:val="single" w:sz="8" w:space="0" w:color="000000"/>
              <w:left w:val="nil"/>
              <w:bottom w:val="single" w:sz="8" w:space="0" w:color="000000"/>
              <w:right w:val="nil"/>
            </w:tcBorders>
            <w:shd w:val="clear" w:color="auto" w:fill="FFFFFF"/>
            <w:noWrap/>
            <w:hideMark/>
          </w:tcPr>
          <w:p w:rsidR="003F674F" w:rsidRPr="000A2408" w:rsidRDefault="003F674F" w:rsidP="000A2408">
            <w:pPr>
              <w:spacing w:after="0"/>
              <w:jc w:val="both"/>
              <w:rPr>
                <w:rFonts w:ascii="Times New Roman" w:eastAsia="Times New Roman" w:hAnsi="Times New Roman"/>
                <w:bCs/>
                <w:color w:val="000000"/>
                <w:sz w:val="24"/>
                <w:szCs w:val="24"/>
              </w:rPr>
            </w:pPr>
            <w:r w:rsidRPr="000A2408">
              <w:rPr>
                <w:rFonts w:ascii="Times New Roman" w:eastAsia="Times New Roman" w:hAnsi="Times New Roman"/>
                <w:bCs/>
                <w:color w:val="000000"/>
                <w:sz w:val="24"/>
                <w:szCs w:val="24"/>
              </w:rPr>
              <w:t>6hrs</w:t>
            </w:r>
          </w:p>
        </w:tc>
        <w:tc>
          <w:tcPr>
            <w:tcW w:w="1569" w:type="dxa"/>
            <w:tcBorders>
              <w:top w:val="single" w:sz="8" w:space="0" w:color="000000"/>
              <w:left w:val="nil"/>
              <w:bottom w:val="single" w:sz="8" w:space="0" w:color="000000"/>
              <w:right w:val="nil"/>
            </w:tcBorders>
            <w:shd w:val="clear" w:color="auto" w:fill="FFFFFF"/>
            <w:noWrap/>
            <w:hideMark/>
          </w:tcPr>
          <w:p w:rsidR="003F674F" w:rsidRPr="000A2408" w:rsidRDefault="003F674F" w:rsidP="000A2408">
            <w:pPr>
              <w:jc w:val="both"/>
              <w:rPr>
                <w:rFonts w:ascii="Times New Roman" w:eastAsia="Times New Roman" w:hAnsi="Times New Roman"/>
                <w:bCs/>
                <w:color w:val="000000"/>
                <w:sz w:val="24"/>
                <w:szCs w:val="24"/>
              </w:rPr>
            </w:pPr>
            <w:r w:rsidRPr="000A2408">
              <w:rPr>
                <w:rFonts w:ascii="Times New Roman" w:eastAsia="Times New Roman" w:hAnsi="Times New Roman"/>
                <w:bCs/>
                <w:color w:val="000000"/>
                <w:sz w:val="24"/>
                <w:szCs w:val="24"/>
              </w:rPr>
              <w:t xml:space="preserve">24hrs                    </w:t>
            </w:r>
          </w:p>
        </w:tc>
        <w:tc>
          <w:tcPr>
            <w:tcW w:w="1417"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bCs/>
                <w:color w:val="000000"/>
                <w:sz w:val="24"/>
                <w:szCs w:val="24"/>
              </w:rPr>
              <w:t>Control A</w:t>
            </w:r>
          </w:p>
        </w:tc>
        <w:tc>
          <w:tcPr>
            <w:tcW w:w="1417" w:type="dxa"/>
            <w:tcBorders>
              <w:top w:val="single" w:sz="8" w:space="0" w:color="000000"/>
              <w:left w:val="nil"/>
              <w:bottom w:val="single" w:sz="8" w:space="0" w:color="000000"/>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bCs/>
                <w:color w:val="000000"/>
                <w:sz w:val="24"/>
                <w:szCs w:val="24"/>
              </w:rPr>
              <w:t>Control B</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bCs/>
                <w:i/>
                <w:iCs/>
                <w:color w:val="000000"/>
                <w:sz w:val="24"/>
                <w:szCs w:val="24"/>
              </w:rPr>
            </w:pPr>
            <w:proofErr w:type="spellStart"/>
            <w:r w:rsidRPr="000A2408">
              <w:rPr>
                <w:rFonts w:ascii="Times New Roman" w:eastAsia="Times New Roman" w:hAnsi="Times New Roman"/>
                <w:bCs/>
                <w:i/>
                <w:iCs/>
                <w:color w:val="000000"/>
                <w:sz w:val="24"/>
                <w:szCs w:val="24"/>
              </w:rPr>
              <w:t>Monodora</w:t>
            </w:r>
            <w:proofErr w:type="spellEnd"/>
            <w:r w:rsidRPr="000A2408">
              <w:rPr>
                <w:rFonts w:ascii="Times New Roman" w:eastAsia="Times New Roman" w:hAnsi="Times New Roman"/>
                <w:bCs/>
                <w:i/>
                <w:iCs/>
                <w:color w:val="000000"/>
                <w:sz w:val="24"/>
                <w:szCs w:val="24"/>
              </w:rPr>
              <w:t xml:space="preserve"> </w:t>
            </w:r>
            <w:proofErr w:type="spellStart"/>
            <w:r w:rsidRPr="000A2408">
              <w:rPr>
                <w:rFonts w:ascii="Times New Roman" w:eastAsia="Times New Roman" w:hAnsi="Times New Roman"/>
                <w:bCs/>
                <w:i/>
                <w:iCs/>
                <w:color w:val="000000"/>
                <w:sz w:val="24"/>
                <w:szCs w:val="24"/>
              </w:rPr>
              <w:t>myristica</w:t>
            </w:r>
            <w:proofErr w:type="spellEnd"/>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0.01</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12.50±0.29</w:t>
            </w:r>
            <w:r w:rsidRPr="000A2408">
              <w:rPr>
                <w:rFonts w:ascii="Times New Roman" w:eastAsia="Times New Roman" w:hAnsi="Times New Roman"/>
                <w:color w:val="000000"/>
                <w:sz w:val="24"/>
                <w:szCs w:val="24"/>
                <w:vertAlign w:val="superscript"/>
              </w:rPr>
              <w:t>a</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52.5±0.29</w:t>
            </w:r>
            <w:r w:rsidRPr="000A2408">
              <w:rPr>
                <w:rFonts w:ascii="Times New Roman" w:eastAsia="Times New Roman" w:hAnsi="Times New Roman"/>
                <w:color w:val="000000"/>
                <w:sz w:val="24"/>
                <w:szCs w:val="24"/>
                <w:vertAlign w:val="superscript"/>
              </w:rPr>
              <w:t xml:space="preserve">a    </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0.02</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22.50±0.29</w:t>
            </w:r>
            <w:r w:rsidRPr="000A2408">
              <w:rPr>
                <w:rFonts w:ascii="Times New Roman" w:eastAsia="Times New Roman" w:hAnsi="Times New Roman"/>
                <w:color w:val="000000"/>
                <w:sz w:val="24"/>
                <w:szCs w:val="24"/>
                <w:vertAlign w:val="superscript"/>
              </w:rPr>
              <w:t>b</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60.00±0.00</w:t>
            </w:r>
            <w:r w:rsidRPr="000A2408">
              <w:rPr>
                <w:rFonts w:ascii="Times New Roman" w:eastAsia="Times New Roman" w:hAnsi="Times New Roman"/>
                <w:color w:val="000000"/>
                <w:sz w:val="24"/>
                <w:szCs w:val="24"/>
                <w:vertAlign w:val="superscript"/>
              </w:rPr>
              <w:t xml:space="preserve">b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 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 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0.03</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32.50±0.29</w:t>
            </w:r>
            <w:r w:rsidRPr="000A2408">
              <w:rPr>
                <w:rFonts w:ascii="Times New Roman" w:eastAsia="Times New Roman" w:hAnsi="Times New Roman"/>
                <w:color w:val="000000"/>
                <w:sz w:val="24"/>
                <w:szCs w:val="24"/>
                <w:vertAlign w:val="superscript"/>
              </w:rPr>
              <w:t>c</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70.00±0.00</w:t>
            </w:r>
            <w:r w:rsidRPr="000A2408">
              <w:rPr>
                <w:rFonts w:ascii="Times New Roman" w:eastAsia="Times New Roman" w:hAnsi="Times New Roman"/>
                <w:color w:val="000000"/>
                <w:sz w:val="24"/>
                <w:szCs w:val="24"/>
                <w:vertAlign w:val="superscript"/>
              </w:rPr>
              <w:t>c</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0.04</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40.00±0.00</w:t>
            </w:r>
            <w:r w:rsidRPr="000A2408">
              <w:rPr>
                <w:rFonts w:ascii="Times New Roman" w:eastAsia="Times New Roman" w:hAnsi="Times New Roman"/>
                <w:color w:val="000000"/>
                <w:sz w:val="24"/>
                <w:szCs w:val="24"/>
                <w:vertAlign w:val="superscript"/>
              </w:rPr>
              <w:t>d</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80.00±0.00</w:t>
            </w:r>
            <w:r w:rsidRPr="000A2408">
              <w:rPr>
                <w:rFonts w:ascii="Times New Roman" w:eastAsia="Times New Roman" w:hAnsi="Times New Roman"/>
                <w:color w:val="000000"/>
                <w:sz w:val="24"/>
                <w:szCs w:val="24"/>
                <w:vertAlign w:val="superscript"/>
              </w:rPr>
              <w:t>d</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0.05</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52.50±0.29</w:t>
            </w:r>
            <w:r w:rsidRPr="000A2408">
              <w:rPr>
                <w:rFonts w:ascii="Times New Roman" w:eastAsia="Times New Roman" w:hAnsi="Times New Roman"/>
                <w:color w:val="000000"/>
                <w:sz w:val="24"/>
                <w:szCs w:val="24"/>
                <w:vertAlign w:val="superscript"/>
              </w:rPr>
              <w:t>e</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90.00±0.00</w:t>
            </w:r>
            <w:r w:rsidRPr="000A2408">
              <w:rPr>
                <w:rFonts w:ascii="Times New Roman" w:eastAsia="Times New Roman" w:hAnsi="Times New Roman"/>
                <w:color w:val="000000"/>
                <w:sz w:val="24"/>
                <w:szCs w:val="24"/>
                <w:vertAlign w:val="superscript"/>
              </w:rPr>
              <w:t>e</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 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 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bCs/>
                <w:i/>
                <w:iCs/>
                <w:color w:val="000000"/>
                <w:sz w:val="24"/>
                <w:szCs w:val="24"/>
              </w:rPr>
            </w:pPr>
            <w:proofErr w:type="spellStart"/>
            <w:r w:rsidRPr="000A2408">
              <w:rPr>
                <w:rFonts w:ascii="Times New Roman" w:eastAsia="Times New Roman" w:hAnsi="Times New Roman"/>
                <w:bCs/>
                <w:i/>
                <w:iCs/>
                <w:color w:val="000000"/>
                <w:sz w:val="24"/>
                <w:szCs w:val="24"/>
              </w:rPr>
              <w:t>Ocimum</w:t>
            </w:r>
            <w:proofErr w:type="spellEnd"/>
            <w:r w:rsidRPr="000A2408">
              <w:rPr>
                <w:rFonts w:ascii="Times New Roman" w:eastAsia="Times New Roman" w:hAnsi="Times New Roman"/>
                <w:bCs/>
                <w:i/>
                <w:iCs/>
                <w:color w:val="000000"/>
                <w:sz w:val="24"/>
                <w:szCs w:val="24"/>
              </w:rPr>
              <w:t xml:space="preserve"> </w:t>
            </w:r>
            <w:proofErr w:type="spellStart"/>
            <w:r w:rsidRPr="000A2408">
              <w:rPr>
                <w:rFonts w:ascii="Times New Roman" w:eastAsia="Times New Roman" w:hAnsi="Times New Roman"/>
                <w:bCs/>
                <w:i/>
                <w:iCs/>
                <w:color w:val="000000"/>
                <w:sz w:val="24"/>
                <w:szCs w:val="24"/>
              </w:rPr>
              <w:t>basilicum</w:t>
            </w:r>
            <w:proofErr w:type="spellEnd"/>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0.01</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25.00±0.00</w:t>
            </w:r>
            <w:r w:rsidRPr="000A2408">
              <w:rPr>
                <w:rFonts w:ascii="Times New Roman" w:eastAsia="Times New Roman" w:hAnsi="Times New Roman"/>
                <w:color w:val="000000"/>
                <w:sz w:val="24"/>
                <w:szCs w:val="24"/>
                <w:vertAlign w:val="superscript"/>
              </w:rPr>
              <w:t>a</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57.50±0.29</w:t>
            </w:r>
            <w:r w:rsidRPr="000A2408">
              <w:rPr>
                <w:rFonts w:ascii="Times New Roman" w:eastAsia="Times New Roman" w:hAnsi="Times New Roman"/>
                <w:color w:val="000000"/>
                <w:sz w:val="24"/>
                <w:szCs w:val="24"/>
                <w:vertAlign w:val="superscript"/>
              </w:rPr>
              <w:t>a</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0.02</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35.00±0.58</w:t>
            </w:r>
            <w:r w:rsidRPr="000A2408">
              <w:rPr>
                <w:rFonts w:ascii="Times New Roman" w:eastAsia="Times New Roman" w:hAnsi="Times New Roman"/>
                <w:color w:val="000000"/>
                <w:sz w:val="24"/>
                <w:szCs w:val="24"/>
                <w:vertAlign w:val="superscript"/>
              </w:rPr>
              <w:t>b</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70.00±0.00</w:t>
            </w:r>
            <w:r w:rsidRPr="000A2408">
              <w:rPr>
                <w:rFonts w:ascii="Times New Roman" w:eastAsia="Times New Roman" w:hAnsi="Times New Roman"/>
                <w:color w:val="000000"/>
                <w:sz w:val="24"/>
                <w:szCs w:val="24"/>
                <w:vertAlign w:val="superscript"/>
              </w:rPr>
              <w:t>b</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0.03</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55.00±0.58</w:t>
            </w:r>
            <w:r w:rsidRPr="000A2408">
              <w:rPr>
                <w:rFonts w:ascii="Times New Roman" w:eastAsia="Times New Roman" w:hAnsi="Times New Roman"/>
                <w:color w:val="000000"/>
                <w:sz w:val="24"/>
                <w:szCs w:val="24"/>
                <w:vertAlign w:val="superscript"/>
              </w:rPr>
              <w:t>c</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80.00±0.00</w:t>
            </w:r>
            <w:r w:rsidRPr="000A2408">
              <w:rPr>
                <w:rFonts w:ascii="Times New Roman" w:eastAsia="Times New Roman" w:hAnsi="Times New Roman"/>
                <w:color w:val="000000"/>
                <w:sz w:val="24"/>
                <w:szCs w:val="24"/>
                <w:vertAlign w:val="superscript"/>
              </w:rPr>
              <w:t>c</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0.04</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65.00±0.58</w:t>
            </w:r>
            <w:r w:rsidRPr="000A2408">
              <w:rPr>
                <w:rFonts w:ascii="Times New Roman" w:eastAsia="Times New Roman" w:hAnsi="Times New Roman"/>
                <w:color w:val="000000"/>
                <w:sz w:val="24"/>
                <w:szCs w:val="24"/>
                <w:vertAlign w:val="superscript"/>
              </w:rPr>
              <w:t>d</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90.00±0.00</w:t>
            </w:r>
            <w:r w:rsidRPr="000A2408">
              <w:rPr>
                <w:rFonts w:ascii="Times New Roman" w:eastAsia="Times New Roman" w:hAnsi="Times New Roman"/>
                <w:color w:val="000000"/>
                <w:sz w:val="24"/>
                <w:szCs w:val="24"/>
                <w:vertAlign w:val="superscript"/>
              </w:rPr>
              <w:t>d</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8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0.05</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80.00±0.00</w:t>
            </w:r>
            <w:r w:rsidRPr="000A2408">
              <w:rPr>
                <w:rFonts w:ascii="Times New Roman" w:eastAsia="Times New Roman" w:hAnsi="Times New Roman"/>
                <w:color w:val="000000"/>
                <w:sz w:val="24"/>
                <w:szCs w:val="24"/>
                <w:vertAlign w:val="superscript"/>
              </w:rPr>
              <w:t>e</w:t>
            </w:r>
          </w:p>
        </w:tc>
        <w:tc>
          <w:tcPr>
            <w:tcW w:w="1569"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100.00±0.00</w:t>
            </w:r>
            <w:r w:rsidRPr="000A2408">
              <w:rPr>
                <w:rFonts w:ascii="Times New Roman" w:eastAsia="Times New Roman" w:hAnsi="Times New Roman"/>
                <w:color w:val="000000"/>
                <w:sz w:val="24"/>
                <w:szCs w:val="24"/>
                <w:vertAlign w:val="superscript"/>
              </w:rPr>
              <w:t>e</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bCs/>
                <w:i/>
                <w:iCs/>
                <w:color w:val="000000"/>
                <w:sz w:val="24"/>
                <w:szCs w:val="24"/>
              </w:rPr>
            </w:pPr>
            <w:r w:rsidRPr="000A2408">
              <w:rPr>
                <w:rFonts w:ascii="Times New Roman" w:eastAsia="Times New Roman" w:hAnsi="Times New Roman"/>
                <w:bCs/>
                <w:i/>
                <w:iCs/>
                <w:color w:val="000000"/>
                <w:sz w:val="24"/>
                <w:szCs w:val="24"/>
              </w:rPr>
              <w:t xml:space="preserve">Lantana </w:t>
            </w:r>
            <w:proofErr w:type="spellStart"/>
            <w:r w:rsidRPr="000A2408">
              <w:rPr>
                <w:rFonts w:ascii="Times New Roman" w:eastAsia="Times New Roman" w:hAnsi="Times New Roman"/>
                <w:bCs/>
                <w:i/>
                <w:iCs/>
                <w:color w:val="000000"/>
                <w:sz w:val="24"/>
                <w:szCs w:val="24"/>
              </w:rPr>
              <w:t>camara</w:t>
            </w:r>
            <w:proofErr w:type="spellEnd"/>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0.01</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20.00±0.00a</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70.00±0.00</w:t>
            </w:r>
            <w:r w:rsidRPr="000A2408">
              <w:rPr>
                <w:rFonts w:ascii="Times New Roman" w:eastAsia="Times New Roman" w:hAnsi="Times New Roman"/>
                <w:color w:val="000000"/>
                <w:sz w:val="24"/>
                <w:szCs w:val="24"/>
                <w:vertAlign w:val="superscript"/>
              </w:rPr>
              <w:t>a</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 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 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0.02</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30.00±0.00b</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80.00±0.00</w:t>
            </w:r>
            <w:r w:rsidRPr="000A2408">
              <w:rPr>
                <w:rFonts w:ascii="Times New Roman" w:eastAsia="Times New Roman" w:hAnsi="Times New Roman"/>
                <w:color w:val="000000"/>
                <w:sz w:val="24"/>
                <w:szCs w:val="24"/>
                <w:vertAlign w:val="superscript"/>
              </w:rPr>
              <w:t>b</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0.03</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40.00±0.00c</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85.00±0.58</w:t>
            </w:r>
            <w:r w:rsidRPr="000A2408">
              <w:rPr>
                <w:rFonts w:ascii="Times New Roman" w:eastAsia="Times New Roman" w:hAnsi="Times New Roman"/>
                <w:color w:val="000000"/>
                <w:sz w:val="24"/>
                <w:szCs w:val="24"/>
                <w:vertAlign w:val="superscript"/>
              </w:rPr>
              <w:t>b</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0.04</w:t>
            </w:r>
          </w:p>
        </w:tc>
        <w:tc>
          <w:tcPr>
            <w:tcW w:w="1440" w:type="dxa"/>
            <w:tcBorders>
              <w:top w:val="nil"/>
              <w:left w:val="nil"/>
              <w:bottom w:val="nil"/>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57.50±0.50d</w:t>
            </w:r>
          </w:p>
        </w:tc>
        <w:tc>
          <w:tcPr>
            <w:tcW w:w="1569" w:type="dxa"/>
            <w:tcBorders>
              <w:top w:val="nil"/>
              <w:left w:val="nil"/>
              <w:bottom w:val="nil"/>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95.00±0.58</w:t>
            </w:r>
            <w:r w:rsidRPr="000A2408">
              <w:rPr>
                <w:rFonts w:ascii="Times New Roman" w:eastAsia="Times New Roman" w:hAnsi="Times New Roman"/>
                <w:color w:val="000000"/>
                <w:sz w:val="24"/>
                <w:szCs w:val="24"/>
                <w:vertAlign w:val="superscript"/>
              </w:rPr>
              <w:t>c</w:t>
            </w:r>
            <w:r w:rsidRPr="000A2408">
              <w:rPr>
                <w:rFonts w:ascii="Times New Roman" w:eastAsia="Times New Roman" w:hAnsi="Times New Roman"/>
                <w:color w:val="000000"/>
                <w:sz w:val="24"/>
                <w:szCs w:val="24"/>
              </w:rPr>
              <w:t xml:space="preserve">          </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nil"/>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r w:rsidR="003F674F" w:rsidRPr="000A2408" w:rsidTr="003F674F">
        <w:trPr>
          <w:trHeight w:val="300"/>
        </w:trPr>
        <w:tc>
          <w:tcPr>
            <w:tcW w:w="2127" w:type="dxa"/>
            <w:tcBorders>
              <w:top w:val="nil"/>
              <w:left w:val="nil"/>
              <w:bottom w:val="single" w:sz="8" w:space="0" w:color="000000"/>
              <w:right w:val="nil"/>
            </w:tcBorders>
            <w:shd w:val="clear" w:color="auto" w:fill="FFFFFF"/>
            <w:noWrap/>
            <w:hideMark/>
          </w:tcPr>
          <w:p w:rsidR="003F674F" w:rsidRPr="000A2408" w:rsidRDefault="003F674F" w:rsidP="000A2408">
            <w:pPr>
              <w:spacing w:after="0"/>
              <w:jc w:val="both"/>
              <w:rPr>
                <w:rFonts w:ascii="Times New Roman" w:hAnsi="Times New Roman"/>
                <w:sz w:val="24"/>
                <w:szCs w:val="24"/>
              </w:rPr>
            </w:pPr>
          </w:p>
        </w:tc>
        <w:tc>
          <w:tcPr>
            <w:tcW w:w="960" w:type="dxa"/>
            <w:tcBorders>
              <w:top w:val="nil"/>
              <w:left w:val="nil"/>
              <w:bottom w:val="single" w:sz="8" w:space="0" w:color="000000"/>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0.05</w:t>
            </w:r>
          </w:p>
        </w:tc>
        <w:tc>
          <w:tcPr>
            <w:tcW w:w="1440" w:type="dxa"/>
            <w:tcBorders>
              <w:top w:val="nil"/>
              <w:left w:val="nil"/>
              <w:bottom w:val="single" w:sz="8" w:space="0" w:color="000000"/>
              <w:right w:val="nil"/>
            </w:tcBorders>
            <w:shd w:val="clear" w:color="auto" w:fill="FFFFFF"/>
            <w:noWrap/>
            <w:hideMark/>
          </w:tcPr>
          <w:p w:rsidR="003F674F" w:rsidRPr="000A2408" w:rsidRDefault="003F674F" w:rsidP="000A2408">
            <w:pPr>
              <w:spacing w:after="0"/>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70.00±0.00e</w:t>
            </w:r>
          </w:p>
        </w:tc>
        <w:tc>
          <w:tcPr>
            <w:tcW w:w="1569" w:type="dxa"/>
            <w:tcBorders>
              <w:top w:val="nil"/>
              <w:left w:val="nil"/>
              <w:bottom w:val="single" w:sz="8" w:space="0" w:color="000000"/>
              <w:right w:val="nil"/>
            </w:tcBorders>
            <w:shd w:val="clear" w:color="auto" w:fill="FFFFFF"/>
            <w:noWrap/>
            <w:hideMark/>
          </w:tcPr>
          <w:p w:rsidR="003F674F" w:rsidRPr="000A2408" w:rsidRDefault="003F674F" w:rsidP="000A2408">
            <w:pPr>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100.00±0.00</w:t>
            </w:r>
            <w:r w:rsidRPr="000A2408">
              <w:rPr>
                <w:rFonts w:ascii="Times New Roman" w:eastAsia="Times New Roman" w:hAnsi="Times New Roman"/>
                <w:color w:val="000000"/>
                <w:sz w:val="24"/>
                <w:szCs w:val="24"/>
                <w:vertAlign w:val="superscript"/>
              </w:rPr>
              <w:t>c</w:t>
            </w:r>
            <w:r w:rsidRPr="000A2408">
              <w:rPr>
                <w:rFonts w:ascii="Times New Roman" w:eastAsia="Times New Roman" w:hAnsi="Times New Roman"/>
                <w:color w:val="000000"/>
                <w:sz w:val="24"/>
                <w:szCs w:val="24"/>
              </w:rPr>
              <w:t xml:space="preserve">        </w:t>
            </w:r>
          </w:p>
        </w:tc>
        <w:tc>
          <w:tcPr>
            <w:tcW w:w="1417" w:type="dxa"/>
            <w:tcBorders>
              <w:top w:val="nil"/>
              <w:left w:val="nil"/>
              <w:bottom w:val="single" w:sz="8" w:space="0" w:color="000000"/>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c>
          <w:tcPr>
            <w:tcW w:w="1417" w:type="dxa"/>
            <w:tcBorders>
              <w:top w:val="nil"/>
              <w:left w:val="nil"/>
              <w:bottom w:val="single" w:sz="8" w:space="0" w:color="000000"/>
              <w:right w:val="nil"/>
            </w:tcBorders>
            <w:shd w:val="clear" w:color="auto" w:fill="FFFFFF"/>
            <w:hideMark/>
          </w:tcPr>
          <w:p w:rsidR="003F674F" w:rsidRPr="000A2408" w:rsidRDefault="003F674F" w:rsidP="000A2408">
            <w:pPr>
              <w:jc w:val="both"/>
              <w:rPr>
                <w:rFonts w:ascii="Times New Roman" w:hAnsi="Times New Roman"/>
                <w:sz w:val="24"/>
                <w:szCs w:val="24"/>
              </w:rPr>
            </w:pPr>
            <w:r w:rsidRPr="000A2408">
              <w:rPr>
                <w:rFonts w:ascii="Times New Roman" w:eastAsia="Times New Roman" w:hAnsi="Times New Roman"/>
                <w:color w:val="000000"/>
                <w:sz w:val="24"/>
                <w:szCs w:val="24"/>
              </w:rPr>
              <w:t>0.00±0.00</w:t>
            </w:r>
          </w:p>
        </w:tc>
      </w:tr>
    </w:tbl>
    <w:p w:rsidR="003F674F" w:rsidRPr="000A2408" w:rsidRDefault="003F674F" w:rsidP="000A2408">
      <w:pPr>
        <w:spacing w:line="360" w:lineRule="auto"/>
        <w:ind w:firstLine="720"/>
        <w:jc w:val="both"/>
        <w:rPr>
          <w:rFonts w:ascii="Times New Roman" w:hAnsi="Times New Roman"/>
          <w:iCs/>
          <w:sz w:val="24"/>
          <w:szCs w:val="24"/>
        </w:rPr>
      </w:pPr>
      <w:r w:rsidRPr="000A2408">
        <w:rPr>
          <w:rFonts w:ascii="Times New Roman" w:hAnsi="Times New Roman"/>
          <w:iCs/>
          <w:sz w:val="24"/>
          <w:szCs w:val="24"/>
        </w:rPr>
        <w:t>Control A =filter paper with acetone</w:t>
      </w:r>
    </w:p>
    <w:p w:rsidR="004C258A" w:rsidRPr="000A2408" w:rsidRDefault="003F674F" w:rsidP="000A2408">
      <w:pPr>
        <w:spacing w:line="360" w:lineRule="auto"/>
        <w:ind w:firstLine="720"/>
        <w:jc w:val="both"/>
        <w:rPr>
          <w:rFonts w:ascii="Times New Roman" w:hAnsi="Times New Roman"/>
          <w:iCs/>
          <w:sz w:val="24"/>
          <w:szCs w:val="24"/>
        </w:rPr>
      </w:pPr>
      <w:r w:rsidRPr="000A2408">
        <w:rPr>
          <w:rFonts w:ascii="Times New Roman" w:hAnsi="Times New Roman"/>
          <w:iCs/>
          <w:sz w:val="24"/>
          <w:szCs w:val="24"/>
        </w:rPr>
        <w:t>Control B= filter paper without acetone</w:t>
      </w:r>
    </w:p>
    <w:p w:rsidR="00B93A90" w:rsidRPr="000A2408" w:rsidRDefault="00B93A90" w:rsidP="000A2408">
      <w:pPr>
        <w:spacing w:line="360" w:lineRule="auto"/>
        <w:jc w:val="both"/>
        <w:rPr>
          <w:rFonts w:ascii="Times New Roman" w:hAnsi="Times New Roman"/>
          <w:b/>
          <w:sz w:val="24"/>
          <w:szCs w:val="24"/>
        </w:rPr>
      </w:pPr>
    </w:p>
    <w:p w:rsidR="00B93A90" w:rsidRPr="000A2408" w:rsidRDefault="00B93A90" w:rsidP="000A2408">
      <w:pPr>
        <w:spacing w:line="360" w:lineRule="auto"/>
        <w:jc w:val="both"/>
        <w:rPr>
          <w:rFonts w:ascii="Times New Roman" w:hAnsi="Times New Roman"/>
          <w:b/>
          <w:sz w:val="24"/>
          <w:szCs w:val="24"/>
        </w:rPr>
      </w:pPr>
    </w:p>
    <w:p w:rsidR="003F674F" w:rsidRPr="000A2408" w:rsidRDefault="003F674F" w:rsidP="000A2408">
      <w:pPr>
        <w:spacing w:line="360" w:lineRule="auto"/>
        <w:jc w:val="both"/>
        <w:rPr>
          <w:rFonts w:ascii="Times New Roman" w:hAnsi="Times New Roman"/>
          <w:iCs/>
          <w:sz w:val="24"/>
          <w:szCs w:val="24"/>
        </w:rPr>
      </w:pPr>
      <w:r w:rsidRPr="000A2408">
        <w:rPr>
          <w:rFonts w:ascii="Times New Roman" w:hAnsi="Times New Roman"/>
          <w:b/>
          <w:sz w:val="24"/>
          <w:szCs w:val="24"/>
        </w:rPr>
        <w:lastRenderedPageBreak/>
        <w:t xml:space="preserve">Table 9: Percentage mortality of </w:t>
      </w:r>
      <w:r w:rsidRPr="000A2408">
        <w:rPr>
          <w:rFonts w:ascii="Times New Roman" w:hAnsi="Times New Roman"/>
          <w:b/>
          <w:i/>
          <w:sz w:val="24"/>
          <w:szCs w:val="24"/>
        </w:rPr>
        <w:t xml:space="preserve">C. </w:t>
      </w:r>
      <w:proofErr w:type="spellStart"/>
      <w:r w:rsidRPr="000A2408">
        <w:rPr>
          <w:rFonts w:ascii="Times New Roman" w:hAnsi="Times New Roman"/>
          <w:b/>
          <w:i/>
          <w:sz w:val="24"/>
          <w:szCs w:val="24"/>
        </w:rPr>
        <w:t>maculatus</w:t>
      </w:r>
      <w:proofErr w:type="spellEnd"/>
      <w:r w:rsidRPr="000A2408">
        <w:rPr>
          <w:rFonts w:ascii="Times New Roman" w:hAnsi="Times New Roman"/>
          <w:b/>
          <w:i/>
          <w:sz w:val="24"/>
          <w:szCs w:val="24"/>
        </w:rPr>
        <w:t xml:space="preserve"> </w:t>
      </w:r>
      <w:r w:rsidRPr="000A2408">
        <w:rPr>
          <w:rFonts w:ascii="Times New Roman" w:hAnsi="Times New Roman"/>
          <w:b/>
          <w:sz w:val="24"/>
          <w:szCs w:val="24"/>
        </w:rPr>
        <w:t>of essential oils application (Anti-</w:t>
      </w:r>
      <w:proofErr w:type="spellStart"/>
      <w:r w:rsidRPr="000A2408">
        <w:rPr>
          <w:rFonts w:ascii="Times New Roman" w:hAnsi="Times New Roman"/>
          <w:b/>
          <w:sz w:val="24"/>
          <w:szCs w:val="24"/>
        </w:rPr>
        <w:t>feedant</w:t>
      </w:r>
      <w:proofErr w:type="spellEnd"/>
      <w:r w:rsidRPr="000A2408">
        <w:rPr>
          <w:rFonts w:ascii="Times New Roman" w:hAnsi="Times New Roman"/>
          <w:b/>
          <w:sz w:val="24"/>
          <w:szCs w:val="24"/>
        </w:rPr>
        <w:t xml:space="preserve"> </w:t>
      </w:r>
      <w:r w:rsidRPr="000A2408">
        <w:rPr>
          <w:rFonts w:ascii="Times New Roman" w:hAnsi="Times New Roman"/>
          <w:b/>
          <w:sz w:val="24"/>
          <w:szCs w:val="24"/>
        </w:rPr>
        <w:tab/>
      </w:r>
      <w:r w:rsidRPr="000A2408">
        <w:rPr>
          <w:rFonts w:ascii="Times New Roman" w:hAnsi="Times New Roman"/>
          <w:b/>
          <w:sz w:val="24"/>
          <w:szCs w:val="24"/>
        </w:rPr>
        <w:tab/>
        <w:t xml:space="preserve">     method</w:t>
      </w:r>
      <w:r w:rsidRPr="000A2408">
        <w:rPr>
          <w:rFonts w:ascii="Times New Roman" w:hAnsi="Times New Roman"/>
          <w:sz w:val="24"/>
          <w:szCs w:val="24"/>
        </w:rPr>
        <w:t>)</w:t>
      </w:r>
      <w:r w:rsidRPr="000A2408">
        <w:rPr>
          <w:rFonts w:ascii="Times New Roman" w:hAnsi="Times New Roman"/>
          <w:sz w:val="24"/>
          <w:szCs w:val="24"/>
        </w:rPr>
        <w:tab/>
      </w:r>
    </w:p>
    <w:tbl>
      <w:tblPr>
        <w:tblW w:w="9582" w:type="dxa"/>
        <w:tblLook w:val="04A0"/>
      </w:tblPr>
      <w:tblGrid>
        <w:gridCol w:w="2448"/>
        <w:gridCol w:w="900"/>
        <w:gridCol w:w="1800"/>
        <w:gridCol w:w="1890"/>
        <w:gridCol w:w="1350"/>
        <w:gridCol w:w="1194"/>
      </w:tblGrid>
      <w:tr w:rsidR="003F674F" w:rsidRPr="000A2408" w:rsidTr="00B93A90">
        <w:trPr>
          <w:trHeight w:val="314"/>
        </w:trPr>
        <w:tc>
          <w:tcPr>
            <w:tcW w:w="2448" w:type="dxa"/>
            <w:tcBorders>
              <w:top w:val="single" w:sz="4" w:space="0" w:color="auto"/>
              <w:left w:val="nil"/>
              <w:bottom w:val="single" w:sz="4" w:space="0" w:color="auto"/>
              <w:right w:val="nil"/>
            </w:tcBorders>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tcBorders>
              <w:top w:val="single" w:sz="4" w:space="0" w:color="auto"/>
              <w:left w:val="nil"/>
              <w:bottom w:val="single" w:sz="4" w:space="0" w:color="auto"/>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proofErr w:type="spellStart"/>
            <w:r w:rsidRPr="000A2408">
              <w:rPr>
                <w:rFonts w:ascii="Times New Roman" w:eastAsia="Times New Roman" w:hAnsi="Times New Roman"/>
                <w:color w:val="000000"/>
                <w:sz w:val="24"/>
                <w:szCs w:val="24"/>
              </w:rPr>
              <w:t>Conc</w:t>
            </w:r>
            <w:proofErr w:type="spellEnd"/>
          </w:p>
        </w:tc>
        <w:tc>
          <w:tcPr>
            <w:tcW w:w="1800" w:type="dxa"/>
            <w:tcBorders>
              <w:top w:val="single" w:sz="4" w:space="0" w:color="auto"/>
              <w:left w:val="nil"/>
              <w:bottom w:val="single" w:sz="4" w:space="0" w:color="auto"/>
              <w:right w:val="nil"/>
            </w:tcBorders>
            <w:noWrap/>
            <w:hideMark/>
          </w:tcPr>
          <w:p w:rsidR="003F674F" w:rsidRPr="000A2408" w:rsidRDefault="003F674F" w:rsidP="000A2408">
            <w:pPr>
              <w:spacing w:after="0" w:line="360" w:lineRule="auto"/>
              <w:ind w:left="569" w:hanging="569"/>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6hrs</w:t>
            </w:r>
          </w:p>
        </w:tc>
        <w:tc>
          <w:tcPr>
            <w:tcW w:w="1890" w:type="dxa"/>
            <w:tcBorders>
              <w:top w:val="single" w:sz="4" w:space="0" w:color="auto"/>
              <w:left w:val="nil"/>
              <w:bottom w:val="single" w:sz="4" w:space="0" w:color="auto"/>
              <w:right w:val="nil"/>
            </w:tcBorders>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24hrs</w:t>
            </w:r>
          </w:p>
        </w:tc>
        <w:tc>
          <w:tcPr>
            <w:tcW w:w="1350" w:type="dxa"/>
            <w:tcBorders>
              <w:top w:val="single" w:sz="4" w:space="0" w:color="auto"/>
              <w:left w:val="nil"/>
              <w:bottom w:val="single" w:sz="4" w:space="0" w:color="auto"/>
              <w:right w:val="nil"/>
            </w:tcBorders>
            <w:hideMark/>
          </w:tcPr>
          <w:p w:rsidR="003F674F" w:rsidRPr="000A2408" w:rsidRDefault="00B93A90"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 xml:space="preserve">Control </w:t>
            </w:r>
            <w:r w:rsidR="003F674F" w:rsidRPr="000A2408">
              <w:rPr>
                <w:rFonts w:ascii="Times New Roman" w:eastAsia="Times New Roman" w:hAnsi="Times New Roman"/>
                <w:color w:val="000000"/>
                <w:sz w:val="24"/>
                <w:szCs w:val="24"/>
              </w:rPr>
              <w:t>A</w:t>
            </w:r>
          </w:p>
        </w:tc>
        <w:tc>
          <w:tcPr>
            <w:tcW w:w="1194" w:type="dxa"/>
            <w:tcBorders>
              <w:top w:val="single" w:sz="4" w:space="0" w:color="auto"/>
              <w:left w:val="nil"/>
              <w:bottom w:val="single" w:sz="4" w:space="0" w:color="auto"/>
              <w:right w:val="nil"/>
            </w:tcBorders>
            <w:hideMark/>
          </w:tcPr>
          <w:p w:rsidR="003F674F" w:rsidRPr="000A2408" w:rsidRDefault="00B93A90"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 xml:space="preserve">Control </w:t>
            </w:r>
            <w:r w:rsidR="003F674F" w:rsidRPr="000A2408">
              <w:rPr>
                <w:rFonts w:ascii="Times New Roman" w:eastAsia="Times New Roman" w:hAnsi="Times New Roman"/>
                <w:color w:val="000000"/>
                <w:sz w:val="24"/>
                <w:szCs w:val="24"/>
              </w:rPr>
              <w:t>B</w:t>
            </w:r>
          </w:p>
        </w:tc>
      </w:tr>
      <w:tr w:rsidR="003F674F" w:rsidRPr="000A2408" w:rsidTr="00B93A90">
        <w:trPr>
          <w:trHeight w:val="314"/>
        </w:trPr>
        <w:tc>
          <w:tcPr>
            <w:tcW w:w="2448" w:type="dxa"/>
            <w:tcBorders>
              <w:top w:val="single" w:sz="4" w:space="0" w:color="auto"/>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i/>
                <w:color w:val="000000"/>
                <w:sz w:val="24"/>
                <w:szCs w:val="24"/>
              </w:rPr>
            </w:pPr>
            <w:proofErr w:type="spellStart"/>
            <w:r w:rsidRPr="000A2408">
              <w:rPr>
                <w:rFonts w:ascii="Times New Roman" w:eastAsia="Times New Roman" w:hAnsi="Times New Roman"/>
                <w:i/>
                <w:color w:val="000000"/>
                <w:sz w:val="24"/>
                <w:szCs w:val="24"/>
              </w:rPr>
              <w:t>Monodora</w:t>
            </w:r>
            <w:proofErr w:type="spellEnd"/>
            <w:r w:rsidRPr="000A2408">
              <w:rPr>
                <w:rFonts w:ascii="Times New Roman" w:eastAsia="Times New Roman" w:hAnsi="Times New Roman"/>
                <w:i/>
                <w:color w:val="000000"/>
                <w:sz w:val="24"/>
                <w:szCs w:val="24"/>
              </w:rPr>
              <w:t xml:space="preserve"> </w:t>
            </w:r>
            <w:proofErr w:type="spellStart"/>
            <w:r w:rsidRPr="000A2408">
              <w:rPr>
                <w:rFonts w:ascii="Times New Roman" w:eastAsia="Times New Roman" w:hAnsi="Times New Roman"/>
                <w:i/>
                <w:color w:val="000000"/>
                <w:sz w:val="24"/>
                <w:szCs w:val="24"/>
              </w:rPr>
              <w:t>myristica</w:t>
            </w:r>
            <w:proofErr w:type="spellEnd"/>
          </w:p>
        </w:tc>
        <w:tc>
          <w:tcPr>
            <w:tcW w:w="900" w:type="dxa"/>
            <w:tcBorders>
              <w:top w:val="single" w:sz="4" w:space="0" w:color="auto"/>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0.01</w:t>
            </w:r>
          </w:p>
        </w:tc>
        <w:tc>
          <w:tcPr>
            <w:tcW w:w="1800" w:type="dxa"/>
            <w:tcBorders>
              <w:top w:val="single" w:sz="4" w:space="0" w:color="auto"/>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30.00±0.00</w:t>
            </w:r>
            <w:r w:rsidRPr="000A2408">
              <w:rPr>
                <w:rFonts w:ascii="Times New Roman" w:eastAsia="Times New Roman" w:hAnsi="Times New Roman"/>
                <w:color w:val="000000"/>
                <w:sz w:val="24"/>
                <w:szCs w:val="24"/>
                <w:vertAlign w:val="superscript"/>
              </w:rPr>
              <w:t>a</w:t>
            </w:r>
          </w:p>
        </w:tc>
        <w:tc>
          <w:tcPr>
            <w:tcW w:w="1890" w:type="dxa"/>
            <w:tcBorders>
              <w:top w:val="single" w:sz="4" w:space="0" w:color="auto"/>
              <w:left w:val="nil"/>
              <w:bottom w:val="nil"/>
              <w:right w:val="nil"/>
            </w:tcBorders>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62.5±1.44</w:t>
            </w:r>
            <w:r w:rsidRPr="000A2408">
              <w:rPr>
                <w:rFonts w:ascii="Times New Roman" w:hAnsi="Times New Roman"/>
                <w:sz w:val="24"/>
                <w:szCs w:val="24"/>
                <w:vertAlign w:val="superscript"/>
              </w:rPr>
              <w:t>a</w:t>
            </w:r>
          </w:p>
        </w:tc>
        <w:tc>
          <w:tcPr>
            <w:tcW w:w="1350"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tcBorders>
              <w:top w:val="single" w:sz="4" w:space="0" w:color="auto"/>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0.02</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40.00±0.00</w:t>
            </w:r>
            <w:r w:rsidRPr="000A2408">
              <w:rPr>
                <w:rFonts w:ascii="Times New Roman" w:eastAsia="Times New Roman" w:hAnsi="Times New Roman"/>
                <w:color w:val="000000"/>
                <w:sz w:val="24"/>
                <w:szCs w:val="24"/>
                <w:vertAlign w:val="superscript"/>
              </w:rPr>
              <w:t>b</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72.50±1.44</w:t>
            </w:r>
            <w:r w:rsidRPr="000A2408">
              <w:rPr>
                <w:rFonts w:ascii="Times New Roman" w:hAnsi="Times New Roman"/>
                <w:sz w:val="24"/>
                <w:szCs w:val="24"/>
                <w:vertAlign w:val="superscript"/>
              </w:rPr>
              <w:t>b</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0.03</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50.00±0.00</w:t>
            </w:r>
            <w:r w:rsidRPr="000A2408">
              <w:rPr>
                <w:rFonts w:ascii="Times New Roman" w:eastAsia="Times New Roman" w:hAnsi="Times New Roman"/>
                <w:color w:val="000000"/>
                <w:sz w:val="24"/>
                <w:szCs w:val="24"/>
                <w:vertAlign w:val="superscript"/>
              </w:rPr>
              <w:t>c</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82.50±1.44</w:t>
            </w:r>
            <w:r w:rsidRPr="000A2408">
              <w:rPr>
                <w:rFonts w:ascii="Times New Roman" w:hAnsi="Times New Roman"/>
                <w:sz w:val="24"/>
                <w:szCs w:val="24"/>
                <w:vertAlign w:val="superscript"/>
              </w:rPr>
              <w:t>c</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0.04</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62.50±1.44</w:t>
            </w:r>
            <w:r w:rsidRPr="000A2408">
              <w:rPr>
                <w:rFonts w:ascii="Times New Roman" w:eastAsia="Times New Roman" w:hAnsi="Times New Roman"/>
                <w:color w:val="000000"/>
                <w:sz w:val="24"/>
                <w:szCs w:val="24"/>
                <w:vertAlign w:val="superscript"/>
              </w:rPr>
              <w:t>d</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97.50±2.50</w:t>
            </w:r>
            <w:r w:rsidRPr="000A2408">
              <w:rPr>
                <w:rFonts w:ascii="Times New Roman" w:hAnsi="Times New Roman"/>
                <w:sz w:val="24"/>
                <w:szCs w:val="24"/>
                <w:vertAlign w:val="superscript"/>
              </w:rPr>
              <w:t>d</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0.05</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72.50±1.44</w:t>
            </w:r>
            <w:r w:rsidRPr="000A2408">
              <w:rPr>
                <w:rFonts w:ascii="Times New Roman" w:eastAsia="Times New Roman" w:hAnsi="Times New Roman"/>
                <w:color w:val="000000"/>
                <w:sz w:val="24"/>
                <w:szCs w:val="24"/>
                <w:vertAlign w:val="superscript"/>
              </w:rPr>
              <w:t>e</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100.00±0.00</w:t>
            </w:r>
            <w:r w:rsidRPr="000A2408">
              <w:rPr>
                <w:rFonts w:ascii="Times New Roman" w:hAnsi="Times New Roman"/>
                <w:sz w:val="24"/>
                <w:szCs w:val="24"/>
                <w:vertAlign w:val="superscript"/>
              </w:rPr>
              <w:t>e</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eastAsia="Times New Roman" w:hAnsi="Times New Roman"/>
                <w:i/>
                <w:color w:val="000000"/>
                <w:sz w:val="24"/>
                <w:szCs w:val="24"/>
              </w:rPr>
            </w:pPr>
            <w:proofErr w:type="spellStart"/>
            <w:r w:rsidRPr="000A2408">
              <w:rPr>
                <w:rFonts w:ascii="Times New Roman" w:eastAsia="Times New Roman" w:hAnsi="Times New Roman"/>
                <w:i/>
                <w:color w:val="000000"/>
                <w:sz w:val="24"/>
                <w:szCs w:val="24"/>
              </w:rPr>
              <w:t>Ocimum</w:t>
            </w:r>
            <w:proofErr w:type="spellEnd"/>
            <w:r w:rsidRPr="000A2408">
              <w:rPr>
                <w:rFonts w:ascii="Times New Roman" w:eastAsia="Times New Roman" w:hAnsi="Times New Roman"/>
                <w:i/>
                <w:color w:val="000000"/>
                <w:sz w:val="24"/>
                <w:szCs w:val="24"/>
              </w:rPr>
              <w:t xml:space="preserve"> </w:t>
            </w:r>
            <w:proofErr w:type="spellStart"/>
            <w:r w:rsidRPr="000A2408">
              <w:rPr>
                <w:rFonts w:ascii="Times New Roman" w:eastAsia="Times New Roman" w:hAnsi="Times New Roman"/>
                <w:i/>
                <w:color w:val="000000"/>
                <w:sz w:val="24"/>
                <w:szCs w:val="24"/>
              </w:rPr>
              <w:t>basilicum</w:t>
            </w:r>
            <w:proofErr w:type="spellEnd"/>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0.01</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50.00±0.00</w:t>
            </w:r>
            <w:r w:rsidRPr="000A2408">
              <w:rPr>
                <w:rFonts w:ascii="Times New Roman" w:eastAsia="Times New Roman" w:hAnsi="Times New Roman"/>
                <w:color w:val="000000"/>
                <w:sz w:val="24"/>
                <w:szCs w:val="24"/>
                <w:vertAlign w:val="superscript"/>
              </w:rPr>
              <w:t>a</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87.50±1.44</w:t>
            </w:r>
            <w:r w:rsidRPr="000A2408">
              <w:rPr>
                <w:rFonts w:ascii="Times New Roman" w:hAnsi="Times New Roman"/>
                <w:sz w:val="24"/>
                <w:szCs w:val="24"/>
                <w:vertAlign w:val="superscript"/>
              </w:rPr>
              <w:t>a</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0.02</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60.00±0.00</w:t>
            </w:r>
            <w:r w:rsidRPr="000A2408">
              <w:rPr>
                <w:rFonts w:ascii="Times New Roman" w:eastAsia="Times New Roman" w:hAnsi="Times New Roman"/>
                <w:color w:val="000000"/>
                <w:sz w:val="24"/>
                <w:szCs w:val="24"/>
                <w:vertAlign w:val="superscript"/>
              </w:rPr>
              <w:t>b</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92.50±1.44</w:t>
            </w:r>
            <w:r w:rsidRPr="000A2408">
              <w:rPr>
                <w:rFonts w:ascii="Times New Roman" w:hAnsi="Times New Roman"/>
                <w:sz w:val="24"/>
                <w:szCs w:val="24"/>
                <w:vertAlign w:val="superscript"/>
              </w:rPr>
              <w:t>b</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0.03</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70.00±0.00</w:t>
            </w:r>
            <w:r w:rsidRPr="000A2408">
              <w:rPr>
                <w:rFonts w:ascii="Times New Roman" w:eastAsia="Times New Roman" w:hAnsi="Times New Roman"/>
                <w:color w:val="000000"/>
                <w:sz w:val="24"/>
                <w:szCs w:val="24"/>
                <w:vertAlign w:val="superscript"/>
              </w:rPr>
              <w:t>c</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100.0±0.00</w:t>
            </w:r>
            <w:r w:rsidRPr="000A2408">
              <w:rPr>
                <w:rFonts w:ascii="Times New Roman" w:hAnsi="Times New Roman"/>
                <w:sz w:val="24"/>
                <w:szCs w:val="24"/>
                <w:vertAlign w:val="superscript"/>
              </w:rPr>
              <w:t>c</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24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0.04</w:t>
            </w:r>
          </w:p>
        </w:tc>
        <w:tc>
          <w:tcPr>
            <w:tcW w:w="1800" w:type="dxa"/>
            <w:noWrap/>
            <w:hideMark/>
          </w:tcPr>
          <w:p w:rsidR="003F674F" w:rsidRPr="000A2408" w:rsidRDefault="003F674F" w:rsidP="000A2408">
            <w:pPr>
              <w:spacing w:after="0" w:line="24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80.00±0.00</w:t>
            </w:r>
            <w:r w:rsidRPr="000A2408">
              <w:rPr>
                <w:rFonts w:ascii="Times New Roman" w:eastAsia="Times New Roman" w:hAnsi="Times New Roman"/>
                <w:color w:val="000000"/>
                <w:sz w:val="24"/>
                <w:szCs w:val="24"/>
                <w:vertAlign w:val="superscript"/>
              </w:rPr>
              <w:t>d</w:t>
            </w:r>
          </w:p>
        </w:tc>
        <w:tc>
          <w:tcPr>
            <w:tcW w:w="1890" w:type="dxa"/>
          </w:tcPr>
          <w:p w:rsidR="003F674F" w:rsidRPr="000A2408" w:rsidRDefault="003F674F" w:rsidP="000A2408">
            <w:pPr>
              <w:tabs>
                <w:tab w:val="left" w:pos="3720"/>
              </w:tabs>
              <w:spacing w:after="0" w:line="240" w:lineRule="auto"/>
              <w:jc w:val="both"/>
              <w:rPr>
                <w:rFonts w:ascii="Times New Roman" w:hAnsi="Times New Roman"/>
                <w:sz w:val="24"/>
                <w:szCs w:val="24"/>
              </w:rPr>
            </w:pPr>
            <w:r w:rsidRPr="000A2408">
              <w:rPr>
                <w:rFonts w:ascii="Times New Roman" w:hAnsi="Times New Roman"/>
                <w:sz w:val="24"/>
                <w:szCs w:val="24"/>
              </w:rPr>
              <w:t>100.0±0.00</w:t>
            </w:r>
            <w:r w:rsidRPr="000A2408">
              <w:rPr>
                <w:rFonts w:ascii="Times New Roman" w:hAnsi="Times New Roman"/>
                <w:sz w:val="24"/>
                <w:szCs w:val="24"/>
                <w:vertAlign w:val="superscript"/>
              </w:rPr>
              <w:t>c</w:t>
            </w:r>
          </w:p>
          <w:p w:rsidR="003F674F" w:rsidRPr="000A2408" w:rsidRDefault="003F674F" w:rsidP="000A2408">
            <w:pPr>
              <w:tabs>
                <w:tab w:val="left" w:pos="3720"/>
              </w:tabs>
              <w:spacing w:after="0" w:line="240" w:lineRule="auto"/>
              <w:jc w:val="both"/>
              <w:rPr>
                <w:rFonts w:ascii="Times New Roman" w:hAnsi="Times New Roman"/>
                <w:sz w:val="24"/>
                <w:szCs w:val="24"/>
              </w:rPr>
            </w:pPr>
          </w:p>
        </w:tc>
        <w:tc>
          <w:tcPr>
            <w:tcW w:w="1350" w:type="dxa"/>
            <w:hideMark/>
          </w:tcPr>
          <w:p w:rsidR="003F674F" w:rsidRPr="000A2408" w:rsidRDefault="003F674F" w:rsidP="000A2408">
            <w:pPr>
              <w:spacing w:after="0" w:line="24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24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24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0.05</w:t>
            </w:r>
          </w:p>
        </w:tc>
        <w:tc>
          <w:tcPr>
            <w:tcW w:w="1800" w:type="dxa"/>
            <w:noWrap/>
            <w:hideMark/>
          </w:tcPr>
          <w:p w:rsidR="003F674F" w:rsidRPr="000A2408" w:rsidRDefault="003F674F" w:rsidP="000A2408">
            <w:pPr>
              <w:spacing w:after="0" w:line="24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100.00±0.00</w:t>
            </w:r>
            <w:r w:rsidRPr="000A2408">
              <w:rPr>
                <w:rFonts w:ascii="Times New Roman" w:eastAsia="Times New Roman" w:hAnsi="Times New Roman"/>
                <w:color w:val="000000"/>
                <w:sz w:val="24"/>
                <w:szCs w:val="24"/>
                <w:vertAlign w:val="superscript"/>
              </w:rPr>
              <w:t>e</w:t>
            </w:r>
          </w:p>
        </w:tc>
        <w:tc>
          <w:tcPr>
            <w:tcW w:w="1890" w:type="dxa"/>
            <w:hideMark/>
          </w:tcPr>
          <w:p w:rsidR="003F674F" w:rsidRPr="000A2408" w:rsidRDefault="003F674F" w:rsidP="000A2408">
            <w:pPr>
              <w:tabs>
                <w:tab w:val="left" w:pos="3720"/>
              </w:tabs>
              <w:spacing w:after="0" w:line="240" w:lineRule="auto"/>
              <w:jc w:val="both"/>
              <w:rPr>
                <w:rFonts w:ascii="Times New Roman" w:hAnsi="Times New Roman"/>
                <w:sz w:val="24"/>
                <w:szCs w:val="24"/>
              </w:rPr>
            </w:pPr>
            <w:r w:rsidRPr="000A2408">
              <w:rPr>
                <w:rFonts w:ascii="Times New Roman" w:hAnsi="Times New Roman"/>
                <w:sz w:val="24"/>
                <w:szCs w:val="24"/>
              </w:rPr>
              <w:t>100.0±0.00</w:t>
            </w:r>
            <w:r w:rsidRPr="000A2408">
              <w:rPr>
                <w:rFonts w:ascii="Times New Roman" w:hAnsi="Times New Roman"/>
                <w:sz w:val="24"/>
                <w:szCs w:val="24"/>
                <w:vertAlign w:val="superscript"/>
              </w:rPr>
              <w:t>c</w:t>
            </w:r>
          </w:p>
        </w:tc>
        <w:tc>
          <w:tcPr>
            <w:tcW w:w="1350" w:type="dxa"/>
            <w:hideMark/>
          </w:tcPr>
          <w:p w:rsidR="003F674F" w:rsidRPr="000A2408" w:rsidRDefault="003F674F" w:rsidP="000A2408">
            <w:pPr>
              <w:spacing w:after="0" w:line="24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24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eastAsia="Times New Roman" w:hAnsi="Times New Roman"/>
                <w:i/>
                <w:color w:val="000000"/>
                <w:sz w:val="24"/>
                <w:szCs w:val="24"/>
              </w:rPr>
            </w:pPr>
            <w:r w:rsidRPr="000A2408">
              <w:rPr>
                <w:rFonts w:ascii="Times New Roman" w:eastAsia="Times New Roman" w:hAnsi="Times New Roman"/>
                <w:i/>
                <w:color w:val="000000"/>
                <w:sz w:val="24"/>
                <w:szCs w:val="24"/>
              </w:rPr>
              <w:t xml:space="preserve">Lantana </w:t>
            </w:r>
            <w:proofErr w:type="spellStart"/>
            <w:r w:rsidRPr="000A2408">
              <w:rPr>
                <w:rFonts w:ascii="Times New Roman" w:eastAsia="Times New Roman" w:hAnsi="Times New Roman"/>
                <w:i/>
                <w:color w:val="000000"/>
                <w:sz w:val="24"/>
                <w:szCs w:val="24"/>
              </w:rPr>
              <w:t>camara</w:t>
            </w:r>
            <w:proofErr w:type="spellEnd"/>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0.01</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50.00±0.00</w:t>
            </w:r>
            <w:r w:rsidRPr="000A2408">
              <w:rPr>
                <w:rFonts w:ascii="Times New Roman" w:eastAsia="Times New Roman" w:hAnsi="Times New Roman"/>
                <w:color w:val="000000"/>
                <w:sz w:val="24"/>
                <w:szCs w:val="24"/>
                <w:vertAlign w:val="superscript"/>
              </w:rPr>
              <w:t>a</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80.0±0.00</w:t>
            </w:r>
            <w:r w:rsidRPr="000A2408">
              <w:rPr>
                <w:rFonts w:ascii="Times New Roman" w:hAnsi="Times New Roman"/>
                <w:sz w:val="24"/>
                <w:szCs w:val="24"/>
                <w:vertAlign w:val="superscript"/>
              </w:rPr>
              <w:t>a</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0.02</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60.00±0.00</w:t>
            </w:r>
            <w:r w:rsidRPr="000A2408">
              <w:rPr>
                <w:rFonts w:ascii="Times New Roman" w:eastAsia="Times New Roman" w:hAnsi="Times New Roman"/>
                <w:color w:val="000000"/>
                <w:sz w:val="24"/>
                <w:szCs w:val="24"/>
                <w:vertAlign w:val="superscript"/>
              </w:rPr>
              <w:t>b</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92.50±1.44</w:t>
            </w:r>
            <w:r w:rsidRPr="000A2408">
              <w:rPr>
                <w:rFonts w:ascii="Times New Roman" w:hAnsi="Times New Roman"/>
                <w:sz w:val="24"/>
                <w:szCs w:val="24"/>
                <w:vertAlign w:val="superscript"/>
              </w:rPr>
              <w:t>b</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0.03</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70.00±0.00</w:t>
            </w:r>
            <w:r w:rsidRPr="000A2408">
              <w:rPr>
                <w:rFonts w:ascii="Times New Roman" w:eastAsia="Times New Roman" w:hAnsi="Times New Roman"/>
                <w:color w:val="000000"/>
                <w:sz w:val="24"/>
                <w:szCs w:val="24"/>
                <w:vertAlign w:val="superscript"/>
              </w:rPr>
              <w:t>c</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100.0±0.00</w:t>
            </w:r>
            <w:r w:rsidRPr="000A2408">
              <w:rPr>
                <w:rFonts w:ascii="Times New Roman" w:hAnsi="Times New Roman"/>
                <w:sz w:val="24"/>
                <w:szCs w:val="24"/>
                <w:vertAlign w:val="superscript"/>
              </w:rPr>
              <w:t>c</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0.04</w:t>
            </w:r>
          </w:p>
        </w:tc>
        <w:tc>
          <w:tcPr>
            <w:tcW w:w="1800" w:type="dxa"/>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90.00±0.00</w:t>
            </w:r>
            <w:r w:rsidRPr="000A2408">
              <w:rPr>
                <w:rFonts w:ascii="Times New Roman" w:eastAsia="Times New Roman" w:hAnsi="Times New Roman"/>
                <w:color w:val="000000"/>
                <w:sz w:val="24"/>
                <w:szCs w:val="24"/>
                <w:vertAlign w:val="superscript"/>
              </w:rPr>
              <w:t>d</w:t>
            </w:r>
          </w:p>
        </w:tc>
        <w:tc>
          <w:tcPr>
            <w:tcW w:w="1890" w:type="dxa"/>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100.0±0.00</w:t>
            </w:r>
            <w:r w:rsidRPr="000A2408">
              <w:rPr>
                <w:rFonts w:ascii="Times New Roman" w:hAnsi="Times New Roman"/>
                <w:sz w:val="24"/>
                <w:szCs w:val="24"/>
                <w:vertAlign w:val="superscript"/>
              </w:rPr>
              <w:t>c</w:t>
            </w:r>
          </w:p>
        </w:tc>
        <w:tc>
          <w:tcPr>
            <w:tcW w:w="1350"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r w:rsidR="003F674F" w:rsidRPr="000A2408" w:rsidTr="00B93A90">
        <w:trPr>
          <w:trHeight w:val="314"/>
        </w:trPr>
        <w:tc>
          <w:tcPr>
            <w:tcW w:w="2448" w:type="dxa"/>
            <w:tcBorders>
              <w:top w:val="nil"/>
              <w:left w:val="nil"/>
              <w:bottom w:val="single" w:sz="4" w:space="0" w:color="auto"/>
              <w:right w:val="nil"/>
            </w:tcBorders>
            <w:noWrap/>
            <w:hideMark/>
          </w:tcPr>
          <w:p w:rsidR="003F674F" w:rsidRPr="000A2408" w:rsidRDefault="003F674F" w:rsidP="000A2408">
            <w:pPr>
              <w:spacing w:after="0" w:line="360" w:lineRule="auto"/>
              <w:jc w:val="both"/>
              <w:rPr>
                <w:rFonts w:ascii="Times New Roman" w:hAnsi="Times New Roman"/>
                <w:sz w:val="24"/>
                <w:szCs w:val="24"/>
              </w:rPr>
            </w:pPr>
          </w:p>
        </w:tc>
        <w:tc>
          <w:tcPr>
            <w:tcW w:w="900" w:type="dxa"/>
            <w:tcBorders>
              <w:top w:val="nil"/>
              <w:left w:val="nil"/>
              <w:bottom w:val="single" w:sz="4" w:space="0" w:color="auto"/>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0.05</w:t>
            </w:r>
          </w:p>
        </w:tc>
        <w:tc>
          <w:tcPr>
            <w:tcW w:w="1800" w:type="dxa"/>
            <w:tcBorders>
              <w:top w:val="nil"/>
              <w:left w:val="nil"/>
              <w:bottom w:val="single" w:sz="4" w:space="0" w:color="auto"/>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100.00±0.00</w:t>
            </w:r>
            <w:r w:rsidRPr="000A2408">
              <w:rPr>
                <w:rFonts w:ascii="Times New Roman" w:eastAsia="Times New Roman" w:hAnsi="Times New Roman"/>
                <w:color w:val="000000"/>
                <w:sz w:val="24"/>
                <w:szCs w:val="24"/>
                <w:vertAlign w:val="superscript"/>
              </w:rPr>
              <w:t>e</w:t>
            </w:r>
          </w:p>
        </w:tc>
        <w:tc>
          <w:tcPr>
            <w:tcW w:w="1890" w:type="dxa"/>
            <w:tcBorders>
              <w:top w:val="nil"/>
              <w:left w:val="nil"/>
              <w:bottom w:val="single" w:sz="4" w:space="0" w:color="auto"/>
              <w:right w:val="nil"/>
            </w:tcBorders>
            <w:hideMark/>
          </w:tcPr>
          <w:p w:rsidR="003F674F" w:rsidRPr="000A2408" w:rsidRDefault="003F674F" w:rsidP="000A2408">
            <w:pPr>
              <w:tabs>
                <w:tab w:val="left" w:pos="3720"/>
              </w:tabs>
              <w:spacing w:after="0" w:line="360" w:lineRule="auto"/>
              <w:jc w:val="both"/>
              <w:rPr>
                <w:rFonts w:ascii="Times New Roman" w:hAnsi="Times New Roman"/>
                <w:sz w:val="24"/>
                <w:szCs w:val="24"/>
              </w:rPr>
            </w:pPr>
            <w:r w:rsidRPr="000A2408">
              <w:rPr>
                <w:rFonts w:ascii="Times New Roman" w:hAnsi="Times New Roman"/>
                <w:sz w:val="24"/>
                <w:szCs w:val="24"/>
              </w:rPr>
              <w:t>100.0±0.00</w:t>
            </w:r>
            <w:r w:rsidRPr="000A2408">
              <w:rPr>
                <w:rFonts w:ascii="Times New Roman" w:hAnsi="Times New Roman"/>
                <w:sz w:val="24"/>
                <w:szCs w:val="24"/>
                <w:vertAlign w:val="superscript"/>
              </w:rPr>
              <w:t>c</w:t>
            </w:r>
          </w:p>
        </w:tc>
        <w:tc>
          <w:tcPr>
            <w:tcW w:w="1350"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c>
          <w:tcPr>
            <w:tcW w:w="1194" w:type="dxa"/>
            <w:tcBorders>
              <w:top w:val="nil"/>
              <w:left w:val="nil"/>
              <w:bottom w:val="single" w:sz="4" w:space="0" w:color="auto"/>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4"/>
                <w:szCs w:val="24"/>
              </w:rPr>
            </w:pPr>
            <w:r w:rsidRPr="000A2408">
              <w:rPr>
                <w:rFonts w:ascii="Times New Roman" w:eastAsia="Times New Roman" w:hAnsi="Times New Roman"/>
                <w:color w:val="000000"/>
                <w:sz w:val="24"/>
                <w:szCs w:val="24"/>
              </w:rPr>
              <w:t>0.00</w:t>
            </w:r>
          </w:p>
        </w:tc>
      </w:tr>
    </w:tbl>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Control A = beans treated with acetone. </w:t>
      </w:r>
    </w:p>
    <w:p w:rsidR="00141FB9" w:rsidRPr="000A2408" w:rsidRDefault="003F674F" w:rsidP="000A2408">
      <w:pPr>
        <w:tabs>
          <w:tab w:val="left" w:pos="5295"/>
        </w:tabs>
        <w:spacing w:line="360" w:lineRule="auto"/>
        <w:jc w:val="both"/>
        <w:rPr>
          <w:rFonts w:ascii="Times New Roman" w:hAnsi="Times New Roman"/>
          <w:sz w:val="24"/>
          <w:szCs w:val="24"/>
        </w:rPr>
      </w:pPr>
      <w:r w:rsidRPr="000A2408">
        <w:rPr>
          <w:rFonts w:ascii="Times New Roman" w:hAnsi="Times New Roman"/>
          <w:sz w:val="24"/>
          <w:szCs w:val="24"/>
        </w:rPr>
        <w:t>Control B =beans without acetone</w:t>
      </w:r>
    </w:p>
    <w:p w:rsidR="003F674F" w:rsidRPr="000A2408" w:rsidRDefault="003F674F" w:rsidP="000A2408">
      <w:pPr>
        <w:tabs>
          <w:tab w:val="left" w:pos="5295"/>
        </w:tabs>
        <w:spacing w:line="360" w:lineRule="auto"/>
        <w:jc w:val="both"/>
        <w:rPr>
          <w:rFonts w:ascii="Times New Roman" w:hAnsi="Times New Roman"/>
          <w:sz w:val="24"/>
          <w:szCs w:val="24"/>
        </w:rPr>
      </w:pPr>
      <w:r w:rsidRPr="000A2408">
        <w:rPr>
          <w:rFonts w:ascii="Times New Roman" w:hAnsi="Times New Roman"/>
          <w:sz w:val="24"/>
          <w:szCs w:val="24"/>
        </w:rPr>
        <w:tab/>
      </w:r>
    </w:p>
    <w:p w:rsidR="003F674F" w:rsidRPr="000A2408" w:rsidRDefault="003F674F" w:rsidP="000A2408">
      <w:pPr>
        <w:spacing w:after="0" w:line="360" w:lineRule="auto"/>
        <w:jc w:val="both"/>
        <w:rPr>
          <w:rFonts w:ascii="Times New Roman" w:hAnsi="Times New Roman"/>
          <w:sz w:val="24"/>
          <w:szCs w:val="24"/>
        </w:rPr>
        <w:sectPr w:rsidR="003F674F" w:rsidRPr="000A2408">
          <w:pgSz w:w="12240" w:h="15840"/>
          <w:pgMar w:top="1440" w:right="1440" w:bottom="1440" w:left="1440" w:header="709" w:footer="709" w:gutter="0"/>
          <w:pgNumType w:start="1"/>
          <w:cols w:space="720"/>
        </w:sectPr>
      </w:pPr>
    </w:p>
    <w:p w:rsidR="003F674F" w:rsidRPr="000A2408" w:rsidRDefault="003F674F" w:rsidP="000A2408">
      <w:pPr>
        <w:tabs>
          <w:tab w:val="left" w:pos="90"/>
        </w:tabs>
        <w:spacing w:after="0" w:line="360" w:lineRule="auto"/>
        <w:ind w:right="-720"/>
        <w:jc w:val="both"/>
        <w:rPr>
          <w:rFonts w:ascii="Times New Roman" w:hAnsi="Times New Roman"/>
          <w:sz w:val="24"/>
          <w:szCs w:val="24"/>
        </w:rPr>
        <w:sectPr w:rsidR="003F674F" w:rsidRPr="000A2408" w:rsidSect="0003540C">
          <w:type w:val="continuous"/>
          <w:pgSz w:w="12240" w:h="15840"/>
          <w:pgMar w:top="1440" w:right="1440" w:bottom="1440" w:left="630" w:header="709" w:footer="709" w:gutter="0"/>
          <w:pgNumType w:start="1"/>
          <w:cols w:space="720"/>
        </w:sectPr>
      </w:pPr>
    </w:p>
    <w:p w:rsidR="003F674F" w:rsidRPr="000A2408" w:rsidRDefault="002568AD" w:rsidP="000A2408">
      <w:pPr>
        <w:spacing w:line="360" w:lineRule="auto"/>
        <w:jc w:val="both"/>
        <w:rPr>
          <w:rFonts w:ascii="Times New Roman" w:hAnsi="Times New Roman"/>
          <w:b/>
          <w:sz w:val="20"/>
          <w:szCs w:val="20"/>
        </w:rPr>
      </w:pPr>
      <w:proofErr w:type="gramStart"/>
      <w:r w:rsidRPr="000A2408">
        <w:rPr>
          <w:rFonts w:ascii="Times New Roman" w:hAnsi="Times New Roman"/>
          <w:b/>
          <w:sz w:val="20"/>
          <w:szCs w:val="20"/>
        </w:rPr>
        <w:lastRenderedPageBreak/>
        <w:t xml:space="preserve">Table 10: Percentage </w:t>
      </w:r>
      <w:r w:rsidR="003F674F" w:rsidRPr="000A2408">
        <w:rPr>
          <w:rFonts w:ascii="Times New Roman" w:hAnsi="Times New Roman"/>
          <w:b/>
          <w:sz w:val="20"/>
          <w:szCs w:val="20"/>
        </w:rPr>
        <w:t xml:space="preserve">mortality of </w:t>
      </w:r>
      <w:r w:rsidR="003F674F" w:rsidRPr="000A2408">
        <w:rPr>
          <w:rFonts w:ascii="Times New Roman" w:hAnsi="Times New Roman"/>
          <w:b/>
          <w:i/>
          <w:sz w:val="20"/>
          <w:szCs w:val="20"/>
        </w:rPr>
        <w:t xml:space="preserve">C. </w:t>
      </w:r>
      <w:proofErr w:type="spellStart"/>
      <w:r w:rsidR="003F674F" w:rsidRPr="000A2408">
        <w:rPr>
          <w:rFonts w:ascii="Times New Roman" w:hAnsi="Times New Roman"/>
          <w:b/>
          <w:i/>
          <w:sz w:val="20"/>
          <w:szCs w:val="20"/>
        </w:rPr>
        <w:t>maculatus</w:t>
      </w:r>
      <w:proofErr w:type="spellEnd"/>
      <w:r w:rsidR="003F674F" w:rsidRPr="000A2408">
        <w:rPr>
          <w:rFonts w:ascii="Times New Roman" w:hAnsi="Times New Roman"/>
          <w:b/>
          <w:sz w:val="20"/>
          <w:szCs w:val="20"/>
        </w:rPr>
        <w:t xml:space="preserve"> after application of essential oil formulations using </w:t>
      </w:r>
      <w:proofErr w:type="spellStart"/>
      <w:r w:rsidR="003F674F" w:rsidRPr="000A2408">
        <w:rPr>
          <w:rFonts w:ascii="Times New Roman" w:hAnsi="Times New Roman"/>
          <w:b/>
          <w:sz w:val="20"/>
          <w:szCs w:val="20"/>
        </w:rPr>
        <w:t>bentonite</w:t>
      </w:r>
      <w:proofErr w:type="spellEnd"/>
      <w:r w:rsidR="003F674F" w:rsidRPr="000A2408">
        <w:rPr>
          <w:rFonts w:ascii="Times New Roman" w:hAnsi="Times New Roman"/>
          <w:b/>
          <w:sz w:val="20"/>
          <w:szCs w:val="20"/>
        </w:rPr>
        <w:t>.</w:t>
      </w:r>
      <w:proofErr w:type="gramEnd"/>
    </w:p>
    <w:tbl>
      <w:tblPr>
        <w:tblW w:w="10350" w:type="dxa"/>
        <w:tblInd w:w="-432" w:type="dxa"/>
        <w:tblBorders>
          <w:top w:val="single" w:sz="8" w:space="0" w:color="000000"/>
          <w:bottom w:val="single" w:sz="8" w:space="0" w:color="000000"/>
        </w:tblBorders>
        <w:tblLook w:val="04A0"/>
      </w:tblPr>
      <w:tblGrid>
        <w:gridCol w:w="900"/>
        <w:gridCol w:w="1260"/>
        <w:gridCol w:w="1226"/>
        <w:gridCol w:w="572"/>
        <w:gridCol w:w="222"/>
        <w:gridCol w:w="1226"/>
        <w:gridCol w:w="1260"/>
        <w:gridCol w:w="1350"/>
        <w:gridCol w:w="1226"/>
        <w:gridCol w:w="1260"/>
      </w:tblGrid>
      <w:tr w:rsidR="0003540C" w:rsidRPr="000A2408" w:rsidTr="00C57B62">
        <w:trPr>
          <w:trHeight w:val="289"/>
        </w:trPr>
        <w:tc>
          <w:tcPr>
            <w:tcW w:w="900" w:type="dxa"/>
            <w:tcBorders>
              <w:top w:val="single" w:sz="8" w:space="0" w:color="000000"/>
              <w:left w:val="nil"/>
              <w:bottom w:val="single" w:sz="8" w:space="0" w:color="000000"/>
              <w:right w:val="nil"/>
            </w:tcBorders>
            <w:noWrap/>
            <w:hideMark/>
          </w:tcPr>
          <w:p w:rsidR="003F674F" w:rsidRPr="000A2408" w:rsidRDefault="004C258A" w:rsidP="000A2408">
            <w:pPr>
              <w:spacing w:after="0" w:line="360" w:lineRule="auto"/>
              <w:jc w:val="both"/>
              <w:rPr>
                <w:rFonts w:ascii="Times New Roman" w:hAnsi="Times New Roman"/>
                <w:sz w:val="20"/>
                <w:szCs w:val="20"/>
              </w:rPr>
            </w:pPr>
            <w:r w:rsidRPr="000A2408">
              <w:rPr>
                <w:rFonts w:ascii="Times New Roman" w:hAnsi="Times New Roman"/>
                <w:sz w:val="20"/>
                <w:szCs w:val="20"/>
              </w:rPr>
              <w:t>DAYS</w:t>
            </w:r>
          </w:p>
        </w:tc>
        <w:tc>
          <w:tcPr>
            <w:tcW w:w="126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proofErr w:type="spellStart"/>
            <w:r w:rsidRPr="000A2408">
              <w:rPr>
                <w:rFonts w:ascii="Times New Roman" w:eastAsia="Times New Roman" w:hAnsi="Times New Roman"/>
                <w:bCs/>
                <w:color w:val="000000"/>
                <w:sz w:val="20"/>
                <w:szCs w:val="20"/>
              </w:rPr>
              <w:t>Cntrl</w:t>
            </w:r>
            <w:proofErr w:type="spellEnd"/>
          </w:p>
        </w:tc>
        <w:tc>
          <w:tcPr>
            <w:tcW w:w="1215"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PX</w:t>
            </w:r>
          </w:p>
        </w:tc>
        <w:tc>
          <w:tcPr>
            <w:tcW w:w="544" w:type="dxa"/>
            <w:tcBorders>
              <w:top w:val="single" w:sz="8" w:space="0" w:color="000000"/>
              <w:left w:val="nil"/>
              <w:bottom w:val="single" w:sz="8" w:space="0" w:color="000000"/>
              <w:right w:val="nil"/>
            </w:tcBorders>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PS</w:t>
            </w:r>
          </w:p>
        </w:tc>
        <w:tc>
          <w:tcPr>
            <w:tcW w:w="225" w:type="dxa"/>
            <w:tcBorders>
              <w:top w:val="single" w:sz="8" w:space="0" w:color="000000"/>
              <w:left w:val="nil"/>
              <w:bottom w:val="single" w:sz="8" w:space="0" w:color="000000"/>
              <w:right w:val="nil"/>
            </w:tcBorders>
          </w:tcPr>
          <w:p w:rsidR="003F674F" w:rsidRPr="000A2408" w:rsidRDefault="003F674F" w:rsidP="000A2408">
            <w:pPr>
              <w:spacing w:after="0" w:line="360" w:lineRule="auto"/>
              <w:jc w:val="both"/>
              <w:rPr>
                <w:rFonts w:ascii="Times New Roman" w:eastAsia="Times New Roman" w:hAnsi="Times New Roman"/>
                <w:bCs/>
                <w:color w:val="000000"/>
                <w:sz w:val="20"/>
                <w:szCs w:val="20"/>
              </w:rPr>
            </w:pPr>
          </w:p>
        </w:tc>
        <w:tc>
          <w:tcPr>
            <w:tcW w:w="1166"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0.01</w:t>
            </w:r>
          </w:p>
        </w:tc>
        <w:tc>
          <w:tcPr>
            <w:tcW w:w="126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0.02</w:t>
            </w:r>
          </w:p>
        </w:tc>
        <w:tc>
          <w:tcPr>
            <w:tcW w:w="135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0.03</w:t>
            </w:r>
          </w:p>
        </w:tc>
        <w:tc>
          <w:tcPr>
            <w:tcW w:w="117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0.04</w:t>
            </w:r>
          </w:p>
        </w:tc>
        <w:tc>
          <w:tcPr>
            <w:tcW w:w="126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0.05</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3</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80.00±0.00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90.00±0.00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86.00±0.00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96.00±0.00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80.00±0.00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94.00±0.00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6</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80.00±0.00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80.00±0.00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57.50±0.00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77.50±1.44</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9</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20.00±0.00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57.50±1.44</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77.50±1.44</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17.50±1.44</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60.5-0±1.44</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12</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0.00±1.43</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20.00±0.00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r>
      <w:tr w:rsidR="0003540C" w:rsidRPr="000A2408" w:rsidTr="00C57B62">
        <w:trPr>
          <w:trHeight w:val="226"/>
        </w:trPr>
        <w:tc>
          <w:tcPr>
            <w:tcW w:w="90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15</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r>
      <w:tr w:rsidR="0003540C" w:rsidRPr="000A2408" w:rsidTr="00C57B62">
        <w:trPr>
          <w:trHeight w:val="289"/>
        </w:trPr>
        <w:tc>
          <w:tcPr>
            <w:tcW w:w="90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544" w:type="dxa"/>
            <w:tcBorders>
              <w:top w:val="nil"/>
              <w:left w:val="nil"/>
              <w:bottom w:val="nil"/>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225" w:type="dxa"/>
            <w:tcBorders>
              <w:top w:val="nil"/>
              <w:left w:val="nil"/>
              <w:bottom w:val="nil"/>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w:t>
            </w:r>
          </w:p>
        </w:tc>
        <w:tc>
          <w:tcPr>
            <w:tcW w:w="135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17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260" w:type="dxa"/>
            <w:tcBorders>
              <w:top w:val="nil"/>
              <w:left w:val="nil"/>
              <w:bottom w:val="nil"/>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r>
      <w:tr w:rsidR="0003540C" w:rsidRPr="000A2408" w:rsidTr="00C57B62">
        <w:trPr>
          <w:trHeight w:val="77"/>
        </w:trPr>
        <w:tc>
          <w:tcPr>
            <w:tcW w:w="900" w:type="dxa"/>
            <w:tcBorders>
              <w:top w:val="nil"/>
              <w:left w:val="nil"/>
              <w:bottom w:val="single" w:sz="8" w:space="0" w:color="000000"/>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260" w:type="dxa"/>
            <w:tcBorders>
              <w:top w:val="nil"/>
              <w:left w:val="nil"/>
              <w:bottom w:val="single" w:sz="8" w:space="0" w:color="000000"/>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15" w:type="dxa"/>
            <w:tcBorders>
              <w:top w:val="nil"/>
              <w:left w:val="nil"/>
              <w:bottom w:val="single" w:sz="8" w:space="0" w:color="000000"/>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544" w:type="dxa"/>
            <w:tcBorders>
              <w:top w:val="nil"/>
              <w:left w:val="nil"/>
              <w:bottom w:val="single" w:sz="8" w:space="0" w:color="000000"/>
              <w:right w:val="nil"/>
            </w:tcBorders>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225" w:type="dxa"/>
            <w:tcBorders>
              <w:top w:val="nil"/>
              <w:left w:val="nil"/>
              <w:bottom w:val="single" w:sz="8" w:space="0" w:color="000000"/>
              <w:right w:val="nil"/>
            </w:tcBorders>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p>
        </w:tc>
        <w:tc>
          <w:tcPr>
            <w:tcW w:w="1166" w:type="dxa"/>
            <w:tcBorders>
              <w:top w:val="nil"/>
              <w:left w:val="nil"/>
              <w:bottom w:val="single" w:sz="8" w:space="0" w:color="000000"/>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260" w:type="dxa"/>
            <w:tcBorders>
              <w:top w:val="nil"/>
              <w:left w:val="nil"/>
              <w:bottom w:val="single" w:sz="8" w:space="0" w:color="000000"/>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350" w:type="dxa"/>
            <w:tcBorders>
              <w:top w:val="nil"/>
              <w:left w:val="nil"/>
              <w:bottom w:val="single" w:sz="8" w:space="0" w:color="000000"/>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1170" w:type="dxa"/>
            <w:tcBorders>
              <w:top w:val="nil"/>
              <w:left w:val="nil"/>
              <w:bottom w:val="single" w:sz="8" w:space="0" w:color="000000"/>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22.50±1.44</w:t>
            </w:r>
          </w:p>
        </w:tc>
        <w:tc>
          <w:tcPr>
            <w:tcW w:w="1260" w:type="dxa"/>
            <w:tcBorders>
              <w:top w:val="nil"/>
              <w:left w:val="nil"/>
              <w:bottom w:val="single" w:sz="8" w:space="0" w:color="000000"/>
              <w:right w:val="nil"/>
            </w:tcBorders>
            <w:noWrap/>
            <w:hideMark/>
          </w:tcPr>
          <w:p w:rsidR="003F674F" w:rsidRPr="000A2408" w:rsidRDefault="003F674F" w:rsidP="000A2408">
            <w:pPr>
              <w:shd w:val="clear" w:color="auto" w:fill="FFFFFF"/>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32.50±1.44</w:t>
            </w:r>
          </w:p>
        </w:tc>
      </w:tr>
    </w:tbl>
    <w:p w:rsidR="003F674F" w:rsidRPr="000A2408" w:rsidRDefault="0003540C" w:rsidP="000A2408">
      <w:pPr>
        <w:tabs>
          <w:tab w:val="left" w:pos="142"/>
        </w:tabs>
        <w:spacing w:line="360" w:lineRule="auto"/>
        <w:jc w:val="both"/>
        <w:rPr>
          <w:rFonts w:ascii="Times New Roman" w:hAnsi="Times New Roman"/>
          <w:i/>
          <w:sz w:val="20"/>
          <w:szCs w:val="20"/>
        </w:rPr>
      </w:pPr>
      <w:r w:rsidRPr="000A2408">
        <w:rPr>
          <w:rFonts w:ascii="Times New Roman" w:hAnsi="Times New Roman"/>
          <w:sz w:val="20"/>
          <w:szCs w:val="20"/>
        </w:rPr>
        <w:t xml:space="preserve">        </w:t>
      </w:r>
      <w:proofErr w:type="gramStart"/>
      <w:r w:rsidR="002568AD" w:rsidRPr="000A2408">
        <w:rPr>
          <w:rFonts w:ascii="Times New Roman" w:hAnsi="Times New Roman"/>
          <w:sz w:val="20"/>
          <w:szCs w:val="20"/>
        </w:rPr>
        <w:t>Control  =</w:t>
      </w:r>
      <w:proofErr w:type="gramEnd"/>
      <w:r w:rsidR="002568AD" w:rsidRPr="000A2408">
        <w:rPr>
          <w:rFonts w:ascii="Times New Roman" w:hAnsi="Times New Roman"/>
          <w:sz w:val="20"/>
          <w:szCs w:val="20"/>
        </w:rPr>
        <w:t xml:space="preserve"> </w:t>
      </w:r>
      <w:proofErr w:type="spellStart"/>
      <w:r w:rsidR="003F674F" w:rsidRPr="000A2408">
        <w:rPr>
          <w:rFonts w:ascii="Times New Roman" w:hAnsi="Times New Roman"/>
          <w:sz w:val="20"/>
          <w:szCs w:val="20"/>
        </w:rPr>
        <w:t>Bentonite</w:t>
      </w:r>
      <w:proofErr w:type="spellEnd"/>
      <w:r w:rsidR="003F674F" w:rsidRPr="000A2408">
        <w:rPr>
          <w:rFonts w:ascii="Times New Roman" w:hAnsi="Times New Roman"/>
          <w:sz w:val="20"/>
          <w:szCs w:val="20"/>
        </w:rPr>
        <w:t xml:space="preserve"> , LC = Lantana </w:t>
      </w:r>
      <w:proofErr w:type="spellStart"/>
      <w:r w:rsidR="003F674F" w:rsidRPr="000A2408">
        <w:rPr>
          <w:rFonts w:ascii="Times New Roman" w:hAnsi="Times New Roman"/>
          <w:sz w:val="20"/>
          <w:szCs w:val="20"/>
        </w:rPr>
        <w:t>camara</w:t>
      </w:r>
      <w:proofErr w:type="spellEnd"/>
    </w:p>
    <w:p w:rsidR="003F674F" w:rsidRPr="000A2408" w:rsidRDefault="0003540C" w:rsidP="000A2408">
      <w:pPr>
        <w:tabs>
          <w:tab w:val="left" w:pos="142"/>
        </w:tabs>
        <w:spacing w:line="360" w:lineRule="auto"/>
        <w:jc w:val="both"/>
        <w:rPr>
          <w:rFonts w:ascii="Times New Roman" w:hAnsi="Times New Roman"/>
          <w:sz w:val="20"/>
          <w:szCs w:val="20"/>
        </w:rPr>
      </w:pPr>
      <w:r w:rsidRPr="000A2408">
        <w:rPr>
          <w:rFonts w:ascii="Times New Roman" w:hAnsi="Times New Roman"/>
          <w:sz w:val="20"/>
          <w:szCs w:val="20"/>
        </w:rPr>
        <w:t xml:space="preserve">        </w:t>
      </w:r>
      <w:r w:rsidR="002568AD" w:rsidRPr="000A2408">
        <w:rPr>
          <w:rFonts w:ascii="Times New Roman" w:hAnsi="Times New Roman"/>
          <w:sz w:val="20"/>
          <w:szCs w:val="20"/>
        </w:rPr>
        <w:t xml:space="preserve">MM </w:t>
      </w:r>
      <w:r w:rsidR="003F674F" w:rsidRPr="000A2408">
        <w:rPr>
          <w:rFonts w:ascii="Times New Roman" w:hAnsi="Times New Roman"/>
          <w:sz w:val="20"/>
          <w:szCs w:val="20"/>
        </w:rPr>
        <w:t xml:space="preserve">= </w:t>
      </w:r>
      <w:proofErr w:type="spellStart"/>
      <w:r w:rsidR="003F674F" w:rsidRPr="000A2408">
        <w:rPr>
          <w:rFonts w:ascii="Times New Roman" w:hAnsi="Times New Roman"/>
          <w:i/>
          <w:sz w:val="20"/>
          <w:szCs w:val="20"/>
        </w:rPr>
        <w:t>Monodora</w:t>
      </w:r>
      <w:proofErr w:type="spellEnd"/>
      <w:r w:rsidR="003F674F" w:rsidRPr="000A2408">
        <w:rPr>
          <w:rFonts w:ascii="Times New Roman" w:hAnsi="Times New Roman"/>
          <w:i/>
          <w:sz w:val="20"/>
          <w:szCs w:val="20"/>
        </w:rPr>
        <w:t xml:space="preserve"> </w:t>
      </w:r>
      <w:proofErr w:type="spellStart"/>
      <w:r w:rsidR="003F674F" w:rsidRPr="000A2408">
        <w:rPr>
          <w:rFonts w:ascii="Times New Roman" w:hAnsi="Times New Roman"/>
          <w:i/>
          <w:sz w:val="20"/>
          <w:szCs w:val="20"/>
        </w:rPr>
        <w:t>myristica</w:t>
      </w:r>
      <w:proofErr w:type="spellEnd"/>
    </w:p>
    <w:p w:rsidR="003F674F" w:rsidRPr="000A2408" w:rsidRDefault="0003540C" w:rsidP="000A2408">
      <w:pPr>
        <w:tabs>
          <w:tab w:val="left" w:pos="142"/>
        </w:tabs>
        <w:spacing w:line="360" w:lineRule="auto"/>
        <w:jc w:val="both"/>
        <w:rPr>
          <w:rFonts w:ascii="Times New Roman" w:hAnsi="Times New Roman"/>
          <w:i/>
          <w:sz w:val="20"/>
          <w:szCs w:val="20"/>
        </w:rPr>
      </w:pPr>
      <w:r w:rsidRPr="000A2408">
        <w:rPr>
          <w:rFonts w:ascii="Times New Roman" w:hAnsi="Times New Roman"/>
          <w:sz w:val="20"/>
          <w:szCs w:val="20"/>
        </w:rPr>
        <w:t xml:space="preserve">        </w:t>
      </w:r>
      <w:r w:rsidR="003F674F" w:rsidRPr="000A2408">
        <w:rPr>
          <w:rFonts w:ascii="Times New Roman" w:hAnsi="Times New Roman"/>
          <w:sz w:val="20"/>
          <w:szCs w:val="20"/>
        </w:rPr>
        <w:t xml:space="preserve">OB = </w:t>
      </w:r>
      <w:proofErr w:type="spellStart"/>
      <w:r w:rsidR="003F674F" w:rsidRPr="000A2408">
        <w:rPr>
          <w:rFonts w:ascii="Times New Roman" w:hAnsi="Times New Roman"/>
          <w:i/>
          <w:sz w:val="20"/>
          <w:szCs w:val="20"/>
        </w:rPr>
        <w:t>Ocimum</w:t>
      </w:r>
      <w:proofErr w:type="spellEnd"/>
      <w:r w:rsidR="003F674F" w:rsidRPr="000A2408">
        <w:rPr>
          <w:rFonts w:ascii="Times New Roman" w:hAnsi="Times New Roman"/>
          <w:i/>
          <w:sz w:val="20"/>
          <w:szCs w:val="20"/>
        </w:rPr>
        <w:t xml:space="preserve"> </w:t>
      </w:r>
      <w:proofErr w:type="spellStart"/>
      <w:r w:rsidR="003F674F" w:rsidRPr="000A2408">
        <w:rPr>
          <w:rFonts w:ascii="Times New Roman" w:hAnsi="Times New Roman"/>
          <w:i/>
          <w:sz w:val="20"/>
          <w:szCs w:val="20"/>
        </w:rPr>
        <w:t>basilicum</w:t>
      </w:r>
      <w:proofErr w:type="spellEnd"/>
    </w:p>
    <w:p w:rsidR="003F674F" w:rsidRPr="000A2408" w:rsidRDefault="0003540C" w:rsidP="000A2408">
      <w:pPr>
        <w:tabs>
          <w:tab w:val="left" w:pos="142"/>
        </w:tabs>
        <w:spacing w:line="360" w:lineRule="auto"/>
        <w:jc w:val="both"/>
        <w:rPr>
          <w:rFonts w:ascii="Times New Roman" w:hAnsi="Times New Roman"/>
          <w:sz w:val="20"/>
          <w:szCs w:val="20"/>
        </w:rPr>
      </w:pPr>
      <w:r w:rsidRPr="000A2408">
        <w:rPr>
          <w:rFonts w:ascii="Times New Roman" w:hAnsi="Times New Roman"/>
          <w:sz w:val="20"/>
          <w:szCs w:val="20"/>
        </w:rPr>
        <w:t xml:space="preserve">        </w:t>
      </w:r>
      <w:proofErr w:type="spellStart"/>
      <w:proofErr w:type="gramStart"/>
      <w:r w:rsidR="003F674F" w:rsidRPr="000A2408">
        <w:rPr>
          <w:rFonts w:ascii="Times New Roman" w:hAnsi="Times New Roman"/>
          <w:sz w:val="20"/>
          <w:szCs w:val="20"/>
        </w:rPr>
        <w:t>px</w:t>
      </w:r>
      <w:proofErr w:type="spellEnd"/>
      <w:proofErr w:type="gramEnd"/>
      <w:r w:rsidR="003F674F" w:rsidRPr="000A2408">
        <w:rPr>
          <w:rFonts w:ascii="Times New Roman" w:hAnsi="Times New Roman"/>
          <w:sz w:val="20"/>
          <w:szCs w:val="20"/>
        </w:rPr>
        <w:t xml:space="preserve"> = </w:t>
      </w:r>
      <w:proofErr w:type="spellStart"/>
      <w:r w:rsidR="003F674F" w:rsidRPr="000A2408">
        <w:rPr>
          <w:rFonts w:ascii="Times New Roman" w:hAnsi="Times New Roman"/>
          <w:sz w:val="20"/>
          <w:szCs w:val="20"/>
        </w:rPr>
        <w:t>phostoxin</w:t>
      </w:r>
      <w:proofErr w:type="spellEnd"/>
    </w:p>
    <w:p w:rsidR="003F674F" w:rsidRPr="000A2408" w:rsidRDefault="0003540C" w:rsidP="000A2408">
      <w:pPr>
        <w:tabs>
          <w:tab w:val="left" w:pos="142"/>
        </w:tabs>
        <w:spacing w:line="360" w:lineRule="auto"/>
        <w:jc w:val="both"/>
        <w:rPr>
          <w:rFonts w:ascii="Times New Roman" w:hAnsi="Times New Roman"/>
          <w:sz w:val="20"/>
          <w:szCs w:val="20"/>
        </w:rPr>
      </w:pPr>
      <w:r w:rsidRPr="000A2408">
        <w:rPr>
          <w:rFonts w:ascii="Times New Roman" w:hAnsi="Times New Roman"/>
          <w:sz w:val="20"/>
          <w:szCs w:val="20"/>
        </w:rPr>
        <w:t xml:space="preserve">        </w:t>
      </w:r>
      <w:r w:rsidR="003F674F" w:rsidRPr="000A2408">
        <w:rPr>
          <w:rFonts w:ascii="Times New Roman" w:hAnsi="Times New Roman"/>
          <w:sz w:val="20"/>
          <w:szCs w:val="20"/>
        </w:rPr>
        <w:t>PS= plant sample</w:t>
      </w:r>
    </w:p>
    <w:p w:rsidR="004C258A" w:rsidRPr="000A2408" w:rsidRDefault="004C258A" w:rsidP="000A2408">
      <w:pPr>
        <w:tabs>
          <w:tab w:val="left" w:pos="142"/>
        </w:tabs>
        <w:spacing w:line="360" w:lineRule="auto"/>
        <w:jc w:val="both"/>
        <w:rPr>
          <w:rFonts w:ascii="Times New Roman" w:hAnsi="Times New Roman"/>
          <w:sz w:val="20"/>
          <w:szCs w:val="20"/>
        </w:rPr>
      </w:pPr>
    </w:p>
    <w:p w:rsidR="004C258A" w:rsidRPr="000A2408" w:rsidRDefault="004C258A" w:rsidP="000A2408">
      <w:pPr>
        <w:tabs>
          <w:tab w:val="left" w:pos="142"/>
        </w:tabs>
        <w:spacing w:line="360" w:lineRule="auto"/>
        <w:jc w:val="both"/>
        <w:rPr>
          <w:rFonts w:ascii="Times New Roman" w:hAnsi="Times New Roman"/>
          <w:sz w:val="20"/>
          <w:szCs w:val="20"/>
        </w:rPr>
        <w:sectPr w:rsidR="004C258A" w:rsidRPr="000A2408" w:rsidSect="0003540C">
          <w:pgSz w:w="12240" w:h="15840"/>
          <w:pgMar w:top="1440" w:right="1440" w:bottom="1440" w:left="1440" w:header="709" w:footer="709" w:gutter="0"/>
          <w:pgNumType w:start="54"/>
          <w:cols w:space="720"/>
          <w:docGrid w:linePitch="299"/>
        </w:sectPr>
      </w:pPr>
    </w:p>
    <w:p w:rsidR="003F674F" w:rsidRPr="000A2408" w:rsidRDefault="00C57B62" w:rsidP="000A2408">
      <w:pPr>
        <w:spacing w:line="360" w:lineRule="auto"/>
        <w:ind w:left="1260" w:hanging="2160"/>
        <w:jc w:val="both"/>
        <w:rPr>
          <w:rFonts w:ascii="Times New Roman" w:hAnsi="Times New Roman"/>
          <w:sz w:val="20"/>
          <w:szCs w:val="20"/>
        </w:rPr>
      </w:pPr>
      <w:r w:rsidRPr="000A2408">
        <w:rPr>
          <w:rFonts w:ascii="Times New Roman" w:hAnsi="Times New Roman"/>
          <w:b/>
          <w:sz w:val="20"/>
          <w:szCs w:val="20"/>
        </w:rPr>
        <w:lastRenderedPageBreak/>
        <w:t xml:space="preserve">        </w:t>
      </w:r>
      <w:r w:rsidR="003F674F" w:rsidRPr="000A2408">
        <w:rPr>
          <w:rFonts w:ascii="Times New Roman" w:hAnsi="Times New Roman"/>
          <w:b/>
          <w:sz w:val="20"/>
          <w:szCs w:val="20"/>
        </w:rPr>
        <w:t xml:space="preserve">Table 11:  Percentage mortality of </w:t>
      </w:r>
      <w:proofErr w:type="spellStart"/>
      <w:r w:rsidR="003F674F" w:rsidRPr="000A2408">
        <w:rPr>
          <w:rFonts w:ascii="Times New Roman" w:hAnsi="Times New Roman"/>
          <w:b/>
          <w:i/>
          <w:sz w:val="20"/>
          <w:szCs w:val="20"/>
        </w:rPr>
        <w:t>Callosobruchus</w:t>
      </w:r>
      <w:proofErr w:type="spellEnd"/>
      <w:r w:rsidR="003F674F" w:rsidRPr="000A2408">
        <w:rPr>
          <w:rFonts w:ascii="Times New Roman" w:hAnsi="Times New Roman"/>
          <w:b/>
          <w:i/>
          <w:sz w:val="20"/>
          <w:szCs w:val="20"/>
        </w:rPr>
        <w:t xml:space="preserve"> </w:t>
      </w:r>
      <w:proofErr w:type="spellStart"/>
      <w:r w:rsidR="003F674F" w:rsidRPr="000A2408">
        <w:rPr>
          <w:rFonts w:ascii="Times New Roman" w:hAnsi="Times New Roman"/>
          <w:b/>
          <w:i/>
          <w:sz w:val="20"/>
          <w:szCs w:val="20"/>
        </w:rPr>
        <w:t>maculatus</w:t>
      </w:r>
      <w:proofErr w:type="spellEnd"/>
      <w:r w:rsidR="003F674F" w:rsidRPr="000A2408">
        <w:rPr>
          <w:rFonts w:ascii="Times New Roman" w:hAnsi="Times New Roman"/>
          <w:b/>
          <w:sz w:val="20"/>
          <w:szCs w:val="20"/>
        </w:rPr>
        <w:t xml:space="preserve"> after application of essential oil formulations using </w:t>
      </w:r>
      <w:proofErr w:type="gramStart"/>
      <w:r w:rsidR="003F674F" w:rsidRPr="000A2408">
        <w:rPr>
          <w:rFonts w:ascii="Times New Roman" w:hAnsi="Times New Roman"/>
          <w:b/>
          <w:sz w:val="20"/>
          <w:szCs w:val="20"/>
        </w:rPr>
        <w:t>kaolin</w:t>
      </w:r>
      <w:r w:rsidR="003F674F" w:rsidRPr="000A2408">
        <w:rPr>
          <w:rFonts w:ascii="Times New Roman" w:hAnsi="Times New Roman"/>
          <w:sz w:val="20"/>
          <w:szCs w:val="20"/>
        </w:rPr>
        <w:t xml:space="preserve"> .</w:t>
      </w:r>
      <w:proofErr w:type="gramEnd"/>
    </w:p>
    <w:tbl>
      <w:tblPr>
        <w:tblW w:w="10980" w:type="dxa"/>
        <w:tblInd w:w="-432" w:type="dxa"/>
        <w:tblBorders>
          <w:top w:val="single" w:sz="8" w:space="0" w:color="000000"/>
          <w:bottom w:val="single" w:sz="8" w:space="0" w:color="000000"/>
        </w:tblBorders>
        <w:tblLayout w:type="fixed"/>
        <w:tblLook w:val="04A0"/>
      </w:tblPr>
      <w:tblGrid>
        <w:gridCol w:w="810"/>
        <w:gridCol w:w="1170"/>
        <w:gridCol w:w="1260"/>
        <w:gridCol w:w="630"/>
        <w:gridCol w:w="360"/>
        <w:gridCol w:w="1620"/>
        <w:gridCol w:w="1260"/>
        <w:gridCol w:w="1260"/>
        <w:gridCol w:w="1350"/>
        <w:gridCol w:w="1260"/>
      </w:tblGrid>
      <w:tr w:rsidR="00DC1BB3" w:rsidRPr="000A2408" w:rsidTr="000A2408">
        <w:trPr>
          <w:trHeight w:val="282"/>
        </w:trPr>
        <w:tc>
          <w:tcPr>
            <w:tcW w:w="81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proofErr w:type="spellStart"/>
            <w:r w:rsidRPr="000A2408">
              <w:rPr>
                <w:rFonts w:ascii="Times New Roman" w:eastAsia="Times New Roman" w:hAnsi="Times New Roman"/>
                <w:bCs/>
                <w:color w:val="000000"/>
                <w:sz w:val="20"/>
                <w:szCs w:val="20"/>
              </w:rPr>
              <w:t>Cntrl</w:t>
            </w:r>
            <w:proofErr w:type="spellEnd"/>
          </w:p>
        </w:tc>
        <w:tc>
          <w:tcPr>
            <w:tcW w:w="126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PX</w:t>
            </w:r>
          </w:p>
        </w:tc>
        <w:tc>
          <w:tcPr>
            <w:tcW w:w="630" w:type="dxa"/>
            <w:tcBorders>
              <w:top w:val="single" w:sz="8" w:space="0" w:color="000000"/>
              <w:left w:val="nil"/>
              <w:bottom w:val="single" w:sz="8" w:space="0" w:color="000000"/>
              <w:right w:val="nil"/>
            </w:tcBorders>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PS</w:t>
            </w:r>
          </w:p>
        </w:tc>
        <w:tc>
          <w:tcPr>
            <w:tcW w:w="360" w:type="dxa"/>
            <w:tcBorders>
              <w:top w:val="single" w:sz="8" w:space="0" w:color="000000"/>
              <w:left w:val="nil"/>
              <w:bottom w:val="single" w:sz="8" w:space="0" w:color="000000"/>
              <w:right w:val="nil"/>
            </w:tcBorders>
          </w:tcPr>
          <w:p w:rsidR="003F674F" w:rsidRPr="000A2408" w:rsidRDefault="003F674F" w:rsidP="000A2408">
            <w:pPr>
              <w:spacing w:after="0" w:line="360" w:lineRule="auto"/>
              <w:jc w:val="both"/>
              <w:rPr>
                <w:rFonts w:ascii="Times New Roman" w:eastAsia="Times New Roman" w:hAnsi="Times New Roman"/>
                <w:bCs/>
                <w:color w:val="000000"/>
                <w:sz w:val="20"/>
                <w:szCs w:val="20"/>
              </w:rPr>
            </w:pPr>
          </w:p>
        </w:tc>
        <w:tc>
          <w:tcPr>
            <w:tcW w:w="162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0.01</w:t>
            </w:r>
          </w:p>
        </w:tc>
        <w:tc>
          <w:tcPr>
            <w:tcW w:w="126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0.02</w:t>
            </w:r>
          </w:p>
        </w:tc>
        <w:tc>
          <w:tcPr>
            <w:tcW w:w="126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0.03</w:t>
            </w:r>
          </w:p>
        </w:tc>
        <w:tc>
          <w:tcPr>
            <w:tcW w:w="135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0.04</w:t>
            </w:r>
          </w:p>
        </w:tc>
        <w:tc>
          <w:tcPr>
            <w:tcW w:w="1260" w:type="dxa"/>
            <w:tcBorders>
              <w:top w:val="single" w:sz="8" w:space="0" w:color="000000"/>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0.05</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0</w:t>
            </w: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3</w:t>
            </w: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6</w:t>
            </w: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80.00±0.00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80.00±0.00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90.00±0.00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62.50±2.5</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77.50±2.50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90.00±0.00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9</w:t>
            </w: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57.50±1.44</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77.50±2.50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90.00±0.00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80.00±0.00</w:t>
            </w:r>
          </w:p>
        </w:tc>
      </w:tr>
      <w:tr w:rsidR="00DC1BB3" w:rsidRPr="000A2408" w:rsidTr="000A2408">
        <w:trPr>
          <w:trHeight w:val="103"/>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12</w:t>
            </w: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20.00±0.00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0"/>
                <w:szCs w:val="20"/>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17.50±1.44</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60.00±0.00</w:t>
            </w:r>
          </w:p>
        </w:tc>
      </w:tr>
      <w:tr w:rsidR="00DC1BB3" w:rsidRPr="000A2408" w:rsidTr="000A2408">
        <w:trPr>
          <w:trHeight w:val="103"/>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bCs/>
                <w:color w:val="000000"/>
                <w:sz w:val="20"/>
                <w:szCs w:val="20"/>
              </w:rPr>
            </w:pPr>
            <w:r w:rsidRPr="000A2408">
              <w:rPr>
                <w:rFonts w:ascii="Times New Roman" w:eastAsia="Times New Roman" w:hAnsi="Times New Roman"/>
                <w:bCs/>
                <w:color w:val="000000"/>
                <w:sz w:val="20"/>
                <w:szCs w:val="20"/>
              </w:rPr>
              <w:t>Day 15</w:t>
            </w: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MM</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r>
      <w:tr w:rsidR="00DC1BB3" w:rsidRPr="000A2408" w:rsidTr="000A2408">
        <w:trPr>
          <w:trHeight w:val="282"/>
        </w:trPr>
        <w:tc>
          <w:tcPr>
            <w:tcW w:w="81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hAnsi="Times New Roman"/>
                <w:sz w:val="24"/>
                <w:szCs w:val="24"/>
              </w:rPr>
            </w:pPr>
          </w:p>
        </w:tc>
        <w:tc>
          <w:tcPr>
            <w:tcW w:w="117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630" w:type="dxa"/>
            <w:tcBorders>
              <w:top w:val="nil"/>
              <w:left w:val="nil"/>
              <w:bottom w:val="nil"/>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OB</w:t>
            </w:r>
          </w:p>
        </w:tc>
        <w:tc>
          <w:tcPr>
            <w:tcW w:w="360" w:type="dxa"/>
            <w:tcBorders>
              <w:top w:val="nil"/>
              <w:left w:val="nil"/>
              <w:bottom w:val="nil"/>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20.00±0.00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35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nil"/>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50.00±0.00</w:t>
            </w:r>
          </w:p>
        </w:tc>
      </w:tr>
      <w:tr w:rsidR="00DC1BB3" w:rsidRPr="000A2408" w:rsidTr="000A2408">
        <w:trPr>
          <w:trHeight w:val="103"/>
        </w:trPr>
        <w:tc>
          <w:tcPr>
            <w:tcW w:w="810" w:type="dxa"/>
            <w:tcBorders>
              <w:top w:val="nil"/>
              <w:left w:val="nil"/>
              <w:bottom w:val="single" w:sz="8" w:space="0" w:color="000000"/>
              <w:right w:val="nil"/>
            </w:tcBorders>
            <w:noWrap/>
            <w:hideMark/>
          </w:tcPr>
          <w:p w:rsidR="003F674F" w:rsidRPr="000A2408" w:rsidRDefault="003F674F" w:rsidP="000A2408">
            <w:pPr>
              <w:spacing w:after="0" w:line="360" w:lineRule="auto"/>
              <w:jc w:val="both"/>
              <w:rPr>
                <w:rFonts w:ascii="Times New Roman" w:hAnsi="Times New Roman"/>
                <w:sz w:val="24"/>
                <w:szCs w:val="24"/>
              </w:rPr>
            </w:pPr>
          </w:p>
        </w:tc>
        <w:tc>
          <w:tcPr>
            <w:tcW w:w="1170" w:type="dxa"/>
            <w:tcBorders>
              <w:top w:val="nil"/>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0.00±0.00</w:t>
            </w:r>
          </w:p>
        </w:tc>
        <w:tc>
          <w:tcPr>
            <w:tcW w:w="630" w:type="dxa"/>
            <w:tcBorders>
              <w:top w:val="nil"/>
              <w:left w:val="nil"/>
              <w:bottom w:val="single" w:sz="8" w:space="0" w:color="000000"/>
              <w:right w:val="nil"/>
            </w:tcBorders>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LC</w:t>
            </w:r>
          </w:p>
        </w:tc>
        <w:tc>
          <w:tcPr>
            <w:tcW w:w="360" w:type="dxa"/>
            <w:tcBorders>
              <w:top w:val="nil"/>
              <w:left w:val="nil"/>
              <w:bottom w:val="single" w:sz="8" w:space="0" w:color="000000"/>
              <w:right w:val="nil"/>
            </w:tcBorders>
          </w:tcPr>
          <w:p w:rsidR="003F674F" w:rsidRPr="000A2408" w:rsidRDefault="003F674F" w:rsidP="000A2408">
            <w:pPr>
              <w:spacing w:after="0" w:line="360" w:lineRule="auto"/>
              <w:jc w:val="both"/>
              <w:rPr>
                <w:rFonts w:ascii="Times New Roman" w:eastAsia="Times New Roman" w:hAnsi="Times New Roman"/>
                <w:color w:val="000000"/>
                <w:sz w:val="20"/>
                <w:szCs w:val="20"/>
              </w:rPr>
            </w:pPr>
          </w:p>
        </w:tc>
        <w:tc>
          <w:tcPr>
            <w:tcW w:w="1620" w:type="dxa"/>
            <w:tcBorders>
              <w:top w:val="nil"/>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10.00±0.00</w:t>
            </w:r>
          </w:p>
        </w:tc>
        <w:tc>
          <w:tcPr>
            <w:tcW w:w="1260" w:type="dxa"/>
            <w:tcBorders>
              <w:top w:val="nil"/>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20.00±0.00</w:t>
            </w:r>
          </w:p>
        </w:tc>
        <w:tc>
          <w:tcPr>
            <w:tcW w:w="1260" w:type="dxa"/>
            <w:tcBorders>
              <w:top w:val="nil"/>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30.00±0.00</w:t>
            </w:r>
          </w:p>
        </w:tc>
        <w:tc>
          <w:tcPr>
            <w:tcW w:w="1350" w:type="dxa"/>
            <w:tcBorders>
              <w:top w:val="nil"/>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40.00±0.00</w:t>
            </w:r>
          </w:p>
        </w:tc>
        <w:tc>
          <w:tcPr>
            <w:tcW w:w="1260" w:type="dxa"/>
            <w:tcBorders>
              <w:top w:val="nil"/>
              <w:left w:val="nil"/>
              <w:bottom w:val="single" w:sz="8" w:space="0" w:color="000000"/>
              <w:right w:val="nil"/>
            </w:tcBorders>
            <w:noWrap/>
            <w:hideMark/>
          </w:tcPr>
          <w:p w:rsidR="003F674F" w:rsidRPr="000A2408" w:rsidRDefault="003F674F" w:rsidP="000A2408">
            <w:pPr>
              <w:spacing w:after="0" w:line="360" w:lineRule="auto"/>
              <w:jc w:val="both"/>
              <w:rPr>
                <w:rFonts w:ascii="Times New Roman" w:eastAsia="Times New Roman" w:hAnsi="Times New Roman"/>
                <w:color w:val="000000"/>
                <w:sz w:val="20"/>
                <w:szCs w:val="20"/>
              </w:rPr>
            </w:pPr>
            <w:r w:rsidRPr="000A2408">
              <w:rPr>
                <w:rFonts w:ascii="Times New Roman" w:eastAsia="Times New Roman" w:hAnsi="Times New Roman"/>
                <w:color w:val="000000"/>
                <w:sz w:val="20"/>
                <w:szCs w:val="20"/>
              </w:rPr>
              <w:t>45.00±2.89</w:t>
            </w:r>
          </w:p>
        </w:tc>
      </w:tr>
    </w:tbl>
    <w:p w:rsidR="00DC1BB3" w:rsidRPr="000A2408" w:rsidRDefault="00DC1BB3" w:rsidP="000A2408">
      <w:pPr>
        <w:tabs>
          <w:tab w:val="left" w:pos="142"/>
        </w:tabs>
        <w:spacing w:after="0" w:line="360" w:lineRule="auto"/>
        <w:jc w:val="both"/>
        <w:rPr>
          <w:rFonts w:ascii="Times New Roman" w:hAnsi="Times New Roman"/>
          <w:sz w:val="24"/>
          <w:szCs w:val="24"/>
        </w:rPr>
      </w:pPr>
    </w:p>
    <w:p w:rsidR="003F674F" w:rsidRPr="000A2408" w:rsidRDefault="00DC1BB3" w:rsidP="000A2408">
      <w:pPr>
        <w:tabs>
          <w:tab w:val="left" w:pos="142"/>
        </w:tabs>
        <w:spacing w:after="0" w:line="360" w:lineRule="auto"/>
        <w:jc w:val="both"/>
        <w:rPr>
          <w:rFonts w:ascii="Times New Roman" w:hAnsi="Times New Roman"/>
          <w:sz w:val="24"/>
          <w:szCs w:val="24"/>
        </w:rPr>
      </w:pPr>
      <w:r w:rsidRPr="000A2408">
        <w:rPr>
          <w:rFonts w:ascii="Times New Roman" w:hAnsi="Times New Roman"/>
          <w:sz w:val="24"/>
          <w:szCs w:val="24"/>
        </w:rPr>
        <w:t xml:space="preserve"> </w:t>
      </w:r>
      <w:r w:rsidR="003F674F" w:rsidRPr="000A2408">
        <w:rPr>
          <w:rFonts w:ascii="Times New Roman" w:hAnsi="Times New Roman"/>
          <w:sz w:val="24"/>
          <w:szCs w:val="24"/>
        </w:rPr>
        <w:t xml:space="preserve">Control= kaolin. </w:t>
      </w:r>
    </w:p>
    <w:p w:rsidR="003F674F" w:rsidRPr="000A2408" w:rsidRDefault="003F674F" w:rsidP="000A2408">
      <w:pPr>
        <w:tabs>
          <w:tab w:val="left" w:pos="142"/>
        </w:tabs>
        <w:spacing w:after="0" w:line="360" w:lineRule="auto"/>
        <w:jc w:val="both"/>
        <w:rPr>
          <w:rFonts w:ascii="Times New Roman" w:hAnsi="Times New Roman"/>
          <w:sz w:val="24"/>
          <w:szCs w:val="24"/>
        </w:rPr>
      </w:pPr>
      <w:r w:rsidRPr="000A2408">
        <w:rPr>
          <w:rFonts w:ascii="Times New Roman" w:hAnsi="Times New Roman"/>
          <w:sz w:val="24"/>
          <w:szCs w:val="24"/>
        </w:rPr>
        <w:t xml:space="preserve"> OB = </w:t>
      </w:r>
      <w:proofErr w:type="spellStart"/>
      <w:r w:rsidRPr="000A2408">
        <w:rPr>
          <w:rFonts w:ascii="Times New Roman" w:hAnsi="Times New Roman"/>
          <w:i/>
          <w:sz w:val="24"/>
          <w:szCs w:val="24"/>
        </w:rPr>
        <w:t>Ocimum</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basilicum</w:t>
      </w:r>
      <w:proofErr w:type="spellEnd"/>
    </w:p>
    <w:p w:rsidR="003F674F" w:rsidRPr="000A2408" w:rsidRDefault="003F674F" w:rsidP="000A2408">
      <w:pPr>
        <w:tabs>
          <w:tab w:val="left" w:pos="142"/>
        </w:tabs>
        <w:spacing w:after="0" w:line="360" w:lineRule="auto"/>
        <w:jc w:val="both"/>
        <w:rPr>
          <w:rFonts w:ascii="Times New Roman" w:hAnsi="Times New Roman"/>
          <w:sz w:val="24"/>
          <w:szCs w:val="24"/>
        </w:rPr>
      </w:pPr>
      <w:r w:rsidRPr="000A2408">
        <w:rPr>
          <w:rFonts w:ascii="Times New Roman" w:hAnsi="Times New Roman"/>
          <w:sz w:val="24"/>
          <w:szCs w:val="24"/>
        </w:rPr>
        <w:t xml:space="preserve"> </w:t>
      </w:r>
      <w:proofErr w:type="spellStart"/>
      <w:proofErr w:type="gramStart"/>
      <w:r w:rsidRPr="000A2408">
        <w:rPr>
          <w:rFonts w:ascii="Times New Roman" w:hAnsi="Times New Roman"/>
          <w:sz w:val="24"/>
          <w:szCs w:val="24"/>
        </w:rPr>
        <w:t>px</w:t>
      </w:r>
      <w:proofErr w:type="spellEnd"/>
      <w:proofErr w:type="gramEnd"/>
      <w:r w:rsidRPr="000A2408">
        <w:rPr>
          <w:rFonts w:ascii="Times New Roman" w:hAnsi="Times New Roman"/>
          <w:sz w:val="24"/>
          <w:szCs w:val="24"/>
        </w:rPr>
        <w:t xml:space="preserve"> =   </w:t>
      </w:r>
      <w:proofErr w:type="spellStart"/>
      <w:r w:rsidRPr="000A2408">
        <w:rPr>
          <w:rFonts w:ascii="Times New Roman" w:hAnsi="Times New Roman"/>
          <w:sz w:val="24"/>
          <w:szCs w:val="24"/>
        </w:rPr>
        <w:t>phostoxin</w:t>
      </w:r>
      <w:proofErr w:type="spellEnd"/>
    </w:p>
    <w:p w:rsidR="003F674F" w:rsidRPr="000A2408" w:rsidRDefault="00DC1BB3" w:rsidP="000A2408">
      <w:pPr>
        <w:spacing w:line="360" w:lineRule="auto"/>
        <w:jc w:val="both"/>
        <w:rPr>
          <w:rFonts w:ascii="Times New Roman" w:hAnsi="Times New Roman"/>
          <w:b/>
          <w:i/>
          <w:sz w:val="24"/>
          <w:szCs w:val="24"/>
          <w:lang w:val="en-GB"/>
        </w:rPr>
      </w:pPr>
      <w:r w:rsidRPr="000A2408">
        <w:rPr>
          <w:rFonts w:ascii="Times New Roman" w:hAnsi="Times New Roman"/>
          <w:sz w:val="24"/>
          <w:szCs w:val="24"/>
        </w:rPr>
        <w:t xml:space="preserve"> </w:t>
      </w:r>
      <w:r w:rsidR="003F674F" w:rsidRPr="000A2408">
        <w:rPr>
          <w:rFonts w:ascii="Times New Roman" w:hAnsi="Times New Roman"/>
          <w:sz w:val="24"/>
          <w:szCs w:val="24"/>
        </w:rPr>
        <w:t xml:space="preserve">MM= </w:t>
      </w:r>
      <w:proofErr w:type="spellStart"/>
      <w:r w:rsidR="003F674F" w:rsidRPr="000A2408">
        <w:rPr>
          <w:rFonts w:ascii="Times New Roman" w:hAnsi="Times New Roman"/>
          <w:i/>
          <w:sz w:val="24"/>
          <w:szCs w:val="24"/>
        </w:rPr>
        <w:t>Monodora</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myristica</w:t>
      </w:r>
      <w:proofErr w:type="spellEnd"/>
    </w:p>
    <w:p w:rsidR="003F674F" w:rsidRPr="000A2408" w:rsidRDefault="00DC1BB3"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 </w:t>
      </w:r>
      <w:r w:rsidR="003F674F" w:rsidRPr="000A2408">
        <w:rPr>
          <w:rFonts w:ascii="Times New Roman" w:hAnsi="Times New Roman"/>
          <w:sz w:val="24"/>
          <w:szCs w:val="24"/>
        </w:rPr>
        <w:t xml:space="preserve">LC= </w:t>
      </w:r>
      <w:r w:rsidR="003F674F" w:rsidRPr="000A2408">
        <w:rPr>
          <w:rFonts w:ascii="Times New Roman" w:hAnsi="Times New Roman"/>
          <w:i/>
          <w:sz w:val="24"/>
          <w:szCs w:val="24"/>
        </w:rPr>
        <w:t xml:space="preserve">Lantana </w:t>
      </w:r>
      <w:proofErr w:type="spellStart"/>
      <w:proofErr w:type="gramStart"/>
      <w:r w:rsidR="003F674F" w:rsidRPr="000A2408">
        <w:rPr>
          <w:rFonts w:ascii="Times New Roman" w:hAnsi="Times New Roman"/>
          <w:i/>
          <w:sz w:val="24"/>
          <w:szCs w:val="24"/>
        </w:rPr>
        <w:t>camara</w:t>
      </w:r>
      <w:proofErr w:type="spellEnd"/>
      <w:r w:rsidR="003F674F" w:rsidRPr="000A2408">
        <w:rPr>
          <w:rFonts w:ascii="Times New Roman" w:hAnsi="Times New Roman"/>
          <w:sz w:val="24"/>
          <w:szCs w:val="24"/>
        </w:rPr>
        <w:t xml:space="preserve"> ,</w:t>
      </w:r>
      <w:proofErr w:type="gramEnd"/>
    </w:p>
    <w:p w:rsidR="003F674F" w:rsidRPr="000A2408" w:rsidRDefault="00DC1BB3"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 </w:t>
      </w:r>
      <w:r w:rsidR="003F674F" w:rsidRPr="000A2408">
        <w:rPr>
          <w:rFonts w:ascii="Times New Roman" w:hAnsi="Times New Roman"/>
          <w:sz w:val="24"/>
          <w:szCs w:val="24"/>
        </w:rPr>
        <w:t>PS= Plant sample</w:t>
      </w:r>
    </w:p>
    <w:p w:rsidR="000A2408" w:rsidRPr="000A2408" w:rsidRDefault="000A2408" w:rsidP="000A2408">
      <w:pPr>
        <w:spacing w:line="360" w:lineRule="auto"/>
        <w:jc w:val="both"/>
        <w:rPr>
          <w:rFonts w:ascii="Times New Roman" w:hAnsi="Times New Roman"/>
          <w:b/>
          <w:sz w:val="24"/>
          <w:szCs w:val="24"/>
        </w:rPr>
      </w:pPr>
    </w:p>
    <w:p w:rsidR="000A2408" w:rsidRPr="000A2408" w:rsidRDefault="000A2408" w:rsidP="000A2408">
      <w:pPr>
        <w:spacing w:line="360" w:lineRule="auto"/>
        <w:jc w:val="both"/>
        <w:rPr>
          <w:rFonts w:ascii="Times New Roman" w:hAnsi="Times New Roman"/>
          <w:b/>
          <w:sz w:val="24"/>
          <w:szCs w:val="24"/>
        </w:rPr>
      </w:pPr>
    </w:p>
    <w:p w:rsidR="000A2408" w:rsidRPr="000A2408" w:rsidRDefault="000A2408" w:rsidP="000A2408">
      <w:pPr>
        <w:spacing w:line="360" w:lineRule="auto"/>
        <w:jc w:val="both"/>
        <w:rPr>
          <w:rFonts w:ascii="Times New Roman" w:hAnsi="Times New Roman"/>
          <w:b/>
          <w:sz w:val="24"/>
          <w:szCs w:val="24"/>
        </w:rPr>
      </w:pPr>
    </w:p>
    <w:p w:rsidR="000A2408" w:rsidRPr="000A2408" w:rsidRDefault="000A2408" w:rsidP="000A2408">
      <w:pPr>
        <w:spacing w:line="360" w:lineRule="auto"/>
        <w:jc w:val="both"/>
        <w:rPr>
          <w:rFonts w:ascii="Times New Roman" w:hAnsi="Times New Roman"/>
          <w:b/>
          <w:sz w:val="24"/>
          <w:szCs w:val="24"/>
        </w:rPr>
      </w:pPr>
    </w:p>
    <w:p w:rsidR="000A2408" w:rsidRPr="000A2408" w:rsidRDefault="000A2408" w:rsidP="000A2408">
      <w:pPr>
        <w:spacing w:line="360" w:lineRule="auto"/>
        <w:jc w:val="both"/>
        <w:rPr>
          <w:rFonts w:ascii="Times New Roman" w:hAnsi="Times New Roman"/>
          <w:b/>
          <w:sz w:val="24"/>
          <w:szCs w:val="24"/>
        </w:rPr>
      </w:pPr>
    </w:p>
    <w:p w:rsidR="000A2408" w:rsidRPr="000A2408" w:rsidRDefault="000A2408" w:rsidP="000A2408">
      <w:pPr>
        <w:spacing w:line="360" w:lineRule="auto"/>
        <w:jc w:val="both"/>
        <w:rPr>
          <w:rFonts w:ascii="Times New Roman" w:hAnsi="Times New Roman"/>
          <w:b/>
          <w:sz w:val="24"/>
          <w:szCs w:val="24"/>
        </w:rPr>
      </w:pPr>
    </w:p>
    <w:p w:rsidR="003F674F" w:rsidRPr="000A2408" w:rsidRDefault="003F674F" w:rsidP="000A2408">
      <w:pPr>
        <w:spacing w:line="360" w:lineRule="auto"/>
        <w:jc w:val="both"/>
        <w:rPr>
          <w:rFonts w:ascii="Times New Roman" w:hAnsi="Times New Roman"/>
          <w:b/>
          <w:sz w:val="24"/>
          <w:szCs w:val="24"/>
        </w:rPr>
      </w:pPr>
      <w:proofErr w:type="gramStart"/>
      <w:r w:rsidRPr="000A2408">
        <w:rPr>
          <w:rFonts w:ascii="Times New Roman" w:hAnsi="Times New Roman"/>
          <w:b/>
          <w:sz w:val="24"/>
          <w:szCs w:val="24"/>
        </w:rPr>
        <w:lastRenderedPageBreak/>
        <w:t xml:space="preserve">Table 12:  Zones of inhibition (mm) by essential oils against some </w:t>
      </w:r>
      <w:bookmarkStart w:id="14" w:name="_GoBack"/>
      <w:bookmarkEnd w:id="14"/>
      <w:r w:rsidRPr="000A2408">
        <w:rPr>
          <w:rFonts w:ascii="Times New Roman" w:hAnsi="Times New Roman"/>
          <w:b/>
          <w:sz w:val="24"/>
          <w:szCs w:val="24"/>
        </w:rPr>
        <w:t>bacteria organisms.</w:t>
      </w:r>
      <w:proofErr w:type="gramEnd"/>
    </w:p>
    <w:tbl>
      <w:tblPr>
        <w:tblW w:w="0" w:type="auto"/>
        <w:tblLook w:val="04A0"/>
      </w:tblPr>
      <w:tblGrid>
        <w:gridCol w:w="3563"/>
        <w:gridCol w:w="1580"/>
        <w:gridCol w:w="1653"/>
        <w:gridCol w:w="1726"/>
        <w:gridCol w:w="1799"/>
      </w:tblGrid>
      <w:tr w:rsidR="003F674F" w:rsidRPr="000A2408" w:rsidTr="00D84A00">
        <w:trPr>
          <w:trHeight w:val="642"/>
        </w:trPr>
        <w:tc>
          <w:tcPr>
            <w:tcW w:w="3978" w:type="dxa"/>
            <w:tcBorders>
              <w:top w:val="single" w:sz="4" w:space="0" w:color="auto"/>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Name of organism</w:t>
            </w:r>
          </w:p>
        </w:tc>
        <w:tc>
          <w:tcPr>
            <w:tcW w:w="1800" w:type="dxa"/>
            <w:tcBorders>
              <w:top w:val="single" w:sz="4" w:space="0" w:color="auto"/>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i/>
                <w:color w:val="000000"/>
                <w:sz w:val="24"/>
                <w:szCs w:val="24"/>
              </w:rPr>
              <w:t>LC</w:t>
            </w:r>
          </w:p>
        </w:tc>
        <w:tc>
          <w:tcPr>
            <w:tcW w:w="1890" w:type="dxa"/>
            <w:tcBorders>
              <w:top w:val="single" w:sz="4" w:space="0" w:color="auto"/>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i/>
                <w:color w:val="000000"/>
                <w:sz w:val="24"/>
                <w:szCs w:val="24"/>
              </w:rPr>
              <w:t xml:space="preserve">MM  </w:t>
            </w:r>
          </w:p>
        </w:tc>
        <w:tc>
          <w:tcPr>
            <w:tcW w:w="1980" w:type="dxa"/>
            <w:tcBorders>
              <w:top w:val="single" w:sz="4" w:space="0" w:color="auto"/>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i/>
                <w:color w:val="000000"/>
                <w:sz w:val="24"/>
                <w:szCs w:val="24"/>
              </w:rPr>
              <w:t>OB</w:t>
            </w:r>
            <w:r w:rsidRPr="000A2408">
              <w:rPr>
                <w:rFonts w:ascii="Times New Roman" w:hAnsi="Times New Roman"/>
                <w:color w:val="000000"/>
                <w:sz w:val="24"/>
                <w:szCs w:val="24"/>
              </w:rPr>
              <w:t xml:space="preserve"> </w:t>
            </w:r>
          </w:p>
        </w:tc>
        <w:tc>
          <w:tcPr>
            <w:tcW w:w="2070" w:type="dxa"/>
            <w:tcBorders>
              <w:top w:val="single" w:sz="4" w:space="0" w:color="auto"/>
              <w:left w:val="nil"/>
              <w:bottom w:val="single" w:sz="4" w:space="0" w:color="auto"/>
              <w:right w:val="nil"/>
            </w:tcBorders>
          </w:tcPr>
          <w:p w:rsidR="00D84A00" w:rsidRPr="000A2408" w:rsidRDefault="003F674F" w:rsidP="000A2408">
            <w:pPr>
              <w:autoSpaceDE w:val="0"/>
              <w:autoSpaceDN w:val="0"/>
              <w:adjustRightInd w:val="0"/>
              <w:spacing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Tet</w:t>
            </w:r>
            <w:proofErr w:type="spellEnd"/>
            <w:r w:rsidRPr="000A2408">
              <w:rPr>
                <w:rFonts w:ascii="Times New Roman" w:hAnsi="Times New Roman"/>
                <w:color w:val="000000"/>
                <w:sz w:val="24"/>
                <w:szCs w:val="24"/>
              </w:rPr>
              <w:t xml:space="preserve"> </w:t>
            </w:r>
          </w:p>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p>
        </w:tc>
      </w:tr>
      <w:tr w:rsidR="003F674F" w:rsidRPr="000A2408" w:rsidTr="00507C07">
        <w:tc>
          <w:tcPr>
            <w:tcW w:w="3978"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i/>
                <w:color w:val="000000"/>
                <w:sz w:val="24"/>
                <w:szCs w:val="24"/>
              </w:rPr>
            </w:pPr>
            <w:proofErr w:type="spellStart"/>
            <w:r w:rsidRPr="000A2408">
              <w:rPr>
                <w:rFonts w:ascii="Times New Roman" w:hAnsi="Times New Roman"/>
                <w:i/>
                <w:color w:val="000000"/>
                <w:sz w:val="24"/>
                <w:szCs w:val="24"/>
              </w:rPr>
              <w:t>Klebsiella</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pnuemoniae</w:t>
            </w:r>
            <w:proofErr w:type="spellEnd"/>
          </w:p>
        </w:tc>
        <w:tc>
          <w:tcPr>
            <w:tcW w:w="1800"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0.00</w:t>
            </w:r>
          </w:p>
        </w:tc>
        <w:tc>
          <w:tcPr>
            <w:tcW w:w="1890"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11.0</w:t>
            </w:r>
          </w:p>
        </w:tc>
        <w:tc>
          <w:tcPr>
            <w:tcW w:w="1980"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0.00</w:t>
            </w:r>
          </w:p>
        </w:tc>
        <w:tc>
          <w:tcPr>
            <w:tcW w:w="2070"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24.0</w:t>
            </w:r>
          </w:p>
        </w:tc>
      </w:tr>
      <w:tr w:rsidR="003F674F" w:rsidRPr="000A2408" w:rsidTr="00507C07">
        <w:tc>
          <w:tcPr>
            <w:tcW w:w="3978" w:type="dxa"/>
            <w:hideMark/>
          </w:tcPr>
          <w:p w:rsidR="003F674F" w:rsidRPr="000A2408" w:rsidRDefault="003F674F" w:rsidP="000A2408">
            <w:pPr>
              <w:autoSpaceDE w:val="0"/>
              <w:autoSpaceDN w:val="0"/>
              <w:adjustRightInd w:val="0"/>
              <w:spacing w:line="360" w:lineRule="auto"/>
              <w:jc w:val="both"/>
              <w:rPr>
                <w:rFonts w:ascii="Times New Roman" w:hAnsi="Times New Roman"/>
                <w:i/>
                <w:color w:val="000000"/>
                <w:sz w:val="24"/>
                <w:szCs w:val="24"/>
              </w:rPr>
            </w:pPr>
            <w:r w:rsidRPr="000A2408">
              <w:rPr>
                <w:rFonts w:ascii="Times New Roman" w:hAnsi="Times New Roman"/>
                <w:i/>
                <w:color w:val="000000"/>
                <w:sz w:val="24"/>
                <w:szCs w:val="24"/>
              </w:rPr>
              <w:t xml:space="preserve">Staphylococcus </w:t>
            </w:r>
            <w:proofErr w:type="spellStart"/>
            <w:r w:rsidRPr="000A2408">
              <w:rPr>
                <w:rFonts w:ascii="Times New Roman" w:hAnsi="Times New Roman"/>
                <w:i/>
                <w:color w:val="000000"/>
                <w:sz w:val="24"/>
                <w:szCs w:val="24"/>
              </w:rPr>
              <w:t>aureus</w:t>
            </w:r>
            <w:proofErr w:type="spellEnd"/>
          </w:p>
        </w:tc>
        <w:tc>
          <w:tcPr>
            <w:tcW w:w="180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11.0</w:t>
            </w:r>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9.00</w:t>
            </w:r>
          </w:p>
        </w:tc>
        <w:tc>
          <w:tcPr>
            <w:tcW w:w="198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13.0</w:t>
            </w:r>
          </w:p>
        </w:tc>
        <w:tc>
          <w:tcPr>
            <w:tcW w:w="207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21.0</w:t>
            </w:r>
          </w:p>
        </w:tc>
      </w:tr>
      <w:tr w:rsidR="003F674F" w:rsidRPr="000A2408" w:rsidTr="00507C07">
        <w:tc>
          <w:tcPr>
            <w:tcW w:w="3978" w:type="dxa"/>
            <w:hideMark/>
          </w:tcPr>
          <w:p w:rsidR="003F674F" w:rsidRPr="000A2408" w:rsidRDefault="003F674F" w:rsidP="000A2408">
            <w:pPr>
              <w:autoSpaceDE w:val="0"/>
              <w:autoSpaceDN w:val="0"/>
              <w:adjustRightInd w:val="0"/>
              <w:spacing w:line="360" w:lineRule="auto"/>
              <w:jc w:val="both"/>
              <w:rPr>
                <w:rFonts w:ascii="Times New Roman" w:hAnsi="Times New Roman"/>
                <w:i/>
                <w:color w:val="000000"/>
                <w:sz w:val="24"/>
                <w:szCs w:val="24"/>
              </w:rPr>
            </w:pPr>
            <w:r w:rsidRPr="000A2408">
              <w:rPr>
                <w:rFonts w:ascii="Times New Roman" w:hAnsi="Times New Roman"/>
                <w:i/>
                <w:color w:val="000000"/>
                <w:sz w:val="24"/>
                <w:szCs w:val="24"/>
              </w:rPr>
              <w:t>Escherichia coil</w:t>
            </w:r>
          </w:p>
        </w:tc>
        <w:tc>
          <w:tcPr>
            <w:tcW w:w="180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24.0</w:t>
            </w:r>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17.0</w:t>
            </w:r>
          </w:p>
        </w:tc>
        <w:tc>
          <w:tcPr>
            <w:tcW w:w="198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18.0</w:t>
            </w:r>
          </w:p>
        </w:tc>
        <w:tc>
          <w:tcPr>
            <w:tcW w:w="207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30.0</w:t>
            </w:r>
          </w:p>
        </w:tc>
      </w:tr>
      <w:tr w:rsidR="003F674F" w:rsidRPr="000A2408" w:rsidTr="00507C07">
        <w:tc>
          <w:tcPr>
            <w:tcW w:w="3978" w:type="dxa"/>
            <w:hideMark/>
          </w:tcPr>
          <w:p w:rsidR="003F674F" w:rsidRPr="000A2408" w:rsidRDefault="003F674F" w:rsidP="000A2408">
            <w:pPr>
              <w:autoSpaceDE w:val="0"/>
              <w:autoSpaceDN w:val="0"/>
              <w:adjustRightInd w:val="0"/>
              <w:spacing w:line="360" w:lineRule="auto"/>
              <w:jc w:val="both"/>
              <w:rPr>
                <w:rFonts w:ascii="Times New Roman" w:hAnsi="Times New Roman"/>
                <w:i/>
                <w:color w:val="000000"/>
                <w:sz w:val="24"/>
                <w:szCs w:val="24"/>
              </w:rPr>
            </w:pPr>
            <w:proofErr w:type="spellStart"/>
            <w:r w:rsidRPr="000A2408">
              <w:rPr>
                <w:rFonts w:ascii="Times New Roman" w:hAnsi="Times New Roman"/>
                <w:i/>
                <w:color w:val="000000"/>
                <w:sz w:val="24"/>
                <w:szCs w:val="24"/>
              </w:rPr>
              <w:t>Citrobacteria</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malonaticus</w:t>
            </w:r>
            <w:proofErr w:type="spellEnd"/>
          </w:p>
        </w:tc>
        <w:tc>
          <w:tcPr>
            <w:tcW w:w="180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0.00</w:t>
            </w:r>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8.0</w:t>
            </w:r>
          </w:p>
        </w:tc>
        <w:tc>
          <w:tcPr>
            <w:tcW w:w="198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12.0</w:t>
            </w:r>
          </w:p>
        </w:tc>
        <w:tc>
          <w:tcPr>
            <w:tcW w:w="207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20.0</w:t>
            </w:r>
          </w:p>
        </w:tc>
      </w:tr>
      <w:tr w:rsidR="003F674F" w:rsidRPr="000A2408" w:rsidTr="00507C07">
        <w:tc>
          <w:tcPr>
            <w:tcW w:w="3978" w:type="dxa"/>
            <w:tcBorders>
              <w:top w:val="nil"/>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i/>
                <w:color w:val="000000"/>
                <w:sz w:val="24"/>
                <w:szCs w:val="24"/>
              </w:rPr>
            </w:pPr>
            <w:proofErr w:type="spellStart"/>
            <w:r w:rsidRPr="000A2408">
              <w:rPr>
                <w:rFonts w:ascii="Times New Roman" w:hAnsi="Times New Roman"/>
                <w:i/>
                <w:color w:val="000000"/>
                <w:sz w:val="24"/>
                <w:szCs w:val="24"/>
              </w:rPr>
              <w:t>Aureobacterium</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flavescens</w:t>
            </w:r>
            <w:proofErr w:type="spellEnd"/>
          </w:p>
        </w:tc>
        <w:tc>
          <w:tcPr>
            <w:tcW w:w="1800" w:type="dxa"/>
            <w:tcBorders>
              <w:top w:val="nil"/>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15.0</w:t>
            </w:r>
          </w:p>
        </w:tc>
        <w:tc>
          <w:tcPr>
            <w:tcW w:w="1890" w:type="dxa"/>
            <w:tcBorders>
              <w:top w:val="nil"/>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19.0</w:t>
            </w:r>
          </w:p>
        </w:tc>
        <w:tc>
          <w:tcPr>
            <w:tcW w:w="1980" w:type="dxa"/>
            <w:tcBorders>
              <w:top w:val="nil"/>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20.0</w:t>
            </w:r>
          </w:p>
        </w:tc>
        <w:tc>
          <w:tcPr>
            <w:tcW w:w="2070" w:type="dxa"/>
            <w:tcBorders>
              <w:top w:val="nil"/>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38.0</w:t>
            </w:r>
          </w:p>
        </w:tc>
      </w:tr>
    </w:tbl>
    <w:p w:rsidR="003F674F" w:rsidRPr="000A2408" w:rsidRDefault="003F674F" w:rsidP="000A2408">
      <w:pPr>
        <w:tabs>
          <w:tab w:val="left" w:pos="142"/>
        </w:tabs>
        <w:spacing w:after="0" w:line="360" w:lineRule="auto"/>
        <w:jc w:val="both"/>
        <w:rPr>
          <w:rFonts w:ascii="Times New Roman" w:hAnsi="Times New Roman"/>
          <w:sz w:val="24"/>
          <w:szCs w:val="24"/>
        </w:rPr>
      </w:pPr>
      <w:r w:rsidRPr="000A2408">
        <w:rPr>
          <w:rFonts w:ascii="Times New Roman" w:hAnsi="Times New Roman"/>
          <w:i/>
          <w:sz w:val="24"/>
          <w:szCs w:val="24"/>
        </w:rPr>
        <w:t xml:space="preserve">OB = </w:t>
      </w:r>
      <w:proofErr w:type="spellStart"/>
      <w:r w:rsidRPr="000A2408">
        <w:rPr>
          <w:rFonts w:ascii="Times New Roman" w:hAnsi="Times New Roman"/>
          <w:i/>
          <w:sz w:val="24"/>
          <w:szCs w:val="24"/>
        </w:rPr>
        <w:t>Ocimum</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basilicum</w:t>
      </w:r>
      <w:proofErr w:type="spellEnd"/>
    </w:p>
    <w:p w:rsidR="003F674F" w:rsidRPr="000A2408" w:rsidRDefault="003F674F" w:rsidP="000A2408">
      <w:pPr>
        <w:tabs>
          <w:tab w:val="left" w:pos="142"/>
        </w:tabs>
        <w:spacing w:after="0" w:line="360" w:lineRule="auto"/>
        <w:jc w:val="both"/>
        <w:rPr>
          <w:rFonts w:ascii="Times New Roman" w:hAnsi="Times New Roman"/>
          <w:sz w:val="24"/>
          <w:szCs w:val="24"/>
        </w:rPr>
      </w:pPr>
      <w:r w:rsidRPr="000A2408">
        <w:rPr>
          <w:rFonts w:ascii="Times New Roman" w:hAnsi="Times New Roman"/>
          <w:i/>
          <w:sz w:val="24"/>
          <w:szCs w:val="24"/>
        </w:rPr>
        <w:t xml:space="preserve"> </w:t>
      </w:r>
      <w:proofErr w:type="spellStart"/>
      <w:r w:rsidRPr="000A2408">
        <w:rPr>
          <w:rFonts w:ascii="Times New Roman" w:hAnsi="Times New Roman"/>
          <w:sz w:val="24"/>
          <w:szCs w:val="24"/>
        </w:rPr>
        <w:t>Tet</w:t>
      </w:r>
      <w:proofErr w:type="spellEnd"/>
      <w:r w:rsidRPr="000A2408">
        <w:rPr>
          <w:rFonts w:ascii="Times New Roman" w:hAnsi="Times New Roman"/>
          <w:sz w:val="24"/>
          <w:szCs w:val="24"/>
        </w:rPr>
        <w:t xml:space="preserve"> = Tetracycline</w:t>
      </w:r>
    </w:p>
    <w:p w:rsidR="003F674F" w:rsidRPr="000A2408" w:rsidRDefault="003F674F" w:rsidP="000A2408">
      <w:pPr>
        <w:spacing w:line="360" w:lineRule="auto"/>
        <w:jc w:val="both"/>
        <w:rPr>
          <w:rFonts w:ascii="Times New Roman" w:hAnsi="Times New Roman"/>
          <w:b/>
          <w:sz w:val="24"/>
          <w:szCs w:val="24"/>
          <w:lang w:val="en-GB"/>
        </w:rPr>
      </w:pPr>
      <w:r w:rsidRPr="000A2408">
        <w:rPr>
          <w:rFonts w:ascii="Times New Roman" w:hAnsi="Times New Roman"/>
          <w:i/>
          <w:sz w:val="24"/>
          <w:szCs w:val="24"/>
        </w:rPr>
        <w:t>MM=</w:t>
      </w:r>
      <w:proofErr w:type="spellStart"/>
      <w:r w:rsidRPr="000A2408">
        <w:rPr>
          <w:rFonts w:ascii="Times New Roman" w:hAnsi="Times New Roman"/>
          <w:i/>
          <w:sz w:val="24"/>
          <w:szCs w:val="24"/>
        </w:rPr>
        <w:t>Monodora</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myristica</w:t>
      </w:r>
      <w:proofErr w:type="spellEnd"/>
    </w:p>
    <w:p w:rsidR="003F674F" w:rsidRPr="000A2408" w:rsidRDefault="003F674F" w:rsidP="000A2408">
      <w:pPr>
        <w:spacing w:line="360" w:lineRule="auto"/>
        <w:jc w:val="both"/>
        <w:rPr>
          <w:rFonts w:ascii="Times New Roman" w:hAnsi="Times New Roman"/>
          <w:b/>
          <w:sz w:val="24"/>
          <w:szCs w:val="24"/>
          <w:lang w:val="en-GB"/>
        </w:rPr>
      </w:pPr>
      <w:r w:rsidRPr="000A2408">
        <w:rPr>
          <w:rFonts w:ascii="Times New Roman" w:hAnsi="Times New Roman"/>
          <w:i/>
          <w:sz w:val="24"/>
          <w:szCs w:val="24"/>
        </w:rPr>
        <w:t xml:space="preserve">LC=Lantana </w:t>
      </w:r>
      <w:proofErr w:type="spellStart"/>
      <w:r w:rsidRPr="000A2408">
        <w:rPr>
          <w:rFonts w:ascii="Times New Roman" w:hAnsi="Times New Roman"/>
          <w:i/>
          <w:sz w:val="24"/>
          <w:szCs w:val="24"/>
        </w:rPr>
        <w:t>camara</w:t>
      </w:r>
      <w:proofErr w:type="spellEnd"/>
      <w:r w:rsidRPr="000A2408">
        <w:rPr>
          <w:rFonts w:ascii="Times New Roman" w:hAnsi="Times New Roman"/>
          <w:i/>
          <w:sz w:val="24"/>
          <w:szCs w:val="24"/>
        </w:rPr>
        <w:t xml:space="preserve"> </w:t>
      </w:r>
    </w:p>
    <w:p w:rsidR="003F674F" w:rsidRPr="000A2408" w:rsidRDefault="003F674F" w:rsidP="000A2408">
      <w:pPr>
        <w:spacing w:line="360" w:lineRule="auto"/>
        <w:jc w:val="both"/>
        <w:rPr>
          <w:rFonts w:ascii="Times New Roman" w:hAnsi="Times New Roman"/>
          <w:b/>
          <w:sz w:val="24"/>
          <w:szCs w:val="24"/>
        </w:rPr>
      </w:pPr>
      <w:r w:rsidRPr="000A2408">
        <w:rPr>
          <w:rFonts w:ascii="Times New Roman" w:hAnsi="Times New Roman"/>
          <w:b/>
          <w:sz w:val="24"/>
          <w:szCs w:val="24"/>
        </w:rPr>
        <w:t xml:space="preserve">Table 13: Zones of inhibition (mm) by essential oils against </w:t>
      </w:r>
      <w:proofErr w:type="spellStart"/>
      <w:r w:rsidRPr="000A2408">
        <w:rPr>
          <w:rFonts w:ascii="Times New Roman" w:hAnsi="Times New Roman"/>
          <w:b/>
          <w:sz w:val="24"/>
          <w:szCs w:val="24"/>
        </w:rPr>
        <w:t>against</w:t>
      </w:r>
      <w:proofErr w:type="spellEnd"/>
      <w:r w:rsidRPr="000A2408">
        <w:rPr>
          <w:rFonts w:ascii="Times New Roman" w:hAnsi="Times New Roman"/>
          <w:b/>
          <w:sz w:val="24"/>
          <w:szCs w:val="24"/>
        </w:rPr>
        <w:t xml:space="preserve"> some fungi organisms</w:t>
      </w:r>
    </w:p>
    <w:tbl>
      <w:tblPr>
        <w:tblW w:w="0" w:type="auto"/>
        <w:tblLook w:val="04A0"/>
      </w:tblPr>
      <w:tblGrid>
        <w:gridCol w:w="3565"/>
        <w:gridCol w:w="1654"/>
        <w:gridCol w:w="1654"/>
        <w:gridCol w:w="1654"/>
        <w:gridCol w:w="1794"/>
      </w:tblGrid>
      <w:tr w:rsidR="003F674F" w:rsidRPr="000A2408" w:rsidTr="00507C07">
        <w:tc>
          <w:tcPr>
            <w:tcW w:w="3978" w:type="dxa"/>
            <w:tcBorders>
              <w:top w:val="single" w:sz="4" w:space="0" w:color="auto"/>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Name of organism</w:t>
            </w:r>
          </w:p>
        </w:tc>
        <w:tc>
          <w:tcPr>
            <w:tcW w:w="1890" w:type="dxa"/>
            <w:tcBorders>
              <w:top w:val="single" w:sz="4" w:space="0" w:color="auto"/>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i/>
                <w:color w:val="000000"/>
                <w:sz w:val="24"/>
                <w:szCs w:val="24"/>
              </w:rPr>
              <w:t>LC</w:t>
            </w:r>
          </w:p>
        </w:tc>
        <w:tc>
          <w:tcPr>
            <w:tcW w:w="1890" w:type="dxa"/>
            <w:tcBorders>
              <w:top w:val="single" w:sz="4" w:space="0" w:color="auto"/>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i/>
                <w:color w:val="000000"/>
                <w:sz w:val="24"/>
                <w:szCs w:val="24"/>
              </w:rPr>
              <w:t>MM</w:t>
            </w:r>
          </w:p>
        </w:tc>
        <w:tc>
          <w:tcPr>
            <w:tcW w:w="1890" w:type="dxa"/>
            <w:tcBorders>
              <w:top w:val="single" w:sz="4" w:space="0" w:color="auto"/>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i/>
                <w:color w:val="000000"/>
                <w:sz w:val="24"/>
                <w:szCs w:val="24"/>
              </w:rPr>
              <w:t>OB</w:t>
            </w:r>
            <w:r w:rsidRPr="000A2408">
              <w:rPr>
                <w:rFonts w:ascii="Times New Roman" w:hAnsi="Times New Roman"/>
                <w:color w:val="000000"/>
                <w:sz w:val="24"/>
                <w:szCs w:val="24"/>
              </w:rPr>
              <w:t xml:space="preserve"> </w:t>
            </w:r>
          </w:p>
        </w:tc>
        <w:tc>
          <w:tcPr>
            <w:tcW w:w="2070" w:type="dxa"/>
            <w:tcBorders>
              <w:top w:val="single" w:sz="4" w:space="0" w:color="auto"/>
              <w:left w:val="nil"/>
              <w:bottom w:val="single" w:sz="4" w:space="0" w:color="auto"/>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proofErr w:type="spellStart"/>
            <w:r w:rsidRPr="000A2408">
              <w:rPr>
                <w:rFonts w:ascii="Times New Roman" w:hAnsi="Times New Roman"/>
                <w:color w:val="000000"/>
                <w:sz w:val="24"/>
                <w:szCs w:val="24"/>
              </w:rPr>
              <w:t>Nys</w:t>
            </w:r>
            <w:proofErr w:type="spellEnd"/>
          </w:p>
        </w:tc>
      </w:tr>
      <w:tr w:rsidR="003F674F" w:rsidRPr="000A2408" w:rsidTr="00507C07">
        <w:tc>
          <w:tcPr>
            <w:tcW w:w="3978"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i/>
                <w:color w:val="000000"/>
                <w:sz w:val="24"/>
                <w:szCs w:val="24"/>
              </w:rPr>
            </w:pPr>
            <w:proofErr w:type="spellStart"/>
            <w:r w:rsidRPr="000A2408">
              <w:rPr>
                <w:rFonts w:ascii="Times New Roman" w:hAnsi="Times New Roman"/>
                <w:i/>
                <w:color w:val="000000"/>
                <w:sz w:val="24"/>
                <w:szCs w:val="24"/>
              </w:rPr>
              <w:t>Aspergillus</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flavus</w:t>
            </w:r>
            <w:proofErr w:type="spellEnd"/>
          </w:p>
        </w:tc>
        <w:tc>
          <w:tcPr>
            <w:tcW w:w="1890"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20.0</w:t>
            </w:r>
          </w:p>
        </w:tc>
        <w:tc>
          <w:tcPr>
            <w:tcW w:w="1890"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21.0</w:t>
            </w:r>
          </w:p>
        </w:tc>
        <w:tc>
          <w:tcPr>
            <w:tcW w:w="1890"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23.0</w:t>
            </w:r>
          </w:p>
        </w:tc>
        <w:tc>
          <w:tcPr>
            <w:tcW w:w="2070" w:type="dxa"/>
            <w:tcBorders>
              <w:top w:val="single" w:sz="4" w:space="0" w:color="auto"/>
              <w:left w:val="nil"/>
              <w:bottom w:val="nil"/>
              <w:right w:val="nil"/>
            </w:tcBorders>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24</w:t>
            </w:r>
          </w:p>
        </w:tc>
      </w:tr>
      <w:tr w:rsidR="003F674F" w:rsidRPr="000A2408" w:rsidTr="00507C07">
        <w:tc>
          <w:tcPr>
            <w:tcW w:w="3978" w:type="dxa"/>
            <w:hideMark/>
          </w:tcPr>
          <w:p w:rsidR="003F674F" w:rsidRPr="000A2408" w:rsidRDefault="003F674F" w:rsidP="000A2408">
            <w:pPr>
              <w:autoSpaceDE w:val="0"/>
              <w:autoSpaceDN w:val="0"/>
              <w:adjustRightInd w:val="0"/>
              <w:spacing w:line="360" w:lineRule="auto"/>
              <w:jc w:val="both"/>
              <w:rPr>
                <w:rFonts w:ascii="Times New Roman" w:hAnsi="Times New Roman"/>
                <w:i/>
                <w:color w:val="000000"/>
                <w:sz w:val="24"/>
                <w:szCs w:val="24"/>
              </w:rPr>
            </w:pPr>
            <w:r w:rsidRPr="000A2408">
              <w:rPr>
                <w:rFonts w:ascii="Times New Roman" w:hAnsi="Times New Roman"/>
                <w:i/>
                <w:color w:val="000000"/>
                <w:sz w:val="24"/>
                <w:szCs w:val="24"/>
              </w:rPr>
              <w:t xml:space="preserve">Candida </w:t>
            </w:r>
            <w:proofErr w:type="spellStart"/>
            <w:r w:rsidRPr="000A2408">
              <w:rPr>
                <w:rFonts w:ascii="Times New Roman" w:hAnsi="Times New Roman"/>
                <w:i/>
                <w:color w:val="000000"/>
                <w:sz w:val="24"/>
                <w:szCs w:val="24"/>
              </w:rPr>
              <w:t>tropicalis</w:t>
            </w:r>
            <w:proofErr w:type="spellEnd"/>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14.0</w:t>
            </w:r>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18.0</w:t>
            </w:r>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20.0</w:t>
            </w:r>
          </w:p>
        </w:tc>
        <w:tc>
          <w:tcPr>
            <w:tcW w:w="207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26</w:t>
            </w:r>
          </w:p>
        </w:tc>
      </w:tr>
      <w:tr w:rsidR="003F674F" w:rsidRPr="000A2408" w:rsidTr="00507C07">
        <w:tc>
          <w:tcPr>
            <w:tcW w:w="3978" w:type="dxa"/>
            <w:hideMark/>
          </w:tcPr>
          <w:p w:rsidR="003F674F" w:rsidRPr="000A2408" w:rsidRDefault="003F674F" w:rsidP="000A2408">
            <w:pPr>
              <w:autoSpaceDE w:val="0"/>
              <w:autoSpaceDN w:val="0"/>
              <w:adjustRightInd w:val="0"/>
              <w:spacing w:line="360" w:lineRule="auto"/>
              <w:jc w:val="both"/>
              <w:rPr>
                <w:rFonts w:ascii="Times New Roman" w:hAnsi="Times New Roman"/>
                <w:i/>
                <w:color w:val="000000"/>
                <w:sz w:val="24"/>
                <w:szCs w:val="24"/>
              </w:rPr>
            </w:pPr>
            <w:r w:rsidRPr="000A2408">
              <w:rPr>
                <w:rFonts w:ascii="Times New Roman" w:hAnsi="Times New Roman"/>
                <w:i/>
                <w:color w:val="000000"/>
                <w:sz w:val="24"/>
                <w:szCs w:val="24"/>
              </w:rPr>
              <w:t xml:space="preserve">Candida </w:t>
            </w:r>
            <w:proofErr w:type="spellStart"/>
            <w:r w:rsidRPr="000A2408">
              <w:rPr>
                <w:rFonts w:ascii="Times New Roman" w:hAnsi="Times New Roman"/>
                <w:i/>
                <w:color w:val="000000"/>
                <w:sz w:val="24"/>
                <w:szCs w:val="24"/>
              </w:rPr>
              <w:t>albicans</w:t>
            </w:r>
            <w:proofErr w:type="spellEnd"/>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18.0</w:t>
            </w:r>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20.0</w:t>
            </w:r>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21.0</w:t>
            </w:r>
          </w:p>
        </w:tc>
        <w:tc>
          <w:tcPr>
            <w:tcW w:w="207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24</w:t>
            </w:r>
          </w:p>
        </w:tc>
      </w:tr>
      <w:tr w:rsidR="003F674F" w:rsidRPr="000A2408" w:rsidTr="00507C07">
        <w:tc>
          <w:tcPr>
            <w:tcW w:w="3978" w:type="dxa"/>
            <w:hideMark/>
          </w:tcPr>
          <w:p w:rsidR="003F674F" w:rsidRPr="000A2408" w:rsidRDefault="003F674F" w:rsidP="000A2408">
            <w:pPr>
              <w:autoSpaceDE w:val="0"/>
              <w:autoSpaceDN w:val="0"/>
              <w:adjustRightInd w:val="0"/>
              <w:spacing w:line="360" w:lineRule="auto"/>
              <w:jc w:val="both"/>
              <w:rPr>
                <w:rFonts w:ascii="Times New Roman" w:hAnsi="Times New Roman"/>
                <w:i/>
                <w:color w:val="000000"/>
                <w:sz w:val="24"/>
                <w:szCs w:val="24"/>
              </w:rPr>
            </w:pPr>
            <w:proofErr w:type="spellStart"/>
            <w:r w:rsidRPr="000A2408">
              <w:rPr>
                <w:rFonts w:ascii="Times New Roman" w:hAnsi="Times New Roman"/>
                <w:i/>
                <w:color w:val="000000"/>
                <w:sz w:val="24"/>
                <w:szCs w:val="24"/>
              </w:rPr>
              <w:t>Rhyzopus</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stolonifer</w:t>
            </w:r>
            <w:proofErr w:type="spellEnd"/>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22.0</w:t>
            </w:r>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24.0</w:t>
            </w:r>
          </w:p>
        </w:tc>
        <w:tc>
          <w:tcPr>
            <w:tcW w:w="189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26.0</w:t>
            </w:r>
          </w:p>
        </w:tc>
        <w:tc>
          <w:tcPr>
            <w:tcW w:w="2070" w:type="dxa"/>
            <w:hideMark/>
          </w:tcPr>
          <w:p w:rsidR="003F674F" w:rsidRPr="000A2408" w:rsidRDefault="003F674F" w:rsidP="000A2408">
            <w:pPr>
              <w:autoSpaceDE w:val="0"/>
              <w:autoSpaceDN w:val="0"/>
              <w:adjustRightInd w:val="0"/>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28</w:t>
            </w:r>
          </w:p>
        </w:tc>
      </w:tr>
      <w:tr w:rsidR="003F674F" w:rsidRPr="000A2408" w:rsidTr="00507C07">
        <w:tc>
          <w:tcPr>
            <w:tcW w:w="3978" w:type="dxa"/>
          </w:tcPr>
          <w:p w:rsidR="003F674F" w:rsidRPr="000A2408" w:rsidRDefault="00371725" w:rsidP="000A2408">
            <w:pPr>
              <w:spacing w:after="0" w:line="360" w:lineRule="auto"/>
              <w:jc w:val="both"/>
              <w:rPr>
                <w:rFonts w:ascii="Times New Roman" w:hAnsi="Times New Roman"/>
                <w:i/>
                <w:sz w:val="24"/>
                <w:szCs w:val="24"/>
                <w:lang w:val="en-GB"/>
              </w:rPr>
            </w:pPr>
            <w:r w:rsidRPr="00371725">
              <w:rPr>
                <w:rFonts w:ascii="Times New Roman" w:hAnsi="Times New Roman"/>
                <w:i/>
                <w:noProof/>
                <w:color w:val="000000" w:themeColor="text1"/>
                <w:sz w:val="24"/>
                <w:szCs w:val="24"/>
              </w:rPr>
              <w:pict>
                <v:shape id="_x0000_s1044" type="#_x0000_t32" style="position:absolute;left:0;text-align:left;margin-left:2.2pt;margin-top:12.8pt;width:588pt;height:5.45pt;flip:y;z-index:251662336;mso-position-horizontal-relative:text;mso-position-vertical-relative:text" o:connectortype="straight"/>
              </w:pict>
            </w:r>
            <w:proofErr w:type="spellStart"/>
            <w:r w:rsidR="003F674F" w:rsidRPr="000A2408">
              <w:rPr>
                <w:rFonts w:ascii="Times New Roman" w:hAnsi="Times New Roman"/>
                <w:i/>
                <w:sz w:val="24"/>
                <w:szCs w:val="24"/>
                <w:lang w:val="en-GB"/>
              </w:rPr>
              <w:t>Fusarium</w:t>
            </w:r>
            <w:proofErr w:type="spellEnd"/>
            <w:r w:rsidR="003F674F" w:rsidRPr="000A2408">
              <w:rPr>
                <w:rFonts w:ascii="Times New Roman" w:hAnsi="Times New Roman"/>
                <w:i/>
                <w:sz w:val="24"/>
                <w:szCs w:val="24"/>
                <w:lang w:val="en-GB"/>
              </w:rPr>
              <w:t xml:space="preserve"> </w:t>
            </w:r>
            <w:proofErr w:type="spellStart"/>
            <w:r w:rsidR="003F674F" w:rsidRPr="000A2408">
              <w:rPr>
                <w:rFonts w:ascii="Times New Roman" w:hAnsi="Times New Roman"/>
                <w:i/>
                <w:sz w:val="24"/>
                <w:szCs w:val="24"/>
                <w:lang w:val="en-GB"/>
              </w:rPr>
              <w:t>solani</w:t>
            </w:r>
            <w:proofErr w:type="spellEnd"/>
          </w:p>
          <w:p w:rsidR="003F674F" w:rsidRPr="000A2408" w:rsidRDefault="003F674F" w:rsidP="000A2408">
            <w:pPr>
              <w:tabs>
                <w:tab w:val="left" w:pos="142"/>
              </w:tabs>
              <w:spacing w:after="0" w:line="360" w:lineRule="auto"/>
              <w:jc w:val="both"/>
              <w:rPr>
                <w:rFonts w:ascii="Times New Roman" w:hAnsi="Times New Roman"/>
                <w:i/>
                <w:sz w:val="24"/>
                <w:szCs w:val="24"/>
              </w:rPr>
            </w:pPr>
          </w:p>
          <w:p w:rsidR="003F674F" w:rsidRPr="000A2408" w:rsidRDefault="003F674F" w:rsidP="000A2408">
            <w:pPr>
              <w:tabs>
                <w:tab w:val="left" w:pos="142"/>
              </w:tabs>
              <w:spacing w:after="0" w:line="360" w:lineRule="auto"/>
              <w:jc w:val="both"/>
              <w:rPr>
                <w:rFonts w:ascii="Times New Roman" w:hAnsi="Times New Roman"/>
                <w:sz w:val="24"/>
                <w:szCs w:val="24"/>
              </w:rPr>
            </w:pPr>
            <w:r w:rsidRPr="000A2408">
              <w:rPr>
                <w:rFonts w:ascii="Times New Roman" w:hAnsi="Times New Roman"/>
                <w:i/>
                <w:sz w:val="24"/>
                <w:szCs w:val="24"/>
              </w:rPr>
              <w:t xml:space="preserve">OB = </w:t>
            </w:r>
            <w:proofErr w:type="spellStart"/>
            <w:r w:rsidRPr="000A2408">
              <w:rPr>
                <w:rFonts w:ascii="Times New Roman" w:hAnsi="Times New Roman"/>
                <w:i/>
                <w:sz w:val="24"/>
                <w:szCs w:val="24"/>
              </w:rPr>
              <w:t>Ocimum</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basilicum</w:t>
            </w:r>
            <w:proofErr w:type="spellEnd"/>
          </w:p>
          <w:p w:rsidR="003F674F" w:rsidRPr="000A2408" w:rsidRDefault="003F674F" w:rsidP="000A2408">
            <w:pPr>
              <w:tabs>
                <w:tab w:val="left" w:pos="142"/>
              </w:tabs>
              <w:spacing w:after="0" w:line="360" w:lineRule="auto"/>
              <w:jc w:val="both"/>
              <w:rPr>
                <w:rFonts w:ascii="Times New Roman" w:hAnsi="Times New Roman"/>
                <w:sz w:val="24"/>
                <w:szCs w:val="24"/>
              </w:rPr>
            </w:pPr>
            <w:r w:rsidRPr="000A2408">
              <w:rPr>
                <w:rFonts w:ascii="Times New Roman" w:hAnsi="Times New Roman"/>
                <w:i/>
                <w:sz w:val="24"/>
                <w:szCs w:val="24"/>
              </w:rPr>
              <w:t xml:space="preserve"> </w:t>
            </w:r>
            <w:proofErr w:type="spellStart"/>
            <w:r w:rsidRPr="000A2408">
              <w:rPr>
                <w:rFonts w:ascii="Times New Roman" w:hAnsi="Times New Roman"/>
                <w:sz w:val="24"/>
                <w:szCs w:val="24"/>
              </w:rPr>
              <w:t>Nys</w:t>
            </w:r>
            <w:proofErr w:type="spellEnd"/>
            <w:r w:rsidRPr="000A2408">
              <w:rPr>
                <w:rFonts w:ascii="Times New Roman" w:hAnsi="Times New Roman"/>
                <w:sz w:val="24"/>
                <w:szCs w:val="24"/>
              </w:rPr>
              <w:t xml:space="preserve"> = </w:t>
            </w:r>
            <w:proofErr w:type="spellStart"/>
            <w:r w:rsidRPr="000A2408">
              <w:rPr>
                <w:rFonts w:ascii="Times New Roman" w:hAnsi="Times New Roman"/>
                <w:sz w:val="24"/>
                <w:szCs w:val="24"/>
              </w:rPr>
              <w:t>Nystatin</w:t>
            </w:r>
            <w:proofErr w:type="spellEnd"/>
          </w:p>
          <w:p w:rsidR="003F674F" w:rsidRPr="000A2408" w:rsidRDefault="003F674F" w:rsidP="000A2408">
            <w:pPr>
              <w:spacing w:after="0" w:line="360" w:lineRule="auto"/>
              <w:jc w:val="both"/>
              <w:rPr>
                <w:rFonts w:ascii="Times New Roman" w:hAnsi="Times New Roman"/>
                <w:b/>
                <w:sz w:val="24"/>
                <w:szCs w:val="24"/>
                <w:lang w:val="en-GB"/>
              </w:rPr>
            </w:pPr>
            <w:r w:rsidRPr="000A2408">
              <w:rPr>
                <w:rFonts w:ascii="Times New Roman" w:hAnsi="Times New Roman"/>
                <w:i/>
                <w:sz w:val="24"/>
                <w:szCs w:val="24"/>
              </w:rPr>
              <w:t>MM=</w:t>
            </w:r>
            <w:proofErr w:type="spellStart"/>
            <w:r w:rsidRPr="000A2408">
              <w:rPr>
                <w:rFonts w:ascii="Times New Roman" w:hAnsi="Times New Roman"/>
                <w:i/>
                <w:sz w:val="24"/>
                <w:szCs w:val="24"/>
              </w:rPr>
              <w:t>Monodora</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myristica</w:t>
            </w:r>
            <w:proofErr w:type="spellEnd"/>
          </w:p>
          <w:p w:rsidR="003F674F" w:rsidRPr="000A2408" w:rsidRDefault="003F674F" w:rsidP="000A2408">
            <w:pPr>
              <w:spacing w:after="0" w:line="360" w:lineRule="auto"/>
              <w:jc w:val="both"/>
              <w:rPr>
                <w:rFonts w:ascii="Times New Roman" w:hAnsi="Times New Roman"/>
                <w:b/>
                <w:sz w:val="24"/>
                <w:szCs w:val="24"/>
                <w:lang w:val="en-GB"/>
              </w:rPr>
            </w:pPr>
            <w:r w:rsidRPr="000A2408">
              <w:rPr>
                <w:rFonts w:ascii="Times New Roman" w:hAnsi="Times New Roman"/>
                <w:i/>
                <w:sz w:val="24"/>
                <w:szCs w:val="24"/>
              </w:rPr>
              <w:t xml:space="preserve">LC=Lantana </w:t>
            </w:r>
            <w:proofErr w:type="spellStart"/>
            <w:r w:rsidRPr="000A2408">
              <w:rPr>
                <w:rFonts w:ascii="Times New Roman" w:hAnsi="Times New Roman"/>
                <w:i/>
                <w:sz w:val="24"/>
                <w:szCs w:val="24"/>
              </w:rPr>
              <w:t>camara</w:t>
            </w:r>
            <w:proofErr w:type="spellEnd"/>
          </w:p>
        </w:tc>
        <w:tc>
          <w:tcPr>
            <w:tcW w:w="1890" w:type="dxa"/>
            <w:hideMark/>
          </w:tcPr>
          <w:p w:rsidR="003F674F" w:rsidRPr="000A2408" w:rsidRDefault="003F674F" w:rsidP="000A2408">
            <w:pPr>
              <w:autoSpaceDE w:val="0"/>
              <w:autoSpaceDN w:val="0"/>
              <w:adjustRightInd w:val="0"/>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15</w:t>
            </w:r>
          </w:p>
        </w:tc>
        <w:tc>
          <w:tcPr>
            <w:tcW w:w="1890" w:type="dxa"/>
            <w:hideMark/>
          </w:tcPr>
          <w:p w:rsidR="003F674F" w:rsidRPr="000A2408" w:rsidRDefault="003F674F" w:rsidP="000A2408">
            <w:pPr>
              <w:autoSpaceDE w:val="0"/>
              <w:autoSpaceDN w:val="0"/>
              <w:adjustRightInd w:val="0"/>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17</w:t>
            </w:r>
          </w:p>
        </w:tc>
        <w:tc>
          <w:tcPr>
            <w:tcW w:w="1890" w:type="dxa"/>
            <w:hideMark/>
          </w:tcPr>
          <w:p w:rsidR="003F674F" w:rsidRPr="000A2408" w:rsidRDefault="003F674F" w:rsidP="000A2408">
            <w:pPr>
              <w:autoSpaceDE w:val="0"/>
              <w:autoSpaceDN w:val="0"/>
              <w:adjustRightInd w:val="0"/>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21</w:t>
            </w:r>
          </w:p>
        </w:tc>
        <w:tc>
          <w:tcPr>
            <w:tcW w:w="2070" w:type="dxa"/>
            <w:hideMark/>
          </w:tcPr>
          <w:p w:rsidR="003F674F" w:rsidRPr="000A2408" w:rsidRDefault="003F674F" w:rsidP="000A2408">
            <w:pPr>
              <w:autoSpaceDE w:val="0"/>
              <w:autoSpaceDN w:val="0"/>
              <w:adjustRightInd w:val="0"/>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23</w:t>
            </w:r>
          </w:p>
        </w:tc>
      </w:tr>
    </w:tbl>
    <w:p w:rsidR="003F674F" w:rsidRPr="000A2408" w:rsidRDefault="003F674F" w:rsidP="000A2408">
      <w:pPr>
        <w:pStyle w:val="Heading1"/>
        <w:tabs>
          <w:tab w:val="center" w:pos="4680"/>
        </w:tabs>
        <w:spacing w:after="0" w:line="360" w:lineRule="auto"/>
        <w:jc w:val="both"/>
        <w:rPr>
          <w:rFonts w:ascii="Times New Roman" w:hAnsi="Times New Roman"/>
          <w:sz w:val="24"/>
          <w:szCs w:val="24"/>
        </w:rPr>
      </w:pPr>
      <w:bookmarkStart w:id="15" w:name="_Toc534715613"/>
      <w:r w:rsidRPr="000A2408">
        <w:rPr>
          <w:rFonts w:ascii="Times New Roman" w:hAnsi="Times New Roman"/>
          <w:sz w:val="24"/>
          <w:szCs w:val="24"/>
        </w:rPr>
        <w:lastRenderedPageBreak/>
        <w:t>DISCUSSION</w:t>
      </w:r>
      <w:bookmarkEnd w:id="15"/>
      <w:r w:rsidRPr="000A2408">
        <w:rPr>
          <w:rFonts w:ascii="Times New Roman" w:hAnsi="Times New Roman"/>
          <w:sz w:val="24"/>
          <w:szCs w:val="24"/>
        </w:rPr>
        <w:tab/>
      </w:r>
    </w:p>
    <w:p w:rsidR="003F674F" w:rsidRPr="000A2408" w:rsidRDefault="003F674F" w:rsidP="000A2408">
      <w:pPr>
        <w:tabs>
          <w:tab w:val="left" w:pos="4395"/>
        </w:tabs>
        <w:autoSpaceDE w:val="0"/>
        <w:autoSpaceDN w:val="0"/>
        <w:adjustRightInd w:val="0"/>
        <w:spacing w:after="0" w:line="360" w:lineRule="auto"/>
        <w:jc w:val="both"/>
        <w:rPr>
          <w:rFonts w:ascii="Times New Roman" w:hAnsi="Times New Roman"/>
          <w:sz w:val="24"/>
          <w:szCs w:val="24"/>
        </w:rPr>
      </w:pPr>
      <w:r w:rsidRPr="000A2408">
        <w:rPr>
          <w:rFonts w:ascii="Times New Roman" w:hAnsi="Times New Roman"/>
          <w:sz w:val="24"/>
          <w:szCs w:val="24"/>
        </w:rPr>
        <w:t xml:space="preserve">From Table 1, the highest oil yield was observed in </w:t>
      </w:r>
      <w:proofErr w:type="spellStart"/>
      <w:r w:rsidRPr="000A2408">
        <w:rPr>
          <w:rFonts w:ascii="Times New Roman" w:hAnsi="Times New Roman"/>
          <w:i/>
          <w:sz w:val="24"/>
          <w:szCs w:val="24"/>
        </w:rPr>
        <w:t>Monodora</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myristica</w:t>
      </w:r>
      <w:proofErr w:type="spellEnd"/>
      <w:r w:rsidRPr="000A2408">
        <w:rPr>
          <w:rFonts w:ascii="Times New Roman" w:hAnsi="Times New Roman"/>
          <w:sz w:val="24"/>
          <w:szCs w:val="24"/>
        </w:rPr>
        <w:t xml:space="preserve"> with 2.6 ml per kilogram weight of the seed and the least was found in </w:t>
      </w:r>
      <w:r w:rsidRPr="000A2408">
        <w:rPr>
          <w:rFonts w:ascii="Times New Roman" w:hAnsi="Times New Roman"/>
          <w:i/>
          <w:sz w:val="24"/>
          <w:szCs w:val="24"/>
        </w:rPr>
        <w:t xml:space="preserve">Lantana </w:t>
      </w:r>
      <w:proofErr w:type="spellStart"/>
      <w:r w:rsidRPr="000A2408">
        <w:rPr>
          <w:rFonts w:ascii="Times New Roman" w:hAnsi="Times New Roman"/>
          <w:i/>
          <w:sz w:val="24"/>
          <w:szCs w:val="24"/>
        </w:rPr>
        <w:t>camara</w:t>
      </w:r>
      <w:proofErr w:type="spellEnd"/>
      <w:r w:rsidR="00D61567" w:rsidRPr="000A2408">
        <w:rPr>
          <w:rFonts w:ascii="Times New Roman" w:hAnsi="Times New Roman"/>
          <w:sz w:val="24"/>
          <w:szCs w:val="24"/>
        </w:rPr>
        <w:t xml:space="preserve"> with 0.25 ml per kilogram. </w:t>
      </w:r>
      <w:r w:rsidRPr="000A2408">
        <w:rPr>
          <w:rFonts w:ascii="Times New Roman" w:hAnsi="Times New Roman"/>
          <w:sz w:val="24"/>
          <w:szCs w:val="24"/>
        </w:rPr>
        <w:t xml:space="preserve">The </w:t>
      </w:r>
      <w:proofErr w:type="spellStart"/>
      <w:r w:rsidRPr="000A2408">
        <w:rPr>
          <w:rFonts w:ascii="Times New Roman" w:hAnsi="Times New Roman"/>
          <w:sz w:val="24"/>
          <w:szCs w:val="24"/>
        </w:rPr>
        <w:t>colour</w:t>
      </w:r>
      <w:proofErr w:type="spellEnd"/>
      <w:r w:rsidRPr="000A2408">
        <w:rPr>
          <w:rFonts w:ascii="Times New Roman" w:hAnsi="Times New Roman"/>
          <w:sz w:val="24"/>
          <w:szCs w:val="24"/>
        </w:rPr>
        <w:t xml:space="preserve"> of MM was </w:t>
      </w:r>
      <w:proofErr w:type="spellStart"/>
      <w:proofErr w:type="gramStart"/>
      <w:r w:rsidRPr="000A2408">
        <w:rPr>
          <w:rFonts w:ascii="Times New Roman" w:hAnsi="Times New Roman"/>
          <w:sz w:val="24"/>
          <w:szCs w:val="24"/>
        </w:rPr>
        <w:t>colourless</w:t>
      </w:r>
      <w:proofErr w:type="spellEnd"/>
      <w:r w:rsidRPr="000A2408">
        <w:rPr>
          <w:rFonts w:ascii="Times New Roman" w:hAnsi="Times New Roman"/>
          <w:sz w:val="24"/>
          <w:szCs w:val="24"/>
        </w:rPr>
        <w:t>,</w:t>
      </w:r>
      <w:proofErr w:type="gramEnd"/>
      <w:r w:rsidRPr="000A2408">
        <w:rPr>
          <w:rFonts w:ascii="Times New Roman" w:hAnsi="Times New Roman"/>
          <w:sz w:val="24"/>
          <w:szCs w:val="24"/>
        </w:rPr>
        <w:t xml:space="preserve"> LC </w:t>
      </w:r>
      <w:proofErr w:type="spellStart"/>
      <w:r w:rsidRPr="000A2408">
        <w:rPr>
          <w:rFonts w:ascii="Times New Roman" w:hAnsi="Times New Roman"/>
          <w:sz w:val="24"/>
          <w:szCs w:val="24"/>
        </w:rPr>
        <w:t>colour</w:t>
      </w:r>
      <w:proofErr w:type="spellEnd"/>
      <w:r w:rsidRPr="000A2408">
        <w:rPr>
          <w:rFonts w:ascii="Times New Roman" w:hAnsi="Times New Roman"/>
          <w:sz w:val="24"/>
          <w:szCs w:val="24"/>
        </w:rPr>
        <w:t xml:space="preserve"> was pale</w:t>
      </w:r>
      <w:r w:rsidR="00154C9D" w:rsidRPr="000A2408">
        <w:rPr>
          <w:rFonts w:ascii="Times New Roman" w:hAnsi="Times New Roman"/>
          <w:sz w:val="24"/>
          <w:szCs w:val="24"/>
        </w:rPr>
        <w:t xml:space="preserve"> yellow while OB was </w:t>
      </w:r>
      <w:proofErr w:type="spellStart"/>
      <w:r w:rsidR="00154C9D" w:rsidRPr="000A2408">
        <w:rPr>
          <w:rFonts w:ascii="Times New Roman" w:hAnsi="Times New Roman"/>
          <w:sz w:val="24"/>
          <w:szCs w:val="24"/>
        </w:rPr>
        <w:t>colourless</w:t>
      </w:r>
      <w:proofErr w:type="spellEnd"/>
      <w:r w:rsidR="00154C9D" w:rsidRPr="000A2408">
        <w:rPr>
          <w:rFonts w:ascii="Times New Roman" w:hAnsi="Times New Roman"/>
          <w:sz w:val="24"/>
          <w:szCs w:val="24"/>
        </w:rPr>
        <w:t xml:space="preserve">. </w:t>
      </w:r>
      <w:r w:rsidRPr="000A2408">
        <w:rPr>
          <w:rFonts w:ascii="Times New Roman" w:hAnsi="Times New Roman"/>
          <w:sz w:val="24"/>
          <w:szCs w:val="24"/>
        </w:rPr>
        <w:t xml:space="preserve">MM was used locally in the treatment of </w:t>
      </w:r>
      <w:proofErr w:type="spellStart"/>
      <w:r w:rsidRPr="000A2408">
        <w:rPr>
          <w:rFonts w:ascii="Times New Roman" w:hAnsi="Times New Roman"/>
          <w:sz w:val="24"/>
          <w:szCs w:val="24"/>
        </w:rPr>
        <w:t>hypertention</w:t>
      </w:r>
      <w:proofErr w:type="spellEnd"/>
      <w:r w:rsidRPr="000A2408">
        <w:rPr>
          <w:rFonts w:ascii="Times New Roman" w:hAnsi="Times New Roman"/>
          <w:sz w:val="24"/>
          <w:szCs w:val="24"/>
        </w:rPr>
        <w:t xml:space="preserve">, LC was used locally in the treatment of fever and OC was used locally in treatment of cancer. In this </w:t>
      </w:r>
      <w:r w:rsidR="00154C9D" w:rsidRPr="000A2408">
        <w:rPr>
          <w:rFonts w:ascii="Times New Roman" w:hAnsi="Times New Roman"/>
          <w:sz w:val="24"/>
          <w:szCs w:val="24"/>
        </w:rPr>
        <w:t xml:space="preserve">present </w:t>
      </w:r>
      <w:r w:rsidRPr="000A2408">
        <w:rPr>
          <w:rFonts w:ascii="Times New Roman" w:hAnsi="Times New Roman"/>
          <w:sz w:val="24"/>
          <w:szCs w:val="24"/>
        </w:rPr>
        <w:t>study these plant oils was used as pesticides.</w:t>
      </w:r>
    </w:p>
    <w:p w:rsidR="003F674F" w:rsidRPr="000A2408" w:rsidRDefault="003F674F" w:rsidP="000A2408">
      <w:pPr>
        <w:tabs>
          <w:tab w:val="left" w:pos="4395"/>
        </w:tabs>
        <w:autoSpaceDE w:val="0"/>
        <w:autoSpaceDN w:val="0"/>
        <w:adjustRightInd w:val="0"/>
        <w:spacing w:after="0" w:line="360" w:lineRule="auto"/>
        <w:jc w:val="both"/>
        <w:rPr>
          <w:rFonts w:ascii="Times New Roman" w:hAnsi="Times New Roman"/>
          <w:b/>
          <w:sz w:val="24"/>
          <w:szCs w:val="24"/>
        </w:rPr>
      </w:pPr>
      <w:r w:rsidRPr="000A2408">
        <w:rPr>
          <w:rFonts w:ascii="Times New Roman" w:hAnsi="Times New Roman"/>
          <w:b/>
          <w:sz w:val="24"/>
          <w:szCs w:val="24"/>
        </w:rPr>
        <w:t>CHEMICAL COMPOSITION</w:t>
      </w:r>
    </w:p>
    <w:p w:rsidR="003F674F" w:rsidRPr="000A2408" w:rsidRDefault="003F674F" w:rsidP="000A2408">
      <w:pPr>
        <w:autoSpaceDE w:val="0"/>
        <w:autoSpaceDN w:val="0"/>
        <w:adjustRightInd w:val="0"/>
        <w:spacing w:after="0" w:line="360" w:lineRule="auto"/>
        <w:jc w:val="both"/>
        <w:rPr>
          <w:rFonts w:ascii="Times New Roman" w:hAnsi="Times New Roman"/>
          <w:i/>
          <w:sz w:val="24"/>
          <w:szCs w:val="24"/>
        </w:rPr>
      </w:pPr>
      <w:r w:rsidRPr="000A2408">
        <w:rPr>
          <w:rFonts w:ascii="Times New Roman" w:hAnsi="Times New Roman"/>
          <w:sz w:val="24"/>
          <w:szCs w:val="24"/>
        </w:rPr>
        <w:t xml:space="preserve"> From the result in Table 2, 27 </w:t>
      </w:r>
      <w:r w:rsidR="00154C9D" w:rsidRPr="000A2408">
        <w:rPr>
          <w:rFonts w:ascii="Times New Roman" w:hAnsi="Times New Roman"/>
          <w:sz w:val="24"/>
          <w:szCs w:val="24"/>
        </w:rPr>
        <w:t xml:space="preserve">chemical </w:t>
      </w:r>
      <w:r w:rsidRPr="000A2408">
        <w:rPr>
          <w:rFonts w:ascii="Times New Roman" w:hAnsi="Times New Roman"/>
          <w:sz w:val="24"/>
          <w:szCs w:val="24"/>
        </w:rPr>
        <w:t xml:space="preserve">components </w:t>
      </w:r>
      <w:r w:rsidR="00154C9D" w:rsidRPr="000A2408">
        <w:rPr>
          <w:rFonts w:ascii="Times New Roman" w:hAnsi="Times New Roman"/>
          <w:sz w:val="24"/>
          <w:szCs w:val="24"/>
        </w:rPr>
        <w:t>of</w:t>
      </w:r>
      <w:r w:rsidR="00154C9D" w:rsidRPr="000A2408">
        <w:rPr>
          <w:rFonts w:ascii="Times New Roman" w:hAnsi="Times New Roman"/>
          <w:i/>
          <w:sz w:val="24"/>
          <w:szCs w:val="24"/>
        </w:rPr>
        <w:t xml:space="preserve"> Lantana </w:t>
      </w:r>
      <w:proofErr w:type="spellStart"/>
      <w:r w:rsidR="00154C9D" w:rsidRPr="000A2408">
        <w:rPr>
          <w:rFonts w:ascii="Times New Roman" w:hAnsi="Times New Roman"/>
          <w:i/>
          <w:sz w:val="24"/>
          <w:szCs w:val="24"/>
        </w:rPr>
        <w:t>camara</w:t>
      </w:r>
      <w:proofErr w:type="spellEnd"/>
      <w:r w:rsidR="00154C9D" w:rsidRPr="000A2408">
        <w:rPr>
          <w:rFonts w:ascii="Times New Roman" w:hAnsi="Times New Roman"/>
          <w:sz w:val="24"/>
          <w:szCs w:val="24"/>
        </w:rPr>
        <w:t xml:space="preserve"> </w:t>
      </w:r>
      <w:r w:rsidR="00D90536" w:rsidRPr="000A2408">
        <w:rPr>
          <w:rFonts w:ascii="Times New Roman" w:hAnsi="Times New Roman"/>
          <w:sz w:val="24"/>
          <w:szCs w:val="24"/>
        </w:rPr>
        <w:t xml:space="preserve"> oil was</w:t>
      </w:r>
      <w:r w:rsidRPr="000A2408">
        <w:rPr>
          <w:rFonts w:ascii="Times New Roman" w:hAnsi="Times New Roman"/>
          <w:sz w:val="24"/>
          <w:szCs w:val="24"/>
        </w:rPr>
        <w:t xml:space="preserve"> identified representing 86.50%, which consist majorly the </w:t>
      </w:r>
      <w:proofErr w:type="spellStart"/>
      <w:r w:rsidRPr="000A2408">
        <w:rPr>
          <w:rFonts w:ascii="Times New Roman" w:hAnsi="Times New Roman"/>
          <w:sz w:val="24"/>
          <w:szCs w:val="24"/>
        </w:rPr>
        <w:t>terpenoids</w:t>
      </w:r>
      <w:proofErr w:type="spellEnd"/>
      <w:r w:rsidRPr="000A2408">
        <w:rPr>
          <w:rFonts w:ascii="Times New Roman" w:hAnsi="Times New Roman"/>
          <w:sz w:val="24"/>
          <w:szCs w:val="24"/>
        </w:rPr>
        <w:t xml:space="preserve"> and the major components were Trans-β- </w:t>
      </w:r>
      <w:proofErr w:type="spellStart"/>
      <w:r w:rsidRPr="000A2408">
        <w:rPr>
          <w:rFonts w:ascii="Times New Roman" w:hAnsi="Times New Roman"/>
          <w:sz w:val="24"/>
          <w:szCs w:val="24"/>
        </w:rPr>
        <w:t>Caryophyllene</w:t>
      </w:r>
      <w:proofErr w:type="spellEnd"/>
      <w:r w:rsidRPr="000A2408">
        <w:rPr>
          <w:rFonts w:ascii="Times New Roman" w:hAnsi="Times New Roman"/>
          <w:sz w:val="24"/>
          <w:szCs w:val="24"/>
        </w:rPr>
        <w:t xml:space="preserve"> (19.04%), α- </w:t>
      </w:r>
      <w:proofErr w:type="spellStart"/>
      <w:r w:rsidRPr="000A2408">
        <w:rPr>
          <w:rFonts w:ascii="Times New Roman" w:hAnsi="Times New Roman"/>
          <w:sz w:val="24"/>
          <w:szCs w:val="24"/>
        </w:rPr>
        <w:t>fenchen</w:t>
      </w:r>
      <w:proofErr w:type="spellEnd"/>
      <w:r w:rsidRPr="000A2408">
        <w:rPr>
          <w:rFonts w:ascii="Times New Roman" w:hAnsi="Times New Roman"/>
          <w:sz w:val="24"/>
          <w:szCs w:val="24"/>
        </w:rPr>
        <w:t xml:space="preserve"> (13.01%), γ- </w:t>
      </w:r>
      <w:proofErr w:type="spellStart"/>
      <w:r w:rsidRPr="000A2408">
        <w:rPr>
          <w:rFonts w:ascii="Times New Roman" w:hAnsi="Times New Roman"/>
          <w:sz w:val="24"/>
          <w:szCs w:val="24"/>
        </w:rPr>
        <w:t>elemene</w:t>
      </w:r>
      <w:proofErr w:type="spellEnd"/>
      <w:r w:rsidRPr="000A2408">
        <w:rPr>
          <w:rFonts w:ascii="Times New Roman" w:hAnsi="Times New Roman"/>
          <w:sz w:val="24"/>
          <w:szCs w:val="24"/>
        </w:rPr>
        <w:t xml:space="preserve"> (9.58%), </w:t>
      </w:r>
      <w:proofErr w:type="spellStart"/>
      <w:r w:rsidRPr="000A2408">
        <w:rPr>
          <w:rFonts w:ascii="Times New Roman" w:hAnsi="Times New Roman"/>
          <w:sz w:val="24"/>
          <w:szCs w:val="24"/>
        </w:rPr>
        <w:t>Ledene</w:t>
      </w:r>
      <w:proofErr w:type="spellEnd"/>
      <w:r w:rsidRPr="000A2408">
        <w:rPr>
          <w:rFonts w:ascii="Times New Roman" w:hAnsi="Times New Roman"/>
          <w:sz w:val="24"/>
          <w:szCs w:val="24"/>
        </w:rPr>
        <w:t xml:space="preserve"> (5.12%), </w:t>
      </w:r>
      <w:proofErr w:type="spellStart"/>
      <w:r w:rsidRPr="000A2408">
        <w:rPr>
          <w:rFonts w:ascii="Times New Roman" w:hAnsi="Times New Roman"/>
          <w:sz w:val="24"/>
          <w:szCs w:val="24"/>
        </w:rPr>
        <w:t>Copaene</w:t>
      </w:r>
      <w:proofErr w:type="spellEnd"/>
      <w:r w:rsidRPr="000A2408">
        <w:rPr>
          <w:rFonts w:ascii="Times New Roman" w:hAnsi="Times New Roman"/>
          <w:sz w:val="24"/>
          <w:szCs w:val="24"/>
        </w:rPr>
        <w:t xml:space="preserve">(4.42%), representing 86.5% of the total oil. </w:t>
      </w:r>
    </w:p>
    <w:p w:rsidR="003F674F" w:rsidRPr="000A2408" w:rsidRDefault="003F674F" w:rsidP="000A2408">
      <w:pPr>
        <w:autoSpaceDE w:val="0"/>
        <w:autoSpaceDN w:val="0"/>
        <w:adjustRightInd w:val="0"/>
        <w:spacing w:line="360" w:lineRule="auto"/>
        <w:jc w:val="both"/>
        <w:rPr>
          <w:rFonts w:ascii="Times New Roman" w:hAnsi="Times New Roman"/>
          <w:sz w:val="24"/>
          <w:szCs w:val="24"/>
        </w:rPr>
      </w:pPr>
      <w:r w:rsidRPr="000A2408">
        <w:rPr>
          <w:rFonts w:ascii="Times New Roman" w:hAnsi="Times New Roman"/>
          <w:sz w:val="24"/>
          <w:szCs w:val="24"/>
        </w:rPr>
        <w:t>The</w:t>
      </w:r>
      <w:r w:rsidR="001D5E41">
        <w:rPr>
          <w:rFonts w:ascii="Times New Roman" w:hAnsi="Times New Roman"/>
          <w:sz w:val="24"/>
          <w:szCs w:val="24"/>
        </w:rPr>
        <w:t xml:space="preserve"> earlier investigation of leaf</w:t>
      </w:r>
      <w:r w:rsidRPr="000A2408">
        <w:rPr>
          <w:rFonts w:ascii="Times New Roman" w:hAnsi="Times New Roman"/>
          <w:sz w:val="24"/>
          <w:szCs w:val="24"/>
        </w:rPr>
        <w:t xml:space="preserve"> oil of</w:t>
      </w:r>
      <w:r w:rsidRPr="000A2408">
        <w:rPr>
          <w:rFonts w:ascii="Times New Roman" w:hAnsi="Times New Roman"/>
          <w:i/>
          <w:sz w:val="24"/>
          <w:szCs w:val="24"/>
        </w:rPr>
        <w:t xml:space="preserve"> Lantana </w:t>
      </w:r>
      <w:proofErr w:type="spellStart"/>
      <w:r w:rsidRPr="000A2408">
        <w:rPr>
          <w:rFonts w:ascii="Times New Roman" w:hAnsi="Times New Roman"/>
          <w:i/>
          <w:sz w:val="24"/>
          <w:szCs w:val="24"/>
        </w:rPr>
        <w:t>camara</w:t>
      </w:r>
      <w:proofErr w:type="spellEnd"/>
      <w:r w:rsidRPr="000A2408">
        <w:rPr>
          <w:rFonts w:ascii="Times New Roman" w:hAnsi="Times New Roman"/>
          <w:sz w:val="24"/>
          <w:szCs w:val="24"/>
        </w:rPr>
        <w:t xml:space="preserve"> from India shows trans-β-</w:t>
      </w:r>
      <w:proofErr w:type="spellStart"/>
      <w:r w:rsidRPr="000A2408">
        <w:rPr>
          <w:rFonts w:ascii="Times New Roman" w:hAnsi="Times New Roman"/>
          <w:sz w:val="24"/>
          <w:szCs w:val="24"/>
        </w:rPr>
        <w:t>Caryophyllene</w:t>
      </w:r>
      <w:proofErr w:type="spellEnd"/>
      <w:r w:rsidRPr="000A2408">
        <w:rPr>
          <w:rFonts w:ascii="Times New Roman" w:hAnsi="Times New Roman"/>
          <w:sz w:val="24"/>
          <w:szCs w:val="24"/>
        </w:rPr>
        <w:t xml:space="preserve"> (9.40%), α-</w:t>
      </w:r>
      <w:proofErr w:type="spellStart"/>
      <w:r w:rsidRPr="000A2408">
        <w:rPr>
          <w:rFonts w:ascii="Times New Roman" w:hAnsi="Times New Roman"/>
          <w:sz w:val="24"/>
          <w:szCs w:val="24"/>
        </w:rPr>
        <w:t>coapene</w:t>
      </w:r>
      <w:proofErr w:type="spellEnd"/>
      <w:r w:rsidRPr="000A2408">
        <w:rPr>
          <w:rFonts w:ascii="Times New Roman" w:hAnsi="Times New Roman"/>
          <w:sz w:val="24"/>
          <w:szCs w:val="24"/>
        </w:rPr>
        <w:t xml:space="preserve"> (5.0%), β- </w:t>
      </w:r>
      <w:proofErr w:type="spellStart"/>
      <w:r w:rsidRPr="000A2408">
        <w:rPr>
          <w:rFonts w:ascii="Times New Roman" w:hAnsi="Times New Roman"/>
          <w:sz w:val="24"/>
          <w:szCs w:val="24"/>
        </w:rPr>
        <w:t>eleme</w:t>
      </w:r>
      <w:r w:rsidR="001D5E41">
        <w:rPr>
          <w:rFonts w:ascii="Times New Roman" w:hAnsi="Times New Roman"/>
          <w:sz w:val="24"/>
          <w:szCs w:val="24"/>
        </w:rPr>
        <w:t>ne</w:t>
      </w:r>
      <w:proofErr w:type="spellEnd"/>
      <w:r w:rsidR="001D5E41">
        <w:rPr>
          <w:rFonts w:ascii="Times New Roman" w:hAnsi="Times New Roman"/>
          <w:sz w:val="24"/>
          <w:szCs w:val="24"/>
        </w:rPr>
        <w:t xml:space="preserve"> (7.3%), </w:t>
      </w:r>
      <w:proofErr w:type="spellStart"/>
      <w:r w:rsidR="001D5E41">
        <w:rPr>
          <w:rFonts w:ascii="Times New Roman" w:hAnsi="Times New Roman"/>
          <w:sz w:val="24"/>
          <w:szCs w:val="24"/>
        </w:rPr>
        <w:t>germacrene</w:t>
      </w:r>
      <w:proofErr w:type="spellEnd"/>
      <w:r w:rsidR="001D5E41">
        <w:rPr>
          <w:rFonts w:ascii="Times New Roman" w:hAnsi="Times New Roman"/>
          <w:sz w:val="24"/>
          <w:szCs w:val="24"/>
        </w:rPr>
        <w:t xml:space="preserve"> (20.5%), (</w:t>
      </w:r>
      <w:r w:rsidRPr="000A2408">
        <w:rPr>
          <w:rFonts w:ascii="Times New Roman" w:hAnsi="Times New Roman"/>
          <w:sz w:val="24"/>
          <w:szCs w:val="24"/>
        </w:rPr>
        <w:t>Khan</w:t>
      </w:r>
      <w:r w:rsidR="001D5E41">
        <w:rPr>
          <w:rFonts w:ascii="Times New Roman" w:hAnsi="Times New Roman"/>
          <w:sz w:val="24"/>
          <w:szCs w:val="24"/>
        </w:rPr>
        <w:t xml:space="preserve"> and </w:t>
      </w:r>
      <w:proofErr w:type="spellStart"/>
      <w:r w:rsidR="001D5E41">
        <w:rPr>
          <w:rFonts w:ascii="Times New Roman" w:hAnsi="Times New Roman"/>
          <w:sz w:val="24"/>
          <w:szCs w:val="24"/>
        </w:rPr>
        <w:t>Srivastva</w:t>
      </w:r>
      <w:proofErr w:type="spellEnd"/>
      <w:r w:rsidRPr="000A2408">
        <w:rPr>
          <w:rFonts w:ascii="Times New Roman" w:hAnsi="Times New Roman"/>
          <w:sz w:val="24"/>
          <w:szCs w:val="24"/>
        </w:rPr>
        <w:t>,.</w:t>
      </w:r>
      <w:r w:rsidR="004572FD" w:rsidRPr="000A2408">
        <w:rPr>
          <w:rFonts w:ascii="Times New Roman" w:hAnsi="Times New Roman"/>
          <w:sz w:val="24"/>
          <w:szCs w:val="24"/>
        </w:rPr>
        <w:t xml:space="preserve"> </w:t>
      </w:r>
      <w:r w:rsidRPr="000A2408">
        <w:rPr>
          <w:rFonts w:ascii="Times New Roman" w:hAnsi="Times New Roman"/>
          <w:sz w:val="24"/>
          <w:szCs w:val="24"/>
        </w:rPr>
        <w:t>2010). The essential oil constituent from North Brazil was found to have trans-β-</w:t>
      </w:r>
      <w:proofErr w:type="spellStart"/>
      <w:r w:rsidRPr="000A2408">
        <w:rPr>
          <w:rFonts w:ascii="Times New Roman" w:hAnsi="Times New Roman"/>
          <w:sz w:val="24"/>
          <w:szCs w:val="24"/>
        </w:rPr>
        <w:t>Caryophyllene</w:t>
      </w:r>
      <w:proofErr w:type="spellEnd"/>
      <w:r w:rsidRPr="000A2408">
        <w:rPr>
          <w:rFonts w:ascii="Times New Roman" w:hAnsi="Times New Roman"/>
          <w:sz w:val="24"/>
          <w:szCs w:val="24"/>
        </w:rPr>
        <w:t xml:space="preserve"> (10.8%), α-</w:t>
      </w:r>
      <w:proofErr w:type="spellStart"/>
      <w:r w:rsidRPr="000A2408">
        <w:rPr>
          <w:rFonts w:ascii="Times New Roman" w:hAnsi="Times New Roman"/>
          <w:sz w:val="24"/>
          <w:szCs w:val="24"/>
        </w:rPr>
        <w:t>phellandrene</w:t>
      </w:r>
      <w:proofErr w:type="spellEnd"/>
      <w:r w:rsidRPr="000A2408">
        <w:rPr>
          <w:rFonts w:ascii="Times New Roman" w:hAnsi="Times New Roman"/>
          <w:sz w:val="24"/>
          <w:szCs w:val="24"/>
        </w:rPr>
        <w:t xml:space="preserve"> (</w:t>
      </w:r>
      <w:proofErr w:type="gramStart"/>
      <w:r w:rsidRPr="000A2408">
        <w:rPr>
          <w:rFonts w:ascii="Times New Roman" w:hAnsi="Times New Roman"/>
          <w:sz w:val="24"/>
          <w:szCs w:val="24"/>
        </w:rPr>
        <w:t>16.4%),</w:t>
      </w:r>
      <w:proofErr w:type="gramEnd"/>
      <w:r w:rsidRPr="000A2408">
        <w:rPr>
          <w:rFonts w:ascii="Times New Roman" w:hAnsi="Times New Roman"/>
          <w:sz w:val="24"/>
          <w:szCs w:val="24"/>
        </w:rPr>
        <w:t xml:space="preserve"> </w:t>
      </w:r>
      <w:r w:rsidR="001D5E41">
        <w:rPr>
          <w:rFonts w:ascii="Times New Roman" w:hAnsi="Times New Roman"/>
          <w:sz w:val="24"/>
          <w:szCs w:val="24"/>
        </w:rPr>
        <w:t xml:space="preserve">and </w:t>
      </w:r>
      <w:r w:rsidRPr="000A2408">
        <w:rPr>
          <w:rFonts w:ascii="Times New Roman" w:hAnsi="Times New Roman"/>
          <w:sz w:val="24"/>
          <w:szCs w:val="24"/>
        </w:rPr>
        <w:t>limonene (16.5%) as major components. (</w:t>
      </w:r>
      <w:proofErr w:type="spellStart"/>
      <w:r w:rsidRPr="000A2408">
        <w:rPr>
          <w:rFonts w:ascii="Times New Roman" w:hAnsi="Times New Roman"/>
          <w:sz w:val="24"/>
          <w:szCs w:val="24"/>
        </w:rPr>
        <w:t>Dasilva</w:t>
      </w:r>
      <w:proofErr w:type="spellEnd"/>
      <w:r w:rsidRPr="000A2408">
        <w:rPr>
          <w:rFonts w:ascii="Times New Roman" w:hAnsi="Times New Roman"/>
          <w:sz w:val="24"/>
          <w:szCs w:val="24"/>
        </w:rPr>
        <w:t xml:space="preserve"> </w:t>
      </w:r>
      <w:r w:rsidRPr="000A2408">
        <w:rPr>
          <w:rFonts w:ascii="Times New Roman" w:hAnsi="Times New Roman"/>
          <w:i/>
          <w:sz w:val="24"/>
          <w:szCs w:val="24"/>
        </w:rPr>
        <w:t>et al</w:t>
      </w:r>
      <w:r w:rsidRPr="000A2408">
        <w:rPr>
          <w:rFonts w:ascii="Times New Roman" w:hAnsi="Times New Roman"/>
          <w:sz w:val="24"/>
          <w:szCs w:val="24"/>
        </w:rPr>
        <w:t xml:space="preserve"> 2014). The essential oil from Ibadan has major </w:t>
      </w:r>
      <w:proofErr w:type="spellStart"/>
      <w:r w:rsidRPr="000A2408">
        <w:rPr>
          <w:rFonts w:ascii="Times New Roman" w:hAnsi="Times New Roman"/>
          <w:sz w:val="24"/>
          <w:szCs w:val="24"/>
        </w:rPr>
        <w:t>consitituents</w:t>
      </w:r>
      <w:proofErr w:type="spellEnd"/>
      <w:r w:rsidRPr="000A2408">
        <w:rPr>
          <w:rFonts w:ascii="Times New Roman" w:hAnsi="Times New Roman"/>
          <w:sz w:val="24"/>
          <w:szCs w:val="24"/>
        </w:rPr>
        <w:t xml:space="preserve"> such as</w:t>
      </w:r>
      <w:r w:rsidR="00760041">
        <w:rPr>
          <w:rFonts w:ascii="Times New Roman" w:hAnsi="Times New Roman"/>
          <w:sz w:val="24"/>
          <w:szCs w:val="24"/>
        </w:rPr>
        <w:t>;</w:t>
      </w:r>
      <w:r w:rsidR="001D5E41">
        <w:rPr>
          <w:rFonts w:ascii="Times New Roman" w:hAnsi="Times New Roman"/>
          <w:sz w:val="24"/>
          <w:szCs w:val="24"/>
        </w:rPr>
        <w:t xml:space="preserve"> </w:t>
      </w:r>
      <w:r w:rsidR="00760041">
        <w:rPr>
          <w:rFonts w:ascii="Times New Roman" w:hAnsi="Times New Roman"/>
          <w:sz w:val="24"/>
          <w:szCs w:val="24"/>
        </w:rPr>
        <w:t>1</w:t>
      </w:r>
      <w:proofErr w:type="gramStart"/>
      <w:r w:rsidR="00760041">
        <w:rPr>
          <w:rFonts w:ascii="Times New Roman" w:hAnsi="Times New Roman"/>
          <w:sz w:val="24"/>
          <w:szCs w:val="24"/>
        </w:rPr>
        <w:t>,8</w:t>
      </w:r>
      <w:proofErr w:type="gramEnd"/>
      <w:r w:rsidR="00760041">
        <w:rPr>
          <w:rFonts w:ascii="Times New Roman" w:hAnsi="Times New Roman"/>
          <w:sz w:val="24"/>
          <w:szCs w:val="24"/>
        </w:rPr>
        <w:t xml:space="preserve">-cineole </w:t>
      </w:r>
      <w:r w:rsidRPr="000A2408">
        <w:rPr>
          <w:rFonts w:ascii="Times New Roman" w:hAnsi="Times New Roman"/>
          <w:sz w:val="24"/>
          <w:szCs w:val="24"/>
        </w:rPr>
        <w:t xml:space="preserve">(15.5%), </w:t>
      </w:r>
      <w:proofErr w:type="spellStart"/>
      <w:r w:rsidRPr="000A2408">
        <w:rPr>
          <w:rFonts w:ascii="Times New Roman" w:hAnsi="Times New Roman"/>
          <w:sz w:val="24"/>
          <w:szCs w:val="24"/>
        </w:rPr>
        <w:t>sabinene</w:t>
      </w:r>
      <w:proofErr w:type="spellEnd"/>
      <w:r w:rsidRPr="000A2408">
        <w:rPr>
          <w:rFonts w:ascii="Times New Roman" w:hAnsi="Times New Roman"/>
          <w:sz w:val="24"/>
          <w:szCs w:val="24"/>
        </w:rPr>
        <w:t xml:space="preserve"> (14.4%), and β </w:t>
      </w:r>
      <w:proofErr w:type="spellStart"/>
      <w:r w:rsidRPr="000A2408">
        <w:rPr>
          <w:rFonts w:ascii="Times New Roman" w:hAnsi="Times New Roman"/>
          <w:sz w:val="24"/>
          <w:szCs w:val="24"/>
        </w:rPr>
        <w:t>caryophyllene</w:t>
      </w:r>
      <w:proofErr w:type="spellEnd"/>
      <w:r w:rsidRPr="000A2408">
        <w:rPr>
          <w:rFonts w:ascii="Times New Roman" w:hAnsi="Times New Roman"/>
          <w:sz w:val="24"/>
          <w:szCs w:val="24"/>
        </w:rPr>
        <w:t xml:space="preserve"> (8.9%).( </w:t>
      </w:r>
      <w:proofErr w:type="spellStart"/>
      <w:r w:rsidRPr="000A2408">
        <w:rPr>
          <w:rFonts w:ascii="Times New Roman" w:hAnsi="Times New Roman"/>
          <w:sz w:val="24"/>
          <w:szCs w:val="24"/>
        </w:rPr>
        <w:t>Sefidkon</w:t>
      </w:r>
      <w:proofErr w:type="spellEnd"/>
      <w:r w:rsidRPr="000A2408">
        <w:rPr>
          <w:rFonts w:ascii="Times New Roman" w:hAnsi="Times New Roman"/>
          <w:sz w:val="24"/>
          <w:szCs w:val="24"/>
        </w:rPr>
        <w:t xml:space="preserve">, 2012; </w:t>
      </w:r>
      <w:proofErr w:type="spellStart"/>
      <w:r w:rsidRPr="000A2408">
        <w:rPr>
          <w:rFonts w:ascii="Times New Roman" w:hAnsi="Times New Roman"/>
          <w:sz w:val="24"/>
          <w:szCs w:val="24"/>
        </w:rPr>
        <w:t>Kasali</w:t>
      </w:r>
      <w:proofErr w:type="spellEnd"/>
      <w:r w:rsidRPr="000A2408">
        <w:rPr>
          <w:rFonts w:ascii="Times New Roman" w:hAnsi="Times New Roman"/>
          <w:sz w:val="24"/>
          <w:szCs w:val="24"/>
        </w:rPr>
        <w:t xml:space="preserve"> </w:t>
      </w:r>
      <w:r w:rsidRPr="000A2408">
        <w:rPr>
          <w:rFonts w:ascii="Times New Roman" w:hAnsi="Times New Roman"/>
          <w:i/>
          <w:sz w:val="24"/>
          <w:szCs w:val="24"/>
        </w:rPr>
        <w:t>et al</w:t>
      </w:r>
      <w:r w:rsidRPr="000A2408">
        <w:rPr>
          <w:rFonts w:ascii="Times New Roman" w:hAnsi="Times New Roman"/>
          <w:sz w:val="24"/>
          <w:szCs w:val="24"/>
        </w:rPr>
        <w:t>,.</w:t>
      </w:r>
      <w:r w:rsidR="004572FD" w:rsidRPr="000A2408">
        <w:rPr>
          <w:rFonts w:ascii="Times New Roman" w:hAnsi="Times New Roman"/>
          <w:sz w:val="24"/>
          <w:szCs w:val="24"/>
        </w:rPr>
        <w:t xml:space="preserve"> </w:t>
      </w:r>
      <w:r w:rsidRPr="000A2408">
        <w:rPr>
          <w:rFonts w:ascii="Times New Roman" w:hAnsi="Times New Roman"/>
          <w:sz w:val="24"/>
          <w:szCs w:val="24"/>
        </w:rPr>
        <w:t>2014). From the result</w:t>
      </w:r>
      <w:r w:rsidR="00760041">
        <w:rPr>
          <w:rFonts w:ascii="Times New Roman" w:hAnsi="Times New Roman"/>
          <w:sz w:val="24"/>
          <w:szCs w:val="24"/>
        </w:rPr>
        <w:t>s</w:t>
      </w:r>
      <w:r w:rsidRPr="000A2408">
        <w:rPr>
          <w:rFonts w:ascii="Times New Roman" w:hAnsi="Times New Roman"/>
          <w:sz w:val="24"/>
          <w:szCs w:val="24"/>
        </w:rPr>
        <w:t xml:space="preserve"> in Table 3, it was observed that the major component</w:t>
      </w:r>
      <w:r w:rsidR="00760041">
        <w:rPr>
          <w:rFonts w:ascii="Times New Roman" w:hAnsi="Times New Roman"/>
          <w:sz w:val="24"/>
          <w:szCs w:val="24"/>
        </w:rPr>
        <w:t>s</w:t>
      </w:r>
      <w:r w:rsidRPr="000A2408">
        <w:rPr>
          <w:rFonts w:ascii="Times New Roman" w:hAnsi="Times New Roman"/>
          <w:sz w:val="24"/>
          <w:szCs w:val="24"/>
        </w:rPr>
        <w:t xml:space="preserve"> in all the regions under investigation was α-</w:t>
      </w:r>
      <w:proofErr w:type="spellStart"/>
      <w:r w:rsidRPr="000A2408">
        <w:rPr>
          <w:rFonts w:ascii="Times New Roman" w:hAnsi="Times New Roman"/>
          <w:sz w:val="24"/>
          <w:szCs w:val="24"/>
        </w:rPr>
        <w:t>pinene</w:t>
      </w:r>
      <w:proofErr w:type="spellEnd"/>
      <w:r w:rsidRPr="000A2408">
        <w:rPr>
          <w:rFonts w:ascii="Times New Roman" w:hAnsi="Times New Roman"/>
          <w:sz w:val="24"/>
          <w:szCs w:val="24"/>
        </w:rPr>
        <w:t>, α-</w:t>
      </w:r>
      <w:proofErr w:type="spellStart"/>
      <w:r w:rsidRPr="000A2408">
        <w:rPr>
          <w:rFonts w:ascii="Times New Roman" w:hAnsi="Times New Roman"/>
          <w:sz w:val="24"/>
          <w:szCs w:val="24"/>
        </w:rPr>
        <w:t>phelladrene</w:t>
      </w:r>
      <w:proofErr w:type="spellEnd"/>
      <w:r w:rsidRPr="000A2408">
        <w:rPr>
          <w:rFonts w:ascii="Times New Roman" w:hAnsi="Times New Roman"/>
          <w:sz w:val="24"/>
          <w:szCs w:val="24"/>
        </w:rPr>
        <w:t>, β-</w:t>
      </w:r>
      <w:proofErr w:type="spellStart"/>
      <w:r w:rsidRPr="000A2408">
        <w:rPr>
          <w:rFonts w:ascii="Times New Roman" w:hAnsi="Times New Roman"/>
          <w:sz w:val="24"/>
          <w:szCs w:val="24"/>
        </w:rPr>
        <w:t>caryophyllene</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copaene</w:t>
      </w:r>
      <w:proofErr w:type="spellEnd"/>
      <w:r w:rsidRPr="000A2408">
        <w:rPr>
          <w:rFonts w:ascii="Times New Roman" w:hAnsi="Times New Roman"/>
          <w:sz w:val="24"/>
          <w:szCs w:val="24"/>
        </w:rPr>
        <w:t>, though with different concentr</w:t>
      </w:r>
      <w:r w:rsidR="00760041">
        <w:rPr>
          <w:rFonts w:ascii="Times New Roman" w:hAnsi="Times New Roman"/>
          <w:sz w:val="24"/>
          <w:szCs w:val="24"/>
        </w:rPr>
        <w:t xml:space="preserve">ation from region to region, </w:t>
      </w:r>
      <w:r w:rsidRPr="000A2408">
        <w:rPr>
          <w:rFonts w:ascii="Times New Roman" w:hAnsi="Times New Roman"/>
          <w:sz w:val="24"/>
          <w:szCs w:val="24"/>
        </w:rPr>
        <w:t xml:space="preserve">these compounds were the dominant compounds in each region. The variation in chemical compositions may be due to the following factors: soil types, geographical factors, season of harvesting, physiological variation, cultivation conditions, </w:t>
      </w:r>
      <w:proofErr w:type="spellStart"/>
      <w:r w:rsidRPr="000A2408">
        <w:rPr>
          <w:rFonts w:ascii="Times New Roman" w:hAnsi="Times New Roman"/>
          <w:sz w:val="24"/>
          <w:szCs w:val="24"/>
        </w:rPr>
        <w:t>chemotypes</w:t>
      </w:r>
      <w:proofErr w:type="spellEnd"/>
      <w:r w:rsidRPr="000A2408">
        <w:rPr>
          <w:rFonts w:ascii="Times New Roman" w:hAnsi="Times New Roman"/>
          <w:sz w:val="24"/>
          <w:szCs w:val="24"/>
        </w:rPr>
        <w:t xml:space="preserve"> (ma</w:t>
      </w:r>
      <w:r w:rsidR="00760041">
        <w:rPr>
          <w:rFonts w:ascii="Times New Roman" w:hAnsi="Times New Roman"/>
          <w:sz w:val="24"/>
          <w:szCs w:val="24"/>
        </w:rPr>
        <w:t>r</w:t>
      </w:r>
      <w:r w:rsidRPr="000A2408">
        <w:rPr>
          <w:rFonts w:ascii="Times New Roman" w:hAnsi="Times New Roman"/>
          <w:sz w:val="24"/>
          <w:szCs w:val="24"/>
        </w:rPr>
        <w:t xml:space="preserve">ker compounds), and post harvest processing </w:t>
      </w:r>
      <w:proofErr w:type="spellStart"/>
      <w:r w:rsidRPr="000A2408">
        <w:rPr>
          <w:rFonts w:ascii="Times New Roman" w:hAnsi="Times New Roman"/>
          <w:sz w:val="24"/>
          <w:szCs w:val="24"/>
        </w:rPr>
        <w:t>e.t.c</w:t>
      </w:r>
      <w:proofErr w:type="spellEnd"/>
      <w:r w:rsidRPr="000A2408">
        <w:rPr>
          <w:rFonts w:ascii="Times New Roman" w:hAnsi="Times New Roman"/>
          <w:sz w:val="24"/>
          <w:szCs w:val="24"/>
        </w:rPr>
        <w:t xml:space="preserve"> (Sanjay </w:t>
      </w:r>
      <w:r w:rsidRPr="000A2408">
        <w:rPr>
          <w:rFonts w:ascii="Times New Roman" w:hAnsi="Times New Roman"/>
          <w:i/>
          <w:sz w:val="24"/>
          <w:szCs w:val="24"/>
        </w:rPr>
        <w:t>et al</w:t>
      </w:r>
      <w:r w:rsidRPr="000A2408">
        <w:rPr>
          <w:rFonts w:ascii="Times New Roman" w:hAnsi="Times New Roman"/>
          <w:sz w:val="24"/>
          <w:szCs w:val="24"/>
        </w:rPr>
        <w:t xml:space="preserve">., 2008). </w:t>
      </w:r>
    </w:p>
    <w:p w:rsidR="003F674F" w:rsidRPr="000A2408" w:rsidRDefault="00D61567" w:rsidP="000A2408">
      <w:pPr>
        <w:autoSpaceDE w:val="0"/>
        <w:autoSpaceDN w:val="0"/>
        <w:adjustRightInd w:val="0"/>
        <w:spacing w:line="360" w:lineRule="auto"/>
        <w:jc w:val="both"/>
        <w:rPr>
          <w:rFonts w:ascii="Times New Roman" w:hAnsi="Times New Roman"/>
          <w:sz w:val="24"/>
          <w:szCs w:val="24"/>
        </w:rPr>
      </w:pPr>
      <w:r w:rsidRPr="000A2408">
        <w:rPr>
          <w:rFonts w:ascii="Times New Roman" w:hAnsi="Times New Roman"/>
          <w:sz w:val="24"/>
          <w:szCs w:val="24"/>
        </w:rPr>
        <w:t xml:space="preserve">          Table 4 showed</w:t>
      </w:r>
      <w:r w:rsidR="003F674F" w:rsidRPr="000A2408">
        <w:rPr>
          <w:rFonts w:ascii="Times New Roman" w:hAnsi="Times New Roman"/>
          <w:sz w:val="24"/>
          <w:szCs w:val="24"/>
        </w:rPr>
        <w:t xml:space="preserve"> the chemical components of the </w:t>
      </w:r>
      <w:proofErr w:type="spellStart"/>
      <w:r w:rsidR="003F674F" w:rsidRPr="000A2408">
        <w:rPr>
          <w:rFonts w:ascii="Times New Roman" w:hAnsi="Times New Roman"/>
          <w:i/>
          <w:sz w:val="24"/>
          <w:szCs w:val="24"/>
        </w:rPr>
        <w:t>Monodora</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myristica</w:t>
      </w:r>
      <w:proofErr w:type="spellEnd"/>
      <w:r w:rsidR="003F674F" w:rsidRPr="000A2408">
        <w:rPr>
          <w:rFonts w:ascii="Times New Roman" w:hAnsi="Times New Roman"/>
          <w:sz w:val="24"/>
          <w:szCs w:val="24"/>
        </w:rPr>
        <w:t xml:space="preserve"> seeds oil obtained by hydro distillation. 27 components were identified, from the result it was observed that Linalool (12.66%), β-cymene</w:t>
      </w:r>
      <w:r w:rsidR="00D90536" w:rsidRPr="000A2408">
        <w:rPr>
          <w:rFonts w:ascii="Times New Roman" w:hAnsi="Times New Roman"/>
          <w:sz w:val="24"/>
          <w:szCs w:val="24"/>
        </w:rPr>
        <w:t xml:space="preserve"> </w:t>
      </w:r>
      <w:r w:rsidR="003F674F" w:rsidRPr="000A2408">
        <w:rPr>
          <w:rFonts w:ascii="Times New Roman" w:hAnsi="Times New Roman"/>
          <w:sz w:val="24"/>
          <w:szCs w:val="24"/>
        </w:rPr>
        <w:t>(12.62%), β-</w:t>
      </w:r>
      <w:proofErr w:type="spellStart"/>
      <w:r w:rsidR="003F674F" w:rsidRPr="000A2408">
        <w:rPr>
          <w:rFonts w:ascii="Times New Roman" w:hAnsi="Times New Roman"/>
          <w:sz w:val="24"/>
          <w:szCs w:val="24"/>
        </w:rPr>
        <w:t>myrcene</w:t>
      </w:r>
      <w:proofErr w:type="spellEnd"/>
      <w:r w:rsidR="003F674F" w:rsidRPr="000A2408">
        <w:rPr>
          <w:rFonts w:ascii="Times New Roman" w:hAnsi="Times New Roman"/>
          <w:sz w:val="24"/>
          <w:szCs w:val="24"/>
        </w:rPr>
        <w:t xml:space="preserve"> (9.35%), γ-</w:t>
      </w:r>
      <w:proofErr w:type="spellStart"/>
      <w:r w:rsidR="003F674F" w:rsidRPr="000A2408">
        <w:rPr>
          <w:rFonts w:ascii="Times New Roman" w:hAnsi="Times New Roman"/>
          <w:sz w:val="24"/>
          <w:szCs w:val="24"/>
        </w:rPr>
        <w:t>terpinene</w:t>
      </w:r>
      <w:proofErr w:type="spellEnd"/>
      <w:r w:rsidR="003F674F" w:rsidRPr="000A2408">
        <w:rPr>
          <w:rFonts w:ascii="Times New Roman" w:hAnsi="Times New Roman"/>
          <w:sz w:val="24"/>
          <w:szCs w:val="24"/>
        </w:rPr>
        <w:t xml:space="preserve"> (7.45%), </w:t>
      </w:r>
      <w:proofErr w:type="spellStart"/>
      <w:r w:rsidR="003F674F" w:rsidRPr="000A2408">
        <w:rPr>
          <w:rFonts w:ascii="Times New Roman" w:hAnsi="Times New Roman"/>
          <w:sz w:val="24"/>
          <w:szCs w:val="24"/>
        </w:rPr>
        <w:t>citronellol</w:t>
      </w:r>
      <w:proofErr w:type="spellEnd"/>
      <w:r w:rsidR="003F674F" w:rsidRPr="000A2408">
        <w:rPr>
          <w:rFonts w:ascii="Times New Roman" w:hAnsi="Times New Roman"/>
          <w:sz w:val="24"/>
          <w:szCs w:val="24"/>
        </w:rPr>
        <w:t xml:space="preserve"> (6.78%), α- </w:t>
      </w:r>
      <w:proofErr w:type="spellStart"/>
      <w:r w:rsidR="003F674F" w:rsidRPr="000A2408">
        <w:rPr>
          <w:rFonts w:ascii="Times New Roman" w:hAnsi="Times New Roman"/>
          <w:sz w:val="24"/>
          <w:szCs w:val="24"/>
        </w:rPr>
        <w:t>pinene</w:t>
      </w:r>
      <w:proofErr w:type="spellEnd"/>
      <w:r w:rsidR="003F674F" w:rsidRPr="000A2408">
        <w:rPr>
          <w:rFonts w:ascii="Times New Roman" w:hAnsi="Times New Roman"/>
          <w:sz w:val="24"/>
          <w:szCs w:val="24"/>
        </w:rPr>
        <w:t xml:space="preserve"> (4.91%) as the major components. Table 5 shows the comparison chemical composition of MM obtained by the hydro distillation method from different regions. The results showed that β-</w:t>
      </w:r>
      <w:proofErr w:type="spellStart"/>
      <w:r w:rsidR="003F674F" w:rsidRPr="000A2408">
        <w:rPr>
          <w:rFonts w:ascii="Times New Roman" w:hAnsi="Times New Roman"/>
          <w:sz w:val="24"/>
          <w:szCs w:val="24"/>
        </w:rPr>
        <w:t>cyrcene</w:t>
      </w:r>
      <w:proofErr w:type="spellEnd"/>
      <w:r w:rsidR="003F674F" w:rsidRPr="000A2408">
        <w:rPr>
          <w:rFonts w:ascii="Times New Roman" w:hAnsi="Times New Roman"/>
          <w:sz w:val="24"/>
          <w:szCs w:val="24"/>
        </w:rPr>
        <w:t>, α-</w:t>
      </w:r>
      <w:proofErr w:type="spellStart"/>
      <w:r w:rsidR="003F674F" w:rsidRPr="000A2408">
        <w:rPr>
          <w:rFonts w:ascii="Times New Roman" w:hAnsi="Times New Roman"/>
          <w:sz w:val="24"/>
          <w:szCs w:val="24"/>
        </w:rPr>
        <w:t>phelladrene</w:t>
      </w:r>
      <w:proofErr w:type="spellEnd"/>
      <w:r w:rsidR="003F674F" w:rsidRPr="000A2408">
        <w:rPr>
          <w:rFonts w:ascii="Times New Roman" w:hAnsi="Times New Roman"/>
          <w:sz w:val="24"/>
          <w:szCs w:val="24"/>
        </w:rPr>
        <w:t xml:space="preserve"> and α-</w:t>
      </w:r>
      <w:proofErr w:type="spellStart"/>
      <w:r w:rsidR="003F674F" w:rsidRPr="000A2408">
        <w:rPr>
          <w:rFonts w:ascii="Times New Roman" w:hAnsi="Times New Roman"/>
          <w:sz w:val="24"/>
          <w:szCs w:val="24"/>
        </w:rPr>
        <w:t>pinene</w:t>
      </w:r>
      <w:proofErr w:type="spellEnd"/>
      <w:r w:rsidR="003F674F" w:rsidRPr="000A2408">
        <w:rPr>
          <w:rFonts w:ascii="Times New Roman" w:hAnsi="Times New Roman"/>
          <w:sz w:val="24"/>
          <w:szCs w:val="24"/>
        </w:rPr>
        <w:t xml:space="preserve"> have the highest percentage as major constituent of the essential oil. However linalool, </w:t>
      </w:r>
      <w:proofErr w:type="spellStart"/>
      <w:r w:rsidR="003F674F" w:rsidRPr="000A2408">
        <w:rPr>
          <w:rFonts w:ascii="Times New Roman" w:hAnsi="Times New Roman"/>
          <w:sz w:val="24"/>
          <w:szCs w:val="24"/>
        </w:rPr>
        <w:t>pineneol</w:t>
      </w:r>
      <w:proofErr w:type="spellEnd"/>
      <w:r w:rsidR="003F674F" w:rsidRPr="000A2408">
        <w:rPr>
          <w:rFonts w:ascii="Times New Roman" w:hAnsi="Times New Roman"/>
          <w:sz w:val="24"/>
          <w:szCs w:val="24"/>
        </w:rPr>
        <w:t>, γ-</w:t>
      </w:r>
      <w:proofErr w:type="spellStart"/>
      <w:r w:rsidR="003F674F" w:rsidRPr="000A2408">
        <w:rPr>
          <w:rFonts w:ascii="Times New Roman" w:hAnsi="Times New Roman"/>
          <w:sz w:val="24"/>
          <w:szCs w:val="24"/>
        </w:rPr>
        <w:t>terpinene</w:t>
      </w:r>
      <w:proofErr w:type="spellEnd"/>
      <w:r w:rsidR="003F674F" w:rsidRPr="000A2408">
        <w:rPr>
          <w:rFonts w:ascii="Times New Roman" w:hAnsi="Times New Roman"/>
          <w:sz w:val="24"/>
          <w:szCs w:val="24"/>
        </w:rPr>
        <w:t xml:space="preserve"> and β-</w:t>
      </w:r>
      <w:proofErr w:type="spellStart"/>
      <w:r w:rsidR="003F674F" w:rsidRPr="000A2408">
        <w:rPr>
          <w:rFonts w:ascii="Times New Roman" w:hAnsi="Times New Roman"/>
          <w:sz w:val="24"/>
          <w:szCs w:val="24"/>
        </w:rPr>
        <w:t>cyrcene</w:t>
      </w:r>
      <w:proofErr w:type="spellEnd"/>
      <w:r w:rsidR="003F674F" w:rsidRPr="000A2408">
        <w:rPr>
          <w:rFonts w:ascii="Times New Roman" w:hAnsi="Times New Roman"/>
          <w:sz w:val="24"/>
          <w:szCs w:val="24"/>
        </w:rPr>
        <w:t xml:space="preserve"> were found to be predominant in the present study but were not found in other regions as seen in Table 5. Literature reports on the chemical constituents of the seed essential oils of </w:t>
      </w:r>
      <w:proofErr w:type="spellStart"/>
      <w:r w:rsidR="003F674F" w:rsidRPr="000A2408">
        <w:rPr>
          <w:rFonts w:ascii="Times New Roman" w:hAnsi="Times New Roman"/>
          <w:i/>
          <w:iCs/>
          <w:sz w:val="24"/>
          <w:szCs w:val="24"/>
        </w:rPr>
        <w:t>Monodora</w:t>
      </w:r>
      <w:proofErr w:type="spellEnd"/>
      <w:r w:rsidR="003F674F" w:rsidRPr="000A2408">
        <w:rPr>
          <w:rFonts w:ascii="Times New Roman" w:hAnsi="Times New Roman"/>
          <w:i/>
          <w:iCs/>
          <w:sz w:val="24"/>
          <w:szCs w:val="24"/>
        </w:rPr>
        <w:t xml:space="preserve"> </w:t>
      </w:r>
      <w:proofErr w:type="spellStart"/>
      <w:r w:rsidR="003F674F" w:rsidRPr="000A2408">
        <w:rPr>
          <w:rFonts w:ascii="Times New Roman" w:hAnsi="Times New Roman"/>
          <w:i/>
          <w:iCs/>
          <w:sz w:val="24"/>
          <w:szCs w:val="24"/>
        </w:rPr>
        <w:t>myristica</w:t>
      </w:r>
      <w:proofErr w:type="spellEnd"/>
      <w:r w:rsidR="003F674F" w:rsidRPr="000A2408">
        <w:rPr>
          <w:rFonts w:ascii="Times New Roman" w:hAnsi="Times New Roman"/>
          <w:i/>
          <w:iCs/>
          <w:sz w:val="24"/>
          <w:szCs w:val="24"/>
        </w:rPr>
        <w:t xml:space="preserve"> </w:t>
      </w:r>
      <w:r w:rsidR="003F674F" w:rsidRPr="000A2408">
        <w:rPr>
          <w:rFonts w:ascii="Times New Roman" w:hAnsi="Times New Roman"/>
          <w:sz w:val="24"/>
          <w:szCs w:val="24"/>
        </w:rPr>
        <w:t>in Nigeria present great variations.</w:t>
      </w:r>
      <w:r w:rsidR="00D90536" w:rsidRPr="000A2408">
        <w:rPr>
          <w:rFonts w:ascii="Times New Roman" w:hAnsi="Times New Roman"/>
          <w:sz w:val="24"/>
          <w:szCs w:val="24"/>
        </w:rPr>
        <w:t xml:space="preserve"> </w:t>
      </w:r>
      <w:proofErr w:type="gramStart"/>
      <w:r w:rsidR="00D90536" w:rsidRPr="000A2408">
        <w:rPr>
          <w:rFonts w:ascii="Times New Roman" w:hAnsi="Times New Roman"/>
          <w:sz w:val="24"/>
          <w:szCs w:val="24"/>
        </w:rPr>
        <w:t>(</w:t>
      </w:r>
      <w:proofErr w:type="spellStart"/>
      <w:r w:rsidR="003F674F" w:rsidRPr="000A2408">
        <w:rPr>
          <w:rFonts w:ascii="Times New Roman" w:hAnsi="Times New Roman"/>
          <w:sz w:val="24"/>
          <w:szCs w:val="24"/>
        </w:rPr>
        <w:t>Igwe</w:t>
      </w:r>
      <w:proofErr w:type="spellEnd"/>
      <w:r w:rsidR="003F674F" w:rsidRPr="000A2408">
        <w:rPr>
          <w:rFonts w:ascii="Times New Roman" w:hAnsi="Times New Roman"/>
          <w:sz w:val="24"/>
          <w:szCs w:val="24"/>
        </w:rPr>
        <w:t xml:space="preserve"> </w:t>
      </w:r>
      <w:r w:rsidR="003F674F" w:rsidRPr="000A2408">
        <w:rPr>
          <w:rFonts w:ascii="Times New Roman" w:hAnsi="Times New Roman"/>
          <w:i/>
          <w:sz w:val="24"/>
          <w:szCs w:val="24"/>
        </w:rPr>
        <w:t>et al.,</w:t>
      </w:r>
      <w:r w:rsidR="00D90536" w:rsidRPr="000A2408">
        <w:rPr>
          <w:rFonts w:ascii="Times New Roman" w:hAnsi="Times New Roman"/>
          <w:sz w:val="24"/>
          <w:szCs w:val="24"/>
        </w:rPr>
        <w:t xml:space="preserve"> 2005).</w:t>
      </w:r>
      <w:proofErr w:type="gramEnd"/>
      <w:r w:rsidR="00D90536" w:rsidRPr="000A2408">
        <w:rPr>
          <w:rFonts w:ascii="Times New Roman" w:hAnsi="Times New Roman"/>
          <w:sz w:val="24"/>
          <w:szCs w:val="24"/>
        </w:rPr>
        <w:t xml:space="preserve"> Report showed </w:t>
      </w:r>
      <w:r w:rsidR="003F674F" w:rsidRPr="000A2408">
        <w:rPr>
          <w:rFonts w:ascii="Times New Roman" w:hAnsi="Times New Roman"/>
          <w:sz w:val="24"/>
          <w:szCs w:val="24"/>
        </w:rPr>
        <w:t>that α-</w:t>
      </w:r>
      <w:proofErr w:type="spellStart"/>
      <w:r w:rsidR="003F674F" w:rsidRPr="000A2408">
        <w:rPr>
          <w:rFonts w:ascii="Times New Roman" w:hAnsi="Times New Roman"/>
          <w:sz w:val="24"/>
          <w:szCs w:val="24"/>
        </w:rPr>
        <w:t>phellandrene</w:t>
      </w:r>
      <w:proofErr w:type="spellEnd"/>
      <w:r w:rsidR="003F674F" w:rsidRPr="000A2408">
        <w:rPr>
          <w:rFonts w:ascii="Times New Roman" w:hAnsi="Times New Roman"/>
          <w:sz w:val="24"/>
          <w:szCs w:val="24"/>
        </w:rPr>
        <w:t xml:space="preserve"> </w:t>
      </w:r>
      <w:proofErr w:type="spellStart"/>
      <w:r w:rsidR="003F674F" w:rsidRPr="000A2408">
        <w:rPr>
          <w:rFonts w:ascii="Times New Roman" w:hAnsi="Times New Roman"/>
          <w:sz w:val="24"/>
          <w:szCs w:val="24"/>
        </w:rPr>
        <w:t>epoxide</w:t>
      </w:r>
      <w:proofErr w:type="spellEnd"/>
      <w:r w:rsidR="003F674F" w:rsidRPr="000A2408">
        <w:rPr>
          <w:rFonts w:ascii="Times New Roman" w:hAnsi="Times New Roman"/>
          <w:sz w:val="24"/>
          <w:szCs w:val="24"/>
        </w:rPr>
        <w:t xml:space="preserve"> (3.02%), lin</w:t>
      </w:r>
      <w:r w:rsidR="004572FD" w:rsidRPr="000A2408">
        <w:rPr>
          <w:rFonts w:ascii="Times New Roman" w:hAnsi="Times New Roman"/>
          <w:sz w:val="24"/>
          <w:szCs w:val="24"/>
        </w:rPr>
        <w:t>alool (2.09%) and α-</w:t>
      </w:r>
      <w:proofErr w:type="spellStart"/>
      <w:r w:rsidR="004572FD" w:rsidRPr="000A2408">
        <w:rPr>
          <w:rFonts w:ascii="Times New Roman" w:hAnsi="Times New Roman"/>
          <w:sz w:val="24"/>
          <w:szCs w:val="24"/>
        </w:rPr>
        <w:t>cadinene</w:t>
      </w:r>
      <w:proofErr w:type="spellEnd"/>
      <w:r w:rsidR="004572FD" w:rsidRPr="000A2408">
        <w:rPr>
          <w:rFonts w:ascii="Times New Roman" w:hAnsi="Times New Roman"/>
          <w:sz w:val="24"/>
          <w:szCs w:val="24"/>
        </w:rPr>
        <w:t xml:space="preserve"> (2.</w:t>
      </w:r>
      <w:r w:rsidR="003F674F" w:rsidRPr="000A2408">
        <w:rPr>
          <w:rFonts w:ascii="Times New Roman" w:hAnsi="Times New Roman"/>
          <w:sz w:val="24"/>
          <w:szCs w:val="24"/>
        </w:rPr>
        <w:t xml:space="preserve">21%) as the major constituents in Kaduna part of Nigeria.  </w:t>
      </w:r>
      <w:r w:rsidR="00D90536" w:rsidRPr="000A2408">
        <w:rPr>
          <w:rFonts w:ascii="Times New Roman" w:hAnsi="Times New Roman"/>
          <w:sz w:val="24"/>
          <w:szCs w:val="24"/>
        </w:rPr>
        <w:t xml:space="preserve">According to </w:t>
      </w:r>
      <w:proofErr w:type="spellStart"/>
      <w:r w:rsidR="003F674F" w:rsidRPr="000A2408">
        <w:rPr>
          <w:rFonts w:ascii="Times New Roman" w:hAnsi="Times New Roman"/>
          <w:sz w:val="24"/>
          <w:szCs w:val="24"/>
        </w:rPr>
        <w:t>Owolabi</w:t>
      </w:r>
      <w:proofErr w:type="spellEnd"/>
      <w:r w:rsidR="003F674F" w:rsidRPr="000A2408">
        <w:rPr>
          <w:rFonts w:ascii="Times New Roman" w:hAnsi="Times New Roman"/>
          <w:sz w:val="24"/>
          <w:szCs w:val="24"/>
        </w:rPr>
        <w:t xml:space="preserve"> </w:t>
      </w:r>
      <w:r w:rsidR="003F674F" w:rsidRPr="000A2408">
        <w:rPr>
          <w:rFonts w:ascii="Times New Roman" w:hAnsi="Times New Roman"/>
          <w:i/>
          <w:sz w:val="24"/>
          <w:szCs w:val="24"/>
        </w:rPr>
        <w:t>et al</w:t>
      </w:r>
      <w:r w:rsidR="00D90536" w:rsidRPr="000A2408">
        <w:rPr>
          <w:rFonts w:ascii="Times New Roman" w:hAnsi="Times New Roman"/>
          <w:sz w:val="24"/>
          <w:szCs w:val="24"/>
        </w:rPr>
        <w:t>.</w:t>
      </w:r>
      <w:r w:rsidR="00354F49" w:rsidRPr="000A2408">
        <w:rPr>
          <w:rFonts w:ascii="Times New Roman" w:hAnsi="Times New Roman"/>
          <w:sz w:val="24"/>
          <w:szCs w:val="24"/>
        </w:rPr>
        <w:t xml:space="preserve"> </w:t>
      </w:r>
      <w:r w:rsidR="00D90536" w:rsidRPr="000A2408">
        <w:rPr>
          <w:rFonts w:ascii="Times New Roman" w:hAnsi="Times New Roman"/>
          <w:sz w:val="24"/>
          <w:szCs w:val="24"/>
        </w:rPr>
        <w:t xml:space="preserve">2009, </w:t>
      </w:r>
      <w:r w:rsidR="003F674F" w:rsidRPr="000A2408">
        <w:rPr>
          <w:rFonts w:ascii="Times New Roman" w:hAnsi="Times New Roman"/>
          <w:sz w:val="24"/>
          <w:szCs w:val="24"/>
        </w:rPr>
        <w:t xml:space="preserve">reported in Lagos sample </w:t>
      </w:r>
      <w:r w:rsidR="003F674F" w:rsidRPr="000A2408">
        <w:rPr>
          <w:rFonts w:ascii="Times New Roman" w:hAnsi="Times New Roman"/>
          <w:sz w:val="24"/>
          <w:szCs w:val="24"/>
        </w:rPr>
        <w:lastRenderedPageBreak/>
        <w:t xml:space="preserve">that. Geranial (40.1%), </w:t>
      </w:r>
      <w:proofErr w:type="spellStart"/>
      <w:r w:rsidR="003F674F" w:rsidRPr="000A2408">
        <w:rPr>
          <w:rFonts w:ascii="Times New Roman" w:hAnsi="Times New Roman"/>
          <w:sz w:val="24"/>
          <w:szCs w:val="24"/>
        </w:rPr>
        <w:t>neral</w:t>
      </w:r>
      <w:proofErr w:type="spellEnd"/>
      <w:r w:rsidR="003F674F" w:rsidRPr="000A2408">
        <w:rPr>
          <w:rFonts w:ascii="Times New Roman" w:hAnsi="Times New Roman"/>
          <w:sz w:val="24"/>
          <w:szCs w:val="24"/>
        </w:rPr>
        <w:t xml:space="preserve"> </w:t>
      </w:r>
      <w:r w:rsidR="00C57B62" w:rsidRPr="000A2408">
        <w:rPr>
          <w:rFonts w:ascii="Times New Roman" w:hAnsi="Times New Roman"/>
          <w:sz w:val="24"/>
          <w:szCs w:val="24"/>
        </w:rPr>
        <w:t xml:space="preserve">(29.74%) and </w:t>
      </w:r>
      <w:proofErr w:type="spellStart"/>
      <w:r w:rsidR="00C57B62" w:rsidRPr="000A2408">
        <w:rPr>
          <w:rFonts w:ascii="Times New Roman" w:hAnsi="Times New Roman"/>
          <w:sz w:val="24"/>
          <w:szCs w:val="24"/>
        </w:rPr>
        <w:t>myrcene</w:t>
      </w:r>
      <w:proofErr w:type="spellEnd"/>
      <w:r w:rsidR="00C57B62" w:rsidRPr="000A2408">
        <w:rPr>
          <w:rFonts w:ascii="Times New Roman" w:hAnsi="Times New Roman"/>
          <w:sz w:val="24"/>
          <w:szCs w:val="24"/>
        </w:rPr>
        <w:t xml:space="preserve"> (11.3%) were</w:t>
      </w:r>
      <w:r w:rsidR="003F674F" w:rsidRPr="000A2408">
        <w:rPr>
          <w:rFonts w:ascii="Times New Roman" w:hAnsi="Times New Roman"/>
          <w:sz w:val="24"/>
          <w:szCs w:val="24"/>
        </w:rPr>
        <w:t xml:space="preserve"> found to be major components from Nigeria. </w:t>
      </w:r>
      <w:proofErr w:type="spellStart"/>
      <w:r w:rsidR="003F674F" w:rsidRPr="000A2408">
        <w:rPr>
          <w:rFonts w:ascii="Times New Roman" w:hAnsi="Times New Roman"/>
          <w:sz w:val="24"/>
          <w:szCs w:val="24"/>
        </w:rPr>
        <w:t>Onyenekwe</w:t>
      </w:r>
      <w:proofErr w:type="spellEnd"/>
      <w:r w:rsidR="003F674F" w:rsidRPr="000A2408">
        <w:rPr>
          <w:rFonts w:ascii="Times New Roman" w:hAnsi="Times New Roman"/>
          <w:sz w:val="24"/>
          <w:szCs w:val="24"/>
        </w:rPr>
        <w:t xml:space="preserve"> </w:t>
      </w:r>
      <w:r w:rsidR="003F674F" w:rsidRPr="000A2408">
        <w:rPr>
          <w:rFonts w:ascii="Times New Roman" w:hAnsi="Times New Roman"/>
          <w:i/>
          <w:sz w:val="24"/>
          <w:szCs w:val="24"/>
        </w:rPr>
        <w:t>et al.</w:t>
      </w:r>
      <w:r w:rsidRPr="000A2408">
        <w:rPr>
          <w:rFonts w:ascii="Times New Roman" w:hAnsi="Times New Roman"/>
          <w:i/>
          <w:sz w:val="24"/>
          <w:szCs w:val="24"/>
        </w:rPr>
        <w:t xml:space="preserve">, </w:t>
      </w:r>
      <w:r w:rsidRPr="000A2408">
        <w:rPr>
          <w:rFonts w:ascii="Times New Roman" w:hAnsi="Times New Roman"/>
          <w:sz w:val="24"/>
          <w:szCs w:val="24"/>
        </w:rPr>
        <w:t xml:space="preserve">2010 result contained </w:t>
      </w:r>
      <w:r w:rsidR="003F674F" w:rsidRPr="000A2408">
        <w:rPr>
          <w:rFonts w:ascii="Times New Roman" w:hAnsi="Times New Roman"/>
          <w:sz w:val="24"/>
          <w:szCs w:val="24"/>
        </w:rPr>
        <w:t>α-</w:t>
      </w:r>
      <w:proofErr w:type="spellStart"/>
      <w:r w:rsidR="003F674F" w:rsidRPr="000A2408">
        <w:rPr>
          <w:rFonts w:ascii="Times New Roman" w:hAnsi="Times New Roman"/>
          <w:sz w:val="24"/>
          <w:szCs w:val="24"/>
        </w:rPr>
        <w:t>phellandrene</w:t>
      </w:r>
      <w:proofErr w:type="spellEnd"/>
      <w:r w:rsidR="003F674F" w:rsidRPr="000A2408">
        <w:rPr>
          <w:rFonts w:ascii="Times New Roman" w:hAnsi="Times New Roman"/>
          <w:sz w:val="24"/>
          <w:szCs w:val="24"/>
        </w:rPr>
        <w:t xml:space="preserve"> (50.4%), α-</w:t>
      </w:r>
      <w:proofErr w:type="spellStart"/>
      <w:r w:rsidR="003F674F" w:rsidRPr="000A2408">
        <w:rPr>
          <w:rFonts w:ascii="Times New Roman" w:hAnsi="Times New Roman"/>
          <w:sz w:val="24"/>
          <w:szCs w:val="24"/>
        </w:rPr>
        <w:t>pinene</w:t>
      </w:r>
      <w:proofErr w:type="spellEnd"/>
      <w:r w:rsidR="003F674F" w:rsidRPr="000A2408">
        <w:rPr>
          <w:rFonts w:ascii="Times New Roman" w:hAnsi="Times New Roman"/>
          <w:sz w:val="24"/>
          <w:szCs w:val="24"/>
        </w:rPr>
        <w:t xml:space="preserve"> (5.5%), </w:t>
      </w:r>
      <w:proofErr w:type="spellStart"/>
      <w:r w:rsidR="003F674F" w:rsidRPr="000A2408">
        <w:rPr>
          <w:rFonts w:ascii="Times New Roman" w:hAnsi="Times New Roman"/>
          <w:sz w:val="24"/>
          <w:szCs w:val="24"/>
        </w:rPr>
        <w:t>myrcene</w:t>
      </w:r>
      <w:proofErr w:type="spellEnd"/>
      <w:r w:rsidR="003F674F" w:rsidRPr="000A2408">
        <w:rPr>
          <w:rFonts w:ascii="Times New Roman" w:hAnsi="Times New Roman"/>
          <w:sz w:val="24"/>
          <w:szCs w:val="24"/>
        </w:rPr>
        <w:t xml:space="preserve"> (4.35%) and germacrene-D-4-ol </w:t>
      </w:r>
      <w:r w:rsidR="00C57B62" w:rsidRPr="000A2408">
        <w:rPr>
          <w:rFonts w:ascii="Times New Roman" w:hAnsi="Times New Roman"/>
          <w:sz w:val="24"/>
          <w:szCs w:val="24"/>
        </w:rPr>
        <w:t>(9.0%). The oils from</w:t>
      </w:r>
      <w:r w:rsidR="003F674F" w:rsidRPr="000A2408">
        <w:rPr>
          <w:rFonts w:ascii="Times New Roman" w:hAnsi="Times New Roman"/>
          <w:sz w:val="24"/>
          <w:szCs w:val="24"/>
        </w:rPr>
        <w:t xml:space="preserve"> </w:t>
      </w:r>
      <w:proofErr w:type="spellStart"/>
      <w:r w:rsidR="003F674F" w:rsidRPr="000A2408">
        <w:rPr>
          <w:rFonts w:ascii="Times New Roman" w:hAnsi="Times New Roman"/>
          <w:i/>
          <w:iCs/>
          <w:sz w:val="24"/>
          <w:szCs w:val="24"/>
        </w:rPr>
        <w:t>Monodora</w:t>
      </w:r>
      <w:proofErr w:type="spellEnd"/>
      <w:r w:rsidR="003F674F" w:rsidRPr="000A2408">
        <w:rPr>
          <w:rFonts w:ascii="Times New Roman" w:hAnsi="Times New Roman"/>
          <w:i/>
          <w:iCs/>
          <w:sz w:val="24"/>
          <w:szCs w:val="24"/>
        </w:rPr>
        <w:t xml:space="preserve"> </w:t>
      </w:r>
      <w:proofErr w:type="spellStart"/>
      <w:r w:rsidR="003F674F" w:rsidRPr="000A2408">
        <w:rPr>
          <w:rFonts w:ascii="Times New Roman" w:hAnsi="Times New Roman"/>
          <w:i/>
          <w:iCs/>
          <w:sz w:val="24"/>
          <w:szCs w:val="24"/>
        </w:rPr>
        <w:t>myristica</w:t>
      </w:r>
      <w:proofErr w:type="spellEnd"/>
      <w:r w:rsidR="00C57B62" w:rsidRPr="000A2408">
        <w:rPr>
          <w:rFonts w:ascii="Times New Roman" w:hAnsi="Times New Roman"/>
          <w:i/>
          <w:iCs/>
          <w:sz w:val="24"/>
          <w:szCs w:val="24"/>
        </w:rPr>
        <w:t xml:space="preserve"> </w:t>
      </w:r>
      <w:r w:rsidR="00C57B62" w:rsidRPr="000A2408">
        <w:rPr>
          <w:rFonts w:ascii="Times New Roman" w:hAnsi="Times New Roman"/>
          <w:iCs/>
          <w:sz w:val="24"/>
          <w:szCs w:val="24"/>
        </w:rPr>
        <w:t>seeds</w:t>
      </w:r>
      <w:r w:rsidR="003F674F" w:rsidRPr="000A2408">
        <w:rPr>
          <w:rFonts w:ascii="Times New Roman" w:hAnsi="Times New Roman"/>
          <w:iCs/>
          <w:sz w:val="24"/>
          <w:szCs w:val="24"/>
        </w:rPr>
        <w:t xml:space="preserve"> </w:t>
      </w:r>
      <w:r w:rsidRPr="000A2408">
        <w:rPr>
          <w:rFonts w:ascii="Times New Roman" w:hAnsi="Times New Roman"/>
          <w:sz w:val="24"/>
          <w:szCs w:val="24"/>
        </w:rPr>
        <w:t xml:space="preserve">obtained </w:t>
      </w:r>
      <w:r w:rsidR="00C57B62" w:rsidRPr="000A2408">
        <w:rPr>
          <w:rFonts w:ascii="Times New Roman" w:hAnsi="Times New Roman"/>
          <w:sz w:val="24"/>
          <w:szCs w:val="24"/>
        </w:rPr>
        <w:t>were</w:t>
      </w:r>
      <w:r w:rsidR="003F674F" w:rsidRPr="000A2408">
        <w:rPr>
          <w:rFonts w:ascii="Times New Roman" w:hAnsi="Times New Roman"/>
          <w:sz w:val="24"/>
          <w:szCs w:val="24"/>
        </w:rPr>
        <w:t xml:space="preserve"> similar to the oils of </w:t>
      </w:r>
      <w:proofErr w:type="spellStart"/>
      <w:r w:rsidR="003F674F" w:rsidRPr="000A2408">
        <w:rPr>
          <w:rFonts w:ascii="Times New Roman" w:hAnsi="Times New Roman"/>
          <w:sz w:val="24"/>
          <w:szCs w:val="24"/>
        </w:rPr>
        <w:t>Owolabi</w:t>
      </w:r>
      <w:proofErr w:type="spellEnd"/>
      <w:r w:rsidR="003F674F" w:rsidRPr="000A2408">
        <w:rPr>
          <w:rFonts w:ascii="Times New Roman" w:hAnsi="Times New Roman"/>
          <w:sz w:val="24"/>
          <w:szCs w:val="24"/>
        </w:rPr>
        <w:t xml:space="preserve"> </w:t>
      </w:r>
      <w:r w:rsidR="003F674F" w:rsidRPr="000A2408">
        <w:rPr>
          <w:rFonts w:ascii="Times New Roman" w:hAnsi="Times New Roman"/>
          <w:i/>
          <w:sz w:val="24"/>
          <w:szCs w:val="24"/>
        </w:rPr>
        <w:t>et al</w:t>
      </w:r>
      <w:r w:rsidR="003F674F" w:rsidRPr="000A2408">
        <w:rPr>
          <w:rFonts w:ascii="Times New Roman" w:hAnsi="Times New Roman"/>
          <w:sz w:val="24"/>
          <w:szCs w:val="24"/>
        </w:rPr>
        <w:t>.,</w:t>
      </w:r>
      <w:r w:rsidR="00E26285" w:rsidRPr="000A2408">
        <w:rPr>
          <w:rFonts w:ascii="Times New Roman" w:hAnsi="Times New Roman"/>
          <w:sz w:val="24"/>
          <w:szCs w:val="24"/>
        </w:rPr>
        <w:t xml:space="preserve"> </w:t>
      </w:r>
      <w:r w:rsidR="003F674F" w:rsidRPr="000A2408">
        <w:rPr>
          <w:rFonts w:ascii="Times New Roman" w:hAnsi="Times New Roman"/>
          <w:sz w:val="24"/>
          <w:szCs w:val="24"/>
        </w:rPr>
        <w:t xml:space="preserve">2009 and </w:t>
      </w:r>
      <w:proofErr w:type="spellStart"/>
      <w:r w:rsidR="003F674F" w:rsidRPr="000A2408">
        <w:rPr>
          <w:rFonts w:ascii="Times New Roman" w:hAnsi="Times New Roman"/>
          <w:sz w:val="24"/>
          <w:szCs w:val="24"/>
        </w:rPr>
        <w:t>Onyenekwe</w:t>
      </w:r>
      <w:proofErr w:type="spellEnd"/>
      <w:r w:rsidR="003F674F" w:rsidRPr="000A2408">
        <w:rPr>
          <w:rFonts w:ascii="Times New Roman" w:hAnsi="Times New Roman"/>
          <w:sz w:val="24"/>
          <w:szCs w:val="24"/>
        </w:rPr>
        <w:t xml:space="preserve"> </w:t>
      </w:r>
      <w:r w:rsidR="003F674F" w:rsidRPr="000A2408">
        <w:rPr>
          <w:rFonts w:ascii="Times New Roman" w:hAnsi="Times New Roman"/>
          <w:i/>
          <w:sz w:val="24"/>
          <w:szCs w:val="24"/>
        </w:rPr>
        <w:t>et al</w:t>
      </w:r>
      <w:r w:rsidR="003F674F" w:rsidRPr="000A2408">
        <w:rPr>
          <w:rFonts w:ascii="Times New Roman" w:hAnsi="Times New Roman"/>
          <w:sz w:val="24"/>
          <w:szCs w:val="24"/>
        </w:rPr>
        <w:t>.,</w:t>
      </w:r>
      <w:r w:rsidR="00E26285" w:rsidRPr="000A2408">
        <w:rPr>
          <w:rFonts w:ascii="Times New Roman" w:hAnsi="Times New Roman"/>
          <w:sz w:val="24"/>
          <w:szCs w:val="24"/>
        </w:rPr>
        <w:t xml:space="preserve"> </w:t>
      </w:r>
      <w:r w:rsidR="00C57B62" w:rsidRPr="000A2408">
        <w:rPr>
          <w:rFonts w:ascii="Times New Roman" w:hAnsi="Times New Roman"/>
          <w:sz w:val="24"/>
          <w:szCs w:val="24"/>
        </w:rPr>
        <w:t>2010</w:t>
      </w:r>
      <w:r w:rsidR="003F674F" w:rsidRPr="000A2408">
        <w:rPr>
          <w:rFonts w:ascii="Times New Roman" w:hAnsi="Times New Roman"/>
          <w:sz w:val="24"/>
          <w:szCs w:val="24"/>
        </w:rPr>
        <w:t>. In this present study</w:t>
      </w:r>
      <w:r w:rsidRPr="000A2408">
        <w:rPr>
          <w:rFonts w:ascii="Times New Roman" w:hAnsi="Times New Roman"/>
          <w:sz w:val="24"/>
          <w:szCs w:val="24"/>
        </w:rPr>
        <w:t>, the oil extracted from</w:t>
      </w:r>
      <w:r w:rsidR="003F674F" w:rsidRPr="000A2408">
        <w:rPr>
          <w:rFonts w:ascii="Times New Roman" w:hAnsi="Times New Roman"/>
          <w:sz w:val="24"/>
          <w:szCs w:val="24"/>
        </w:rPr>
        <w:t xml:space="preserve"> </w:t>
      </w:r>
      <w:proofErr w:type="spellStart"/>
      <w:r w:rsidR="003F674F" w:rsidRPr="000A2408">
        <w:rPr>
          <w:rFonts w:ascii="Times New Roman" w:hAnsi="Times New Roman"/>
          <w:sz w:val="24"/>
          <w:szCs w:val="24"/>
        </w:rPr>
        <w:t>Igwe</w:t>
      </w:r>
      <w:proofErr w:type="spellEnd"/>
      <w:r w:rsidR="003F674F" w:rsidRPr="000A2408">
        <w:rPr>
          <w:rFonts w:ascii="Times New Roman" w:hAnsi="Times New Roman"/>
          <w:sz w:val="24"/>
          <w:szCs w:val="24"/>
        </w:rPr>
        <w:t xml:space="preserve"> </w:t>
      </w:r>
      <w:r w:rsidR="003F674F" w:rsidRPr="000A2408">
        <w:rPr>
          <w:rFonts w:ascii="Times New Roman" w:hAnsi="Times New Roman"/>
          <w:i/>
          <w:sz w:val="24"/>
          <w:szCs w:val="24"/>
        </w:rPr>
        <w:t>et al</w:t>
      </w:r>
      <w:r w:rsidR="003F674F" w:rsidRPr="000A2408">
        <w:rPr>
          <w:rFonts w:ascii="Times New Roman" w:hAnsi="Times New Roman"/>
          <w:sz w:val="24"/>
          <w:szCs w:val="24"/>
        </w:rPr>
        <w:t>.,</w:t>
      </w:r>
      <w:r w:rsidRPr="000A2408">
        <w:rPr>
          <w:rFonts w:ascii="Times New Roman" w:hAnsi="Times New Roman"/>
          <w:sz w:val="24"/>
          <w:szCs w:val="24"/>
        </w:rPr>
        <w:t xml:space="preserve"> </w:t>
      </w:r>
      <w:r w:rsidR="003F674F" w:rsidRPr="000A2408">
        <w:rPr>
          <w:rFonts w:ascii="Times New Roman" w:hAnsi="Times New Roman"/>
          <w:sz w:val="24"/>
          <w:szCs w:val="24"/>
        </w:rPr>
        <w:t>2005 was completely different from the remai</w:t>
      </w:r>
      <w:r w:rsidRPr="000A2408">
        <w:rPr>
          <w:rFonts w:ascii="Times New Roman" w:hAnsi="Times New Roman"/>
          <w:sz w:val="24"/>
          <w:szCs w:val="24"/>
        </w:rPr>
        <w:t>ning three oils from Nigeria. A</w:t>
      </w:r>
      <w:r w:rsidR="003F674F" w:rsidRPr="000A2408">
        <w:rPr>
          <w:rFonts w:ascii="Times New Roman" w:hAnsi="Times New Roman"/>
          <w:sz w:val="24"/>
          <w:szCs w:val="24"/>
        </w:rPr>
        <w:t>lthough</w:t>
      </w:r>
      <w:r w:rsidRPr="000A2408">
        <w:rPr>
          <w:rFonts w:ascii="Times New Roman" w:hAnsi="Times New Roman"/>
          <w:sz w:val="24"/>
          <w:szCs w:val="24"/>
        </w:rPr>
        <w:t>,</w:t>
      </w:r>
      <w:r w:rsidR="00C57B62" w:rsidRPr="000A2408">
        <w:rPr>
          <w:rFonts w:ascii="Times New Roman" w:hAnsi="Times New Roman"/>
          <w:sz w:val="24"/>
          <w:szCs w:val="24"/>
        </w:rPr>
        <w:t xml:space="preserve"> there was</w:t>
      </w:r>
      <w:r w:rsidR="003F674F" w:rsidRPr="000A2408">
        <w:rPr>
          <w:rFonts w:ascii="Times New Roman" w:hAnsi="Times New Roman"/>
          <w:sz w:val="24"/>
          <w:szCs w:val="24"/>
        </w:rPr>
        <w:t xml:space="preserve"> varia</w:t>
      </w:r>
      <w:r w:rsidRPr="000A2408">
        <w:rPr>
          <w:rFonts w:ascii="Times New Roman" w:hAnsi="Times New Roman"/>
          <w:sz w:val="24"/>
          <w:szCs w:val="24"/>
        </w:rPr>
        <w:t xml:space="preserve">tion in the constituents maybe </w:t>
      </w:r>
      <w:r w:rsidR="003F674F" w:rsidRPr="000A2408">
        <w:rPr>
          <w:rFonts w:ascii="Times New Roman" w:hAnsi="Times New Roman"/>
          <w:sz w:val="24"/>
          <w:szCs w:val="24"/>
        </w:rPr>
        <w:t xml:space="preserve">attributed to </w:t>
      </w:r>
      <w:r w:rsidRPr="000A2408">
        <w:rPr>
          <w:rFonts w:ascii="Times New Roman" w:hAnsi="Times New Roman"/>
          <w:sz w:val="24"/>
          <w:szCs w:val="24"/>
        </w:rPr>
        <w:t xml:space="preserve">differences in factors such as </w:t>
      </w:r>
      <w:r w:rsidR="003F674F" w:rsidRPr="000A2408">
        <w:rPr>
          <w:rFonts w:ascii="Times New Roman" w:hAnsi="Times New Roman"/>
          <w:sz w:val="24"/>
          <w:szCs w:val="24"/>
        </w:rPr>
        <w:t>physiological variation, genetic factors, evolution, soi</w:t>
      </w:r>
      <w:r w:rsidRPr="000A2408">
        <w:rPr>
          <w:rFonts w:ascii="Times New Roman" w:hAnsi="Times New Roman"/>
          <w:sz w:val="24"/>
          <w:szCs w:val="24"/>
        </w:rPr>
        <w:t>l types, seasons</w:t>
      </w:r>
      <w:r w:rsidR="003F674F" w:rsidRPr="000A2408">
        <w:rPr>
          <w:rFonts w:ascii="Times New Roman" w:hAnsi="Times New Roman"/>
          <w:sz w:val="24"/>
          <w:szCs w:val="24"/>
        </w:rPr>
        <w:t>, isolation technique (</w:t>
      </w:r>
      <w:proofErr w:type="spellStart"/>
      <w:r w:rsidR="003F674F" w:rsidRPr="000A2408">
        <w:rPr>
          <w:rFonts w:ascii="Times New Roman" w:hAnsi="Times New Roman"/>
          <w:sz w:val="24"/>
          <w:szCs w:val="24"/>
        </w:rPr>
        <w:t>Chowdhug</w:t>
      </w:r>
      <w:proofErr w:type="spellEnd"/>
      <w:r w:rsidR="003F674F" w:rsidRPr="000A2408">
        <w:rPr>
          <w:rFonts w:ascii="Times New Roman" w:hAnsi="Times New Roman"/>
          <w:sz w:val="24"/>
          <w:szCs w:val="24"/>
        </w:rPr>
        <w:t xml:space="preserve"> </w:t>
      </w:r>
      <w:r w:rsidR="003F674F" w:rsidRPr="000A2408">
        <w:rPr>
          <w:rFonts w:ascii="Times New Roman" w:hAnsi="Times New Roman"/>
          <w:i/>
          <w:sz w:val="24"/>
          <w:szCs w:val="24"/>
        </w:rPr>
        <w:t xml:space="preserve">et </w:t>
      </w:r>
      <w:r w:rsidR="003F674F" w:rsidRPr="000A2408">
        <w:rPr>
          <w:rFonts w:ascii="Times New Roman" w:hAnsi="Times New Roman"/>
          <w:i/>
          <w:iCs/>
          <w:sz w:val="24"/>
          <w:szCs w:val="24"/>
        </w:rPr>
        <w:t>al</w:t>
      </w:r>
      <w:r w:rsidR="003F674F" w:rsidRPr="000A2408">
        <w:rPr>
          <w:rFonts w:ascii="Times New Roman" w:hAnsi="Times New Roman"/>
          <w:iCs/>
          <w:sz w:val="24"/>
          <w:szCs w:val="24"/>
        </w:rPr>
        <w:t>.</w:t>
      </w:r>
      <w:r w:rsidR="003F674F" w:rsidRPr="000A2408">
        <w:rPr>
          <w:rFonts w:ascii="Times New Roman" w:hAnsi="Times New Roman"/>
          <w:sz w:val="24"/>
          <w:szCs w:val="24"/>
        </w:rPr>
        <w:t>, 2007) and also post harvest treatment may be another important reason.</w:t>
      </w:r>
    </w:p>
    <w:p w:rsidR="003F674F" w:rsidRPr="005F35A5" w:rsidRDefault="00F9017D" w:rsidP="005F35A5">
      <w:pPr>
        <w:spacing w:line="360" w:lineRule="auto"/>
        <w:jc w:val="both"/>
        <w:rPr>
          <w:rFonts w:ascii="Times New Roman" w:hAnsi="Times New Roman"/>
          <w:iCs/>
          <w:sz w:val="24"/>
          <w:szCs w:val="24"/>
        </w:rPr>
      </w:pPr>
      <w:r>
        <w:rPr>
          <w:rFonts w:ascii="Times New Roman" w:hAnsi="Times New Roman"/>
          <w:iCs/>
          <w:sz w:val="24"/>
          <w:szCs w:val="24"/>
        </w:rPr>
        <w:t xml:space="preserve">Table 6 </w:t>
      </w:r>
      <w:r w:rsidR="00D61567" w:rsidRPr="000A2408">
        <w:rPr>
          <w:rFonts w:ascii="Times New Roman" w:hAnsi="Times New Roman"/>
          <w:iCs/>
          <w:sz w:val="24"/>
          <w:szCs w:val="24"/>
        </w:rPr>
        <w:t>showed</w:t>
      </w:r>
      <w:r w:rsidR="003F674F" w:rsidRPr="000A2408">
        <w:rPr>
          <w:rFonts w:ascii="Times New Roman" w:hAnsi="Times New Roman"/>
          <w:iCs/>
          <w:sz w:val="24"/>
          <w:szCs w:val="24"/>
        </w:rPr>
        <w:t xml:space="preserve"> the constituents of </w:t>
      </w:r>
      <w:proofErr w:type="spellStart"/>
      <w:r w:rsidR="003F674F" w:rsidRPr="000A2408">
        <w:rPr>
          <w:rFonts w:ascii="Times New Roman" w:hAnsi="Times New Roman"/>
          <w:i/>
          <w:iCs/>
          <w:sz w:val="24"/>
          <w:szCs w:val="24"/>
        </w:rPr>
        <w:t>Ocimum</w:t>
      </w:r>
      <w:proofErr w:type="spellEnd"/>
      <w:r w:rsidR="003F674F" w:rsidRPr="000A2408">
        <w:rPr>
          <w:rFonts w:ascii="Times New Roman" w:hAnsi="Times New Roman"/>
          <w:i/>
          <w:iCs/>
          <w:sz w:val="24"/>
          <w:szCs w:val="24"/>
        </w:rPr>
        <w:t xml:space="preserve"> </w:t>
      </w:r>
      <w:proofErr w:type="spellStart"/>
      <w:r w:rsidR="003F674F" w:rsidRPr="000A2408">
        <w:rPr>
          <w:rFonts w:ascii="Times New Roman" w:hAnsi="Times New Roman"/>
          <w:i/>
          <w:iCs/>
          <w:sz w:val="24"/>
          <w:szCs w:val="24"/>
        </w:rPr>
        <w:t>basilicum</w:t>
      </w:r>
      <w:proofErr w:type="spellEnd"/>
      <w:r w:rsidR="003F674F" w:rsidRPr="000A2408">
        <w:rPr>
          <w:rFonts w:ascii="Times New Roman" w:hAnsi="Times New Roman"/>
          <w:iCs/>
          <w:sz w:val="24"/>
          <w:szCs w:val="24"/>
        </w:rPr>
        <w:t xml:space="preserve"> obtained by hydro distillation, The major component of the </w:t>
      </w:r>
      <w:proofErr w:type="spellStart"/>
      <w:r w:rsidR="003F674F" w:rsidRPr="000A2408">
        <w:rPr>
          <w:rFonts w:ascii="Times New Roman" w:hAnsi="Times New Roman"/>
          <w:i/>
          <w:iCs/>
          <w:sz w:val="24"/>
          <w:szCs w:val="24"/>
        </w:rPr>
        <w:t>Ocimum</w:t>
      </w:r>
      <w:proofErr w:type="spellEnd"/>
      <w:r w:rsidR="003F674F" w:rsidRPr="000A2408">
        <w:rPr>
          <w:rFonts w:ascii="Times New Roman" w:hAnsi="Times New Roman"/>
          <w:i/>
          <w:iCs/>
          <w:sz w:val="24"/>
          <w:szCs w:val="24"/>
        </w:rPr>
        <w:t xml:space="preserve"> </w:t>
      </w:r>
      <w:proofErr w:type="spellStart"/>
      <w:r w:rsidR="003F674F" w:rsidRPr="000A2408">
        <w:rPr>
          <w:rFonts w:ascii="Times New Roman" w:hAnsi="Times New Roman"/>
          <w:i/>
          <w:iCs/>
          <w:sz w:val="24"/>
          <w:szCs w:val="24"/>
        </w:rPr>
        <w:t>basilicum</w:t>
      </w:r>
      <w:proofErr w:type="spellEnd"/>
      <w:r w:rsidR="003F674F" w:rsidRPr="000A2408">
        <w:rPr>
          <w:rFonts w:ascii="Times New Roman" w:hAnsi="Times New Roman"/>
          <w:i/>
          <w:iCs/>
          <w:sz w:val="24"/>
          <w:szCs w:val="24"/>
        </w:rPr>
        <w:t xml:space="preserve"> </w:t>
      </w:r>
      <w:r w:rsidR="003F674F" w:rsidRPr="000A2408">
        <w:rPr>
          <w:rFonts w:ascii="Times New Roman" w:hAnsi="Times New Roman"/>
          <w:iCs/>
          <w:sz w:val="24"/>
          <w:szCs w:val="24"/>
        </w:rPr>
        <w:t xml:space="preserve">were D-linalool (43.31%), linalool(21.35%), </w:t>
      </w:r>
      <w:proofErr w:type="spellStart"/>
      <w:r w:rsidR="003F674F" w:rsidRPr="000A2408">
        <w:rPr>
          <w:rFonts w:ascii="Times New Roman" w:hAnsi="Times New Roman"/>
          <w:iCs/>
          <w:sz w:val="24"/>
          <w:szCs w:val="24"/>
        </w:rPr>
        <w:t>eugenol</w:t>
      </w:r>
      <w:proofErr w:type="spellEnd"/>
      <w:r w:rsidR="003F674F" w:rsidRPr="000A2408">
        <w:rPr>
          <w:rFonts w:ascii="Times New Roman" w:hAnsi="Times New Roman"/>
          <w:iCs/>
          <w:sz w:val="24"/>
          <w:szCs w:val="24"/>
        </w:rPr>
        <w:t xml:space="preserve"> (3.93%),β-</w:t>
      </w:r>
      <w:proofErr w:type="spellStart"/>
      <w:r w:rsidR="003F674F" w:rsidRPr="000A2408">
        <w:rPr>
          <w:rFonts w:ascii="Times New Roman" w:hAnsi="Times New Roman"/>
          <w:iCs/>
          <w:sz w:val="24"/>
          <w:szCs w:val="24"/>
        </w:rPr>
        <w:t>terpinol</w:t>
      </w:r>
      <w:proofErr w:type="spellEnd"/>
      <w:r w:rsidR="003F674F" w:rsidRPr="000A2408">
        <w:rPr>
          <w:rFonts w:ascii="Times New Roman" w:hAnsi="Times New Roman"/>
          <w:iCs/>
          <w:sz w:val="24"/>
          <w:szCs w:val="24"/>
        </w:rPr>
        <w:t xml:space="preserve"> (6.92%), </w:t>
      </w:r>
      <w:proofErr w:type="spellStart"/>
      <w:r w:rsidR="003F674F" w:rsidRPr="000A2408">
        <w:rPr>
          <w:rFonts w:ascii="Times New Roman" w:hAnsi="Times New Roman"/>
          <w:iCs/>
          <w:sz w:val="24"/>
          <w:szCs w:val="24"/>
        </w:rPr>
        <w:t>eucalytol</w:t>
      </w:r>
      <w:proofErr w:type="spellEnd"/>
      <w:r w:rsidR="003F674F" w:rsidRPr="000A2408">
        <w:rPr>
          <w:rFonts w:ascii="Times New Roman" w:hAnsi="Times New Roman"/>
          <w:iCs/>
          <w:sz w:val="24"/>
          <w:szCs w:val="24"/>
        </w:rPr>
        <w:t xml:space="preserve"> (3.35%), </w:t>
      </w:r>
      <w:proofErr w:type="spellStart"/>
      <w:r w:rsidR="003F674F" w:rsidRPr="000A2408">
        <w:rPr>
          <w:rFonts w:ascii="Times New Roman" w:hAnsi="Times New Roman"/>
          <w:iCs/>
          <w:sz w:val="24"/>
          <w:szCs w:val="24"/>
        </w:rPr>
        <w:t>bisabolene</w:t>
      </w:r>
      <w:proofErr w:type="spellEnd"/>
      <w:r w:rsidR="003F674F" w:rsidRPr="000A2408">
        <w:rPr>
          <w:rFonts w:ascii="Times New Roman" w:hAnsi="Times New Roman"/>
          <w:iCs/>
          <w:sz w:val="24"/>
          <w:szCs w:val="24"/>
        </w:rPr>
        <w:t xml:space="preserve"> (3.44%), </w:t>
      </w:r>
      <w:proofErr w:type="spellStart"/>
      <w:r w:rsidR="003F674F" w:rsidRPr="000A2408">
        <w:rPr>
          <w:rFonts w:ascii="Times New Roman" w:hAnsi="Times New Roman"/>
          <w:iCs/>
          <w:sz w:val="24"/>
          <w:szCs w:val="24"/>
        </w:rPr>
        <w:t>cadinenes</w:t>
      </w:r>
      <w:proofErr w:type="spellEnd"/>
      <w:r w:rsidR="003F674F" w:rsidRPr="000A2408">
        <w:rPr>
          <w:rFonts w:ascii="Times New Roman" w:hAnsi="Times New Roman"/>
          <w:iCs/>
          <w:sz w:val="24"/>
          <w:szCs w:val="24"/>
        </w:rPr>
        <w:t xml:space="preserve"> (1.86%), </w:t>
      </w:r>
      <w:proofErr w:type="spellStart"/>
      <w:r w:rsidR="003F674F" w:rsidRPr="000A2408">
        <w:rPr>
          <w:rFonts w:ascii="Times New Roman" w:hAnsi="Times New Roman"/>
          <w:iCs/>
          <w:sz w:val="24"/>
          <w:szCs w:val="24"/>
        </w:rPr>
        <w:t>caryoph</w:t>
      </w:r>
      <w:r>
        <w:rPr>
          <w:rFonts w:ascii="Times New Roman" w:hAnsi="Times New Roman"/>
          <w:iCs/>
          <w:sz w:val="24"/>
          <w:szCs w:val="24"/>
        </w:rPr>
        <w:t>yllene</w:t>
      </w:r>
      <w:proofErr w:type="spellEnd"/>
      <w:r>
        <w:rPr>
          <w:rFonts w:ascii="Times New Roman" w:hAnsi="Times New Roman"/>
          <w:iCs/>
          <w:sz w:val="24"/>
          <w:szCs w:val="24"/>
        </w:rPr>
        <w:t xml:space="preserve">  (1.83%), </w:t>
      </w:r>
      <w:proofErr w:type="spellStart"/>
      <w:r>
        <w:rPr>
          <w:rFonts w:ascii="Times New Roman" w:hAnsi="Times New Roman"/>
          <w:iCs/>
          <w:sz w:val="24"/>
          <w:szCs w:val="24"/>
        </w:rPr>
        <w:t>allyl</w:t>
      </w:r>
      <w:proofErr w:type="spellEnd"/>
      <w:r>
        <w:rPr>
          <w:rFonts w:ascii="Times New Roman" w:hAnsi="Times New Roman"/>
          <w:iCs/>
          <w:sz w:val="24"/>
          <w:szCs w:val="24"/>
        </w:rPr>
        <w:t xml:space="preserve">-p-cresol </w:t>
      </w:r>
      <w:r w:rsidR="003F674F" w:rsidRPr="000A2408">
        <w:rPr>
          <w:rFonts w:ascii="Times New Roman" w:hAnsi="Times New Roman"/>
          <w:iCs/>
          <w:sz w:val="24"/>
          <w:szCs w:val="24"/>
        </w:rPr>
        <w:t>(1</w:t>
      </w:r>
      <w:r>
        <w:rPr>
          <w:rFonts w:ascii="Times New Roman" w:hAnsi="Times New Roman"/>
          <w:iCs/>
          <w:sz w:val="24"/>
          <w:szCs w:val="24"/>
        </w:rPr>
        <w:t xml:space="preserve">.04%), </w:t>
      </w:r>
      <w:proofErr w:type="spellStart"/>
      <w:r>
        <w:rPr>
          <w:rFonts w:ascii="Times New Roman" w:hAnsi="Times New Roman"/>
          <w:iCs/>
          <w:sz w:val="24"/>
          <w:szCs w:val="24"/>
        </w:rPr>
        <w:t>humulene</w:t>
      </w:r>
      <w:proofErr w:type="spellEnd"/>
      <w:r>
        <w:rPr>
          <w:rFonts w:ascii="Times New Roman" w:hAnsi="Times New Roman"/>
          <w:iCs/>
          <w:sz w:val="24"/>
          <w:szCs w:val="24"/>
        </w:rPr>
        <w:t xml:space="preserve"> </w:t>
      </w:r>
      <w:r w:rsidR="003F674F" w:rsidRPr="000A2408">
        <w:rPr>
          <w:rFonts w:ascii="Times New Roman" w:hAnsi="Times New Roman"/>
          <w:iCs/>
          <w:sz w:val="24"/>
          <w:szCs w:val="24"/>
        </w:rPr>
        <w:t xml:space="preserve">(1.03%), </w:t>
      </w:r>
      <w:proofErr w:type="spellStart"/>
      <w:r w:rsidR="003F674F" w:rsidRPr="000A2408">
        <w:rPr>
          <w:rFonts w:ascii="Times New Roman" w:hAnsi="Times New Roman"/>
          <w:iCs/>
          <w:sz w:val="24"/>
          <w:szCs w:val="24"/>
        </w:rPr>
        <w:t>norpinene</w:t>
      </w:r>
      <w:proofErr w:type="spellEnd"/>
      <w:r w:rsidR="003F674F" w:rsidRPr="000A2408">
        <w:rPr>
          <w:rFonts w:ascii="Times New Roman" w:hAnsi="Times New Roman"/>
          <w:iCs/>
          <w:sz w:val="24"/>
          <w:szCs w:val="24"/>
        </w:rPr>
        <w:t xml:space="preserve"> (1.02%),</w:t>
      </w:r>
      <w:r>
        <w:rPr>
          <w:rFonts w:ascii="Times New Roman" w:hAnsi="Times New Roman"/>
          <w:iCs/>
          <w:sz w:val="24"/>
          <w:szCs w:val="24"/>
        </w:rPr>
        <w:t xml:space="preserve"> α-</w:t>
      </w:r>
      <w:proofErr w:type="spellStart"/>
      <w:r>
        <w:rPr>
          <w:rFonts w:ascii="Times New Roman" w:hAnsi="Times New Roman"/>
          <w:iCs/>
          <w:sz w:val="24"/>
          <w:szCs w:val="24"/>
        </w:rPr>
        <w:t>carene</w:t>
      </w:r>
      <w:proofErr w:type="spellEnd"/>
      <w:r>
        <w:rPr>
          <w:rFonts w:ascii="Times New Roman" w:hAnsi="Times New Roman"/>
          <w:iCs/>
          <w:sz w:val="24"/>
          <w:szCs w:val="24"/>
        </w:rPr>
        <w:t xml:space="preserve"> (0.90%), </w:t>
      </w:r>
      <w:r w:rsidR="003F674F" w:rsidRPr="000A2408">
        <w:rPr>
          <w:rFonts w:ascii="Times New Roman" w:hAnsi="Times New Roman"/>
          <w:iCs/>
          <w:sz w:val="24"/>
          <w:szCs w:val="24"/>
        </w:rPr>
        <w:t xml:space="preserve">cineole (0.67%) </w:t>
      </w:r>
      <w:proofErr w:type="spellStart"/>
      <w:r w:rsidR="003F674F" w:rsidRPr="000A2408">
        <w:rPr>
          <w:rFonts w:ascii="Times New Roman" w:hAnsi="Times New Roman"/>
          <w:iCs/>
          <w:sz w:val="24"/>
          <w:szCs w:val="24"/>
        </w:rPr>
        <w:t>borneol</w:t>
      </w:r>
      <w:proofErr w:type="spellEnd"/>
      <w:r w:rsidR="003F674F" w:rsidRPr="000A2408">
        <w:rPr>
          <w:rFonts w:ascii="Times New Roman" w:hAnsi="Times New Roman"/>
          <w:iCs/>
          <w:sz w:val="24"/>
          <w:szCs w:val="24"/>
        </w:rPr>
        <w:t xml:space="preserve"> acetate (0.65%), α-</w:t>
      </w:r>
      <w:proofErr w:type="spellStart"/>
      <w:r w:rsidR="003F674F" w:rsidRPr="000A2408">
        <w:rPr>
          <w:rFonts w:ascii="Times New Roman" w:hAnsi="Times New Roman"/>
          <w:iCs/>
          <w:sz w:val="24"/>
          <w:szCs w:val="24"/>
        </w:rPr>
        <w:t>cubebene</w:t>
      </w:r>
      <w:proofErr w:type="spellEnd"/>
      <w:r w:rsidR="003F674F" w:rsidRPr="000A2408">
        <w:rPr>
          <w:rFonts w:ascii="Times New Roman" w:hAnsi="Times New Roman"/>
          <w:iCs/>
          <w:sz w:val="24"/>
          <w:szCs w:val="24"/>
        </w:rPr>
        <w:t xml:space="preserve">  and  </w:t>
      </w:r>
      <w:proofErr w:type="spellStart"/>
      <w:r w:rsidR="003F674F" w:rsidRPr="000A2408">
        <w:rPr>
          <w:rFonts w:ascii="Times New Roman" w:hAnsi="Times New Roman"/>
          <w:iCs/>
          <w:sz w:val="24"/>
          <w:szCs w:val="24"/>
        </w:rPr>
        <w:t>alloaromadendrene</w:t>
      </w:r>
      <w:proofErr w:type="spellEnd"/>
      <w:r w:rsidR="003F674F" w:rsidRPr="000A2408">
        <w:rPr>
          <w:rFonts w:ascii="Times New Roman" w:hAnsi="Times New Roman"/>
          <w:iCs/>
          <w:sz w:val="24"/>
          <w:szCs w:val="24"/>
        </w:rPr>
        <w:t xml:space="preserve"> (0.58%)</w:t>
      </w:r>
      <w:r w:rsidR="005F35A5">
        <w:rPr>
          <w:rFonts w:ascii="Times New Roman" w:hAnsi="Times New Roman"/>
          <w:iCs/>
          <w:sz w:val="24"/>
          <w:szCs w:val="24"/>
        </w:rPr>
        <w:t xml:space="preserve">. </w:t>
      </w:r>
      <w:r w:rsidR="003F674F" w:rsidRPr="000A2408">
        <w:rPr>
          <w:rFonts w:ascii="Times New Roman" w:hAnsi="Times New Roman"/>
          <w:sz w:val="24"/>
          <w:szCs w:val="24"/>
        </w:rPr>
        <w:t xml:space="preserve">From the result in Table 6, it was seen that the </w:t>
      </w:r>
      <w:r w:rsidR="003F674F" w:rsidRPr="000A2408">
        <w:rPr>
          <w:rFonts w:ascii="Times New Roman" w:hAnsi="Times New Roman"/>
          <w:iCs/>
          <w:sz w:val="24"/>
          <w:szCs w:val="24"/>
        </w:rPr>
        <w:t xml:space="preserve">result was in an agreement with the report of </w:t>
      </w:r>
      <w:r w:rsidR="00D61567" w:rsidRPr="000A2408">
        <w:rPr>
          <w:rFonts w:ascii="Times New Roman" w:hAnsi="Times New Roman"/>
          <w:color w:val="000000"/>
          <w:sz w:val="24"/>
          <w:szCs w:val="24"/>
        </w:rPr>
        <w:t>Lee, 2009</w:t>
      </w:r>
      <w:r w:rsidR="003F674F" w:rsidRPr="000A2408">
        <w:rPr>
          <w:rFonts w:ascii="Times New Roman" w:hAnsi="Times New Roman"/>
          <w:color w:val="000000"/>
          <w:sz w:val="24"/>
          <w:szCs w:val="24"/>
        </w:rPr>
        <w:t>.</w:t>
      </w:r>
      <w:r w:rsidR="003F674F" w:rsidRPr="000A2408">
        <w:rPr>
          <w:rFonts w:ascii="Times New Roman" w:hAnsi="Times New Roman"/>
          <w:iCs/>
          <w:sz w:val="24"/>
          <w:szCs w:val="24"/>
        </w:rPr>
        <w:t xml:space="preserve"> In the literature, who noted that </w:t>
      </w:r>
      <w:r w:rsidR="003F674F" w:rsidRPr="000A2408">
        <w:rPr>
          <w:rFonts w:ascii="Times New Roman" w:hAnsi="Times New Roman"/>
          <w:color w:val="000000"/>
          <w:sz w:val="24"/>
          <w:szCs w:val="24"/>
        </w:rPr>
        <w:t xml:space="preserve">volatile oil of </w:t>
      </w:r>
      <w:proofErr w:type="spellStart"/>
      <w:r w:rsidR="003F674F" w:rsidRPr="000A2408">
        <w:rPr>
          <w:rFonts w:ascii="Times New Roman" w:hAnsi="Times New Roman"/>
          <w:i/>
          <w:color w:val="000000"/>
          <w:sz w:val="24"/>
          <w:szCs w:val="24"/>
        </w:rPr>
        <w:t>Ocimum</w:t>
      </w:r>
      <w:proofErr w:type="spellEnd"/>
      <w:r w:rsidR="003F674F" w:rsidRPr="000A2408">
        <w:rPr>
          <w:rFonts w:ascii="Times New Roman" w:hAnsi="Times New Roman"/>
          <w:i/>
          <w:color w:val="000000"/>
          <w:sz w:val="24"/>
          <w:szCs w:val="24"/>
        </w:rPr>
        <w:t xml:space="preserve"> </w:t>
      </w:r>
      <w:proofErr w:type="spellStart"/>
      <w:r w:rsidR="003F674F" w:rsidRPr="000A2408">
        <w:rPr>
          <w:rFonts w:ascii="Times New Roman" w:hAnsi="Times New Roman"/>
          <w:i/>
          <w:color w:val="000000"/>
          <w:sz w:val="24"/>
          <w:szCs w:val="24"/>
        </w:rPr>
        <w:t>basilicum</w:t>
      </w:r>
      <w:proofErr w:type="spellEnd"/>
      <w:r w:rsidR="003F674F" w:rsidRPr="000A2408">
        <w:rPr>
          <w:rFonts w:ascii="Times New Roman" w:hAnsi="Times New Roman"/>
          <w:color w:val="000000"/>
          <w:sz w:val="24"/>
          <w:szCs w:val="24"/>
        </w:rPr>
        <w:t xml:space="preserve"> contains several secondary metabolites like </w:t>
      </w:r>
      <w:proofErr w:type="spellStart"/>
      <w:r w:rsidR="003F674F" w:rsidRPr="000A2408">
        <w:rPr>
          <w:rFonts w:ascii="Times New Roman" w:hAnsi="Times New Roman"/>
          <w:color w:val="000000"/>
          <w:sz w:val="24"/>
          <w:szCs w:val="24"/>
        </w:rPr>
        <w:t>polyphenols</w:t>
      </w:r>
      <w:proofErr w:type="spellEnd"/>
      <w:r w:rsidR="003F674F" w:rsidRPr="000A2408">
        <w:rPr>
          <w:rFonts w:ascii="Times New Roman" w:hAnsi="Times New Roman"/>
          <w:color w:val="000000"/>
          <w:sz w:val="24"/>
          <w:szCs w:val="24"/>
        </w:rPr>
        <w:t xml:space="preserve">, </w:t>
      </w:r>
      <w:proofErr w:type="spellStart"/>
      <w:r w:rsidR="003F674F" w:rsidRPr="000A2408">
        <w:rPr>
          <w:rFonts w:ascii="Times New Roman" w:hAnsi="Times New Roman"/>
          <w:color w:val="000000"/>
          <w:sz w:val="24"/>
          <w:szCs w:val="24"/>
        </w:rPr>
        <w:t>flavonoids</w:t>
      </w:r>
      <w:proofErr w:type="spellEnd"/>
      <w:r w:rsidR="003F674F" w:rsidRPr="000A2408">
        <w:rPr>
          <w:rFonts w:ascii="Times New Roman" w:hAnsi="Times New Roman"/>
          <w:color w:val="000000"/>
          <w:sz w:val="24"/>
          <w:szCs w:val="24"/>
        </w:rPr>
        <w:t xml:space="preserve">, and </w:t>
      </w:r>
      <w:proofErr w:type="spellStart"/>
      <w:r w:rsidR="003F674F" w:rsidRPr="000A2408">
        <w:rPr>
          <w:rFonts w:ascii="Times New Roman" w:hAnsi="Times New Roman"/>
          <w:color w:val="000000"/>
          <w:sz w:val="24"/>
          <w:szCs w:val="24"/>
        </w:rPr>
        <w:t>terpenes</w:t>
      </w:r>
      <w:proofErr w:type="spellEnd"/>
      <w:r w:rsidR="003F674F" w:rsidRPr="000A2408">
        <w:rPr>
          <w:rFonts w:ascii="Times New Roman" w:hAnsi="Times New Roman"/>
          <w:color w:val="000000"/>
          <w:sz w:val="24"/>
          <w:szCs w:val="24"/>
        </w:rPr>
        <w:t xml:space="preserve">, with recognized potential biologic effects that have been identified in the species (Lee, 2009).  </w:t>
      </w:r>
      <w:r w:rsidR="00D61567" w:rsidRPr="000A2408">
        <w:rPr>
          <w:rFonts w:ascii="Times New Roman" w:hAnsi="Times New Roman"/>
          <w:sz w:val="24"/>
          <w:szCs w:val="24"/>
        </w:rPr>
        <w:t xml:space="preserve">Table 7 showed </w:t>
      </w:r>
      <w:r w:rsidR="003F674F" w:rsidRPr="000A2408">
        <w:rPr>
          <w:rFonts w:ascii="Times New Roman" w:hAnsi="Times New Roman"/>
          <w:sz w:val="24"/>
          <w:szCs w:val="24"/>
        </w:rPr>
        <w:t xml:space="preserve">the comparison of the oil constituents of </w:t>
      </w:r>
      <w:proofErr w:type="spellStart"/>
      <w:r w:rsidR="003F674F" w:rsidRPr="000A2408">
        <w:rPr>
          <w:rFonts w:ascii="Times New Roman" w:hAnsi="Times New Roman"/>
          <w:i/>
          <w:sz w:val="24"/>
          <w:szCs w:val="24"/>
        </w:rPr>
        <w:t>Ocimum</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basilicum</w:t>
      </w:r>
      <w:proofErr w:type="spellEnd"/>
      <w:r w:rsidR="003F674F" w:rsidRPr="000A2408">
        <w:rPr>
          <w:rFonts w:ascii="Times New Roman" w:hAnsi="Times New Roman"/>
          <w:i/>
          <w:sz w:val="24"/>
          <w:szCs w:val="24"/>
        </w:rPr>
        <w:t xml:space="preserve"> </w:t>
      </w:r>
      <w:r w:rsidR="003F674F" w:rsidRPr="000A2408">
        <w:rPr>
          <w:rFonts w:ascii="Times New Roman" w:hAnsi="Times New Roman"/>
          <w:sz w:val="24"/>
          <w:szCs w:val="24"/>
        </w:rPr>
        <w:t>obtained by the hydro distillation method from different reg</w:t>
      </w:r>
      <w:r w:rsidR="00D61567" w:rsidRPr="000A2408">
        <w:rPr>
          <w:rFonts w:ascii="Times New Roman" w:hAnsi="Times New Roman"/>
          <w:sz w:val="24"/>
          <w:szCs w:val="24"/>
        </w:rPr>
        <w:t>ions. It was observed from the t</w:t>
      </w:r>
      <w:r w:rsidR="003F674F" w:rsidRPr="000A2408">
        <w:rPr>
          <w:rFonts w:ascii="Times New Roman" w:hAnsi="Times New Roman"/>
          <w:sz w:val="24"/>
          <w:szCs w:val="24"/>
        </w:rPr>
        <w:t>able that D-linalool was the dominant compound in each region but with different concentration from region to region. It was reported that Eucalyptol was found in the leaf oil from Iran, Ibadan and the present study, but not found in France</w:t>
      </w:r>
      <w:r w:rsidR="00D61567" w:rsidRPr="000A2408">
        <w:rPr>
          <w:rFonts w:ascii="Times New Roman" w:hAnsi="Times New Roman"/>
          <w:sz w:val="24"/>
          <w:szCs w:val="24"/>
        </w:rPr>
        <w:t xml:space="preserve"> oil. </w:t>
      </w:r>
      <w:proofErr w:type="spellStart"/>
      <w:r w:rsidR="00D61567" w:rsidRPr="000A2408">
        <w:rPr>
          <w:rFonts w:ascii="Times New Roman" w:hAnsi="Times New Roman"/>
          <w:sz w:val="24"/>
          <w:szCs w:val="24"/>
        </w:rPr>
        <w:t>E</w:t>
      </w:r>
      <w:r w:rsidR="003F674F" w:rsidRPr="000A2408">
        <w:rPr>
          <w:rFonts w:ascii="Times New Roman" w:hAnsi="Times New Roman"/>
          <w:sz w:val="24"/>
          <w:szCs w:val="24"/>
        </w:rPr>
        <w:t>ugenol</w:t>
      </w:r>
      <w:proofErr w:type="spellEnd"/>
      <w:r w:rsidR="003F674F" w:rsidRPr="000A2408">
        <w:rPr>
          <w:rFonts w:ascii="Times New Roman" w:hAnsi="Times New Roman"/>
          <w:sz w:val="24"/>
          <w:szCs w:val="24"/>
        </w:rPr>
        <w:t xml:space="preserve"> was found in France and the present study,  From the result, it was observed that the major components under investigation is D-Linalool, in the present study, </w:t>
      </w:r>
      <w:proofErr w:type="spellStart"/>
      <w:r w:rsidR="003F674F" w:rsidRPr="000A2408">
        <w:rPr>
          <w:rFonts w:ascii="Times New Roman" w:hAnsi="Times New Roman"/>
          <w:sz w:val="24"/>
          <w:szCs w:val="24"/>
        </w:rPr>
        <w:t>bisabolene</w:t>
      </w:r>
      <w:proofErr w:type="spellEnd"/>
      <w:r w:rsidR="003F674F" w:rsidRPr="000A2408">
        <w:rPr>
          <w:rFonts w:ascii="Times New Roman" w:hAnsi="Times New Roman"/>
          <w:sz w:val="24"/>
          <w:szCs w:val="24"/>
        </w:rPr>
        <w:t>, β-</w:t>
      </w:r>
      <w:proofErr w:type="spellStart"/>
      <w:r w:rsidR="003F674F" w:rsidRPr="000A2408">
        <w:rPr>
          <w:rFonts w:ascii="Times New Roman" w:hAnsi="Times New Roman"/>
          <w:sz w:val="24"/>
          <w:szCs w:val="24"/>
        </w:rPr>
        <w:t>caryophyllene</w:t>
      </w:r>
      <w:proofErr w:type="spellEnd"/>
      <w:r w:rsidR="003F674F" w:rsidRPr="000A2408">
        <w:rPr>
          <w:rFonts w:ascii="Times New Roman" w:hAnsi="Times New Roman"/>
          <w:sz w:val="24"/>
          <w:szCs w:val="24"/>
        </w:rPr>
        <w:t xml:space="preserve"> and </w:t>
      </w:r>
      <w:proofErr w:type="spellStart"/>
      <w:r w:rsidR="003F674F" w:rsidRPr="000A2408">
        <w:rPr>
          <w:rFonts w:ascii="Times New Roman" w:hAnsi="Times New Roman"/>
          <w:sz w:val="24"/>
          <w:szCs w:val="24"/>
        </w:rPr>
        <w:t>norpinene</w:t>
      </w:r>
      <w:proofErr w:type="spellEnd"/>
      <w:r w:rsidR="003F674F" w:rsidRPr="000A2408">
        <w:rPr>
          <w:rFonts w:ascii="Times New Roman" w:hAnsi="Times New Roman"/>
          <w:sz w:val="24"/>
          <w:szCs w:val="24"/>
        </w:rPr>
        <w:t xml:space="preserve"> were</w:t>
      </w:r>
      <w:r w:rsidR="00D61567" w:rsidRPr="000A2408">
        <w:rPr>
          <w:rFonts w:ascii="Times New Roman" w:hAnsi="Times New Roman"/>
          <w:sz w:val="24"/>
          <w:szCs w:val="24"/>
        </w:rPr>
        <w:t xml:space="preserve"> present in the essential oil, </w:t>
      </w:r>
      <w:r w:rsidR="003F674F" w:rsidRPr="000A2408">
        <w:rPr>
          <w:rFonts w:ascii="Times New Roman" w:hAnsi="Times New Roman"/>
          <w:sz w:val="24"/>
          <w:szCs w:val="24"/>
        </w:rPr>
        <w:t xml:space="preserve">but not found in the essential oil from France, India, Iran and Ibadan part of Nigeria. The above reports shows that different geographical region, there is great variation in  the chemical composition of the leaves oils reported up to now from different locations and that D-linalool is the common component in all analysis of </w:t>
      </w:r>
      <w:r w:rsidR="003F674F" w:rsidRPr="000A2408">
        <w:rPr>
          <w:rFonts w:ascii="Times New Roman" w:hAnsi="Times New Roman"/>
          <w:i/>
          <w:sz w:val="24"/>
          <w:szCs w:val="24"/>
        </w:rPr>
        <w:t>O.B.</w:t>
      </w:r>
      <w:r w:rsidR="003F674F" w:rsidRPr="000A2408">
        <w:rPr>
          <w:rFonts w:ascii="Times New Roman" w:hAnsi="Times New Roman"/>
          <w:sz w:val="24"/>
          <w:szCs w:val="24"/>
        </w:rPr>
        <w:t xml:space="preserve"> </w:t>
      </w:r>
      <w:r w:rsidR="003F674F" w:rsidRPr="000A2408">
        <w:rPr>
          <w:rFonts w:ascii="Times New Roman" w:hAnsi="Times New Roman"/>
          <w:color w:val="000000"/>
          <w:sz w:val="24"/>
          <w:szCs w:val="24"/>
        </w:rPr>
        <w:t>(Lee, 2009). And that</w:t>
      </w:r>
      <w:r w:rsidR="003F674F" w:rsidRPr="000A2408">
        <w:rPr>
          <w:rFonts w:ascii="Times New Roman" w:hAnsi="Times New Roman"/>
          <w:sz w:val="24"/>
          <w:szCs w:val="24"/>
        </w:rPr>
        <w:t xml:space="preserve"> In terms of content and composition of oil of </w:t>
      </w:r>
      <w:r w:rsidR="003F674F" w:rsidRPr="000A2408">
        <w:rPr>
          <w:rFonts w:ascii="Times New Roman" w:hAnsi="Times New Roman"/>
          <w:i/>
          <w:iCs/>
          <w:sz w:val="24"/>
          <w:szCs w:val="24"/>
        </w:rPr>
        <w:t>O.B</w:t>
      </w:r>
      <w:r w:rsidR="003F674F" w:rsidRPr="000A2408">
        <w:rPr>
          <w:rFonts w:ascii="Times New Roman" w:hAnsi="Times New Roman"/>
          <w:sz w:val="24"/>
          <w:szCs w:val="24"/>
        </w:rPr>
        <w:t xml:space="preserve">, there is a clear variation of </w:t>
      </w:r>
      <w:proofErr w:type="spellStart"/>
      <w:r w:rsidR="003F674F" w:rsidRPr="000A2408">
        <w:rPr>
          <w:rFonts w:ascii="Times New Roman" w:hAnsi="Times New Roman"/>
          <w:sz w:val="24"/>
          <w:szCs w:val="24"/>
        </w:rPr>
        <w:t>chemotype</w:t>
      </w:r>
      <w:proofErr w:type="spellEnd"/>
      <w:r w:rsidR="003F674F" w:rsidRPr="000A2408">
        <w:rPr>
          <w:rFonts w:ascii="Times New Roman" w:hAnsi="Times New Roman"/>
          <w:sz w:val="24"/>
          <w:szCs w:val="24"/>
        </w:rPr>
        <w:t xml:space="preserve"> and phenotype </w:t>
      </w:r>
      <w:r w:rsidR="003F674F" w:rsidRPr="000A2408">
        <w:rPr>
          <w:rFonts w:ascii="Times New Roman" w:hAnsi="Times New Roman"/>
          <w:i/>
          <w:sz w:val="24"/>
          <w:szCs w:val="24"/>
        </w:rPr>
        <w:t>(</w:t>
      </w:r>
      <w:proofErr w:type="spellStart"/>
      <w:r w:rsidR="003F674F" w:rsidRPr="000A2408">
        <w:rPr>
          <w:rFonts w:ascii="Times New Roman" w:hAnsi="Times New Roman"/>
          <w:sz w:val="24"/>
          <w:szCs w:val="24"/>
        </w:rPr>
        <w:t>Zheljazkov</w:t>
      </w:r>
      <w:proofErr w:type="spellEnd"/>
      <w:r w:rsidR="003F674F" w:rsidRPr="000A2408">
        <w:rPr>
          <w:rFonts w:ascii="Times New Roman" w:hAnsi="Times New Roman"/>
          <w:sz w:val="24"/>
          <w:szCs w:val="24"/>
        </w:rPr>
        <w:t xml:space="preserve"> </w:t>
      </w:r>
      <w:r w:rsidR="003F674F" w:rsidRPr="000A2408">
        <w:rPr>
          <w:rFonts w:ascii="Times New Roman" w:hAnsi="Times New Roman"/>
          <w:i/>
          <w:iCs/>
          <w:sz w:val="24"/>
          <w:szCs w:val="24"/>
        </w:rPr>
        <w:t>et al</w:t>
      </w:r>
      <w:r w:rsidR="003F674F" w:rsidRPr="000A2408">
        <w:rPr>
          <w:rFonts w:ascii="Times New Roman" w:hAnsi="Times New Roman"/>
          <w:sz w:val="24"/>
          <w:szCs w:val="24"/>
        </w:rPr>
        <w:t>., 2008).</w:t>
      </w:r>
    </w:p>
    <w:p w:rsidR="003F674F" w:rsidRPr="000A2408" w:rsidRDefault="003F674F" w:rsidP="000A2408">
      <w:pPr>
        <w:pStyle w:val="Heading1"/>
        <w:spacing w:line="360" w:lineRule="auto"/>
        <w:jc w:val="both"/>
        <w:rPr>
          <w:rFonts w:ascii="Times New Roman" w:hAnsi="Times New Roman"/>
          <w:sz w:val="24"/>
          <w:szCs w:val="24"/>
        </w:rPr>
      </w:pPr>
      <w:r w:rsidRPr="000A2408">
        <w:rPr>
          <w:rFonts w:ascii="Times New Roman" w:hAnsi="Times New Roman"/>
          <w:sz w:val="24"/>
          <w:szCs w:val="24"/>
        </w:rPr>
        <w:t>5.2. INSECTICIDAL ACTIVITY</w:t>
      </w:r>
    </w:p>
    <w:p w:rsidR="003F674F" w:rsidRPr="000A2408" w:rsidRDefault="00B92B51" w:rsidP="000A2408">
      <w:pPr>
        <w:spacing w:line="360" w:lineRule="auto"/>
        <w:jc w:val="both"/>
        <w:rPr>
          <w:rFonts w:ascii="Times New Roman" w:hAnsi="Times New Roman"/>
          <w:iCs/>
          <w:sz w:val="24"/>
          <w:szCs w:val="24"/>
        </w:rPr>
      </w:pPr>
      <w:r w:rsidRPr="000A2408">
        <w:rPr>
          <w:rFonts w:ascii="Times New Roman" w:hAnsi="Times New Roman"/>
          <w:iCs/>
          <w:sz w:val="24"/>
          <w:szCs w:val="24"/>
        </w:rPr>
        <w:t>The result in t</w:t>
      </w:r>
      <w:r w:rsidR="003F674F" w:rsidRPr="000A2408">
        <w:rPr>
          <w:rFonts w:ascii="Times New Roman" w:hAnsi="Times New Roman"/>
          <w:iCs/>
          <w:sz w:val="24"/>
          <w:szCs w:val="24"/>
        </w:rPr>
        <w:t>able 8 showed the filter paper test of the three oils at different concentration for 6hrs and 24hrs. At the concentration of 0.02 ml/9mm filter paper, it was observed that the mortal</w:t>
      </w:r>
      <w:r w:rsidR="00F9097A" w:rsidRPr="000A2408">
        <w:rPr>
          <w:rFonts w:ascii="Times New Roman" w:hAnsi="Times New Roman"/>
          <w:iCs/>
          <w:sz w:val="24"/>
          <w:szCs w:val="24"/>
        </w:rPr>
        <w:t xml:space="preserve">ity rate was 22.50% at 6hrs. It showed </w:t>
      </w:r>
      <w:r w:rsidR="003F674F" w:rsidRPr="000A2408">
        <w:rPr>
          <w:rFonts w:ascii="Times New Roman" w:hAnsi="Times New Roman"/>
          <w:iCs/>
          <w:sz w:val="24"/>
          <w:szCs w:val="24"/>
        </w:rPr>
        <w:t xml:space="preserve">40% at 0.04 ml/concentration and it was finally increased to 52.50% at 0.05ml/concentration for </w:t>
      </w:r>
      <w:proofErr w:type="spellStart"/>
      <w:r w:rsidR="003F674F" w:rsidRPr="000A2408">
        <w:rPr>
          <w:rFonts w:ascii="Times New Roman" w:hAnsi="Times New Roman"/>
          <w:i/>
          <w:iCs/>
          <w:sz w:val="24"/>
          <w:szCs w:val="24"/>
        </w:rPr>
        <w:t>Monadora</w:t>
      </w:r>
      <w:proofErr w:type="spellEnd"/>
      <w:r w:rsidR="003F674F" w:rsidRPr="000A2408">
        <w:rPr>
          <w:rFonts w:ascii="Times New Roman" w:hAnsi="Times New Roman"/>
          <w:i/>
          <w:iCs/>
          <w:sz w:val="24"/>
          <w:szCs w:val="24"/>
        </w:rPr>
        <w:t xml:space="preserve"> </w:t>
      </w:r>
      <w:proofErr w:type="spellStart"/>
      <w:r w:rsidR="003F674F" w:rsidRPr="000A2408">
        <w:rPr>
          <w:rFonts w:ascii="Times New Roman" w:hAnsi="Times New Roman"/>
          <w:i/>
          <w:iCs/>
          <w:sz w:val="24"/>
          <w:szCs w:val="24"/>
        </w:rPr>
        <w:t>myristica</w:t>
      </w:r>
      <w:proofErr w:type="spellEnd"/>
      <w:r w:rsidR="003F674F" w:rsidRPr="000A2408">
        <w:rPr>
          <w:rFonts w:ascii="Times New Roman" w:hAnsi="Times New Roman"/>
          <w:iCs/>
          <w:sz w:val="24"/>
          <w:szCs w:val="24"/>
        </w:rPr>
        <w:t xml:space="preserve">. It was also observed that the number of mortality </w:t>
      </w:r>
      <w:r w:rsidR="003F674F" w:rsidRPr="000A2408">
        <w:rPr>
          <w:rFonts w:ascii="Times New Roman" w:hAnsi="Times New Roman"/>
          <w:iCs/>
          <w:sz w:val="24"/>
          <w:szCs w:val="24"/>
        </w:rPr>
        <w:lastRenderedPageBreak/>
        <w:t>increases after 24hrs. At the concentration of 0.02 ml, it was observed that t</w:t>
      </w:r>
      <w:r w:rsidR="00F9097A" w:rsidRPr="000A2408">
        <w:rPr>
          <w:rFonts w:ascii="Times New Roman" w:hAnsi="Times New Roman"/>
          <w:iCs/>
          <w:sz w:val="24"/>
          <w:szCs w:val="24"/>
        </w:rPr>
        <w:t>he mortality rate was 60%</w:t>
      </w:r>
      <w:proofErr w:type="gramStart"/>
      <w:r w:rsidR="00F9097A" w:rsidRPr="000A2408">
        <w:rPr>
          <w:rFonts w:ascii="Times New Roman" w:hAnsi="Times New Roman"/>
          <w:iCs/>
          <w:sz w:val="24"/>
          <w:szCs w:val="24"/>
        </w:rPr>
        <w:t>,</w:t>
      </w:r>
      <w:proofErr w:type="gramEnd"/>
      <w:r w:rsidR="00F9097A" w:rsidRPr="000A2408">
        <w:rPr>
          <w:rFonts w:ascii="Times New Roman" w:hAnsi="Times New Roman"/>
          <w:iCs/>
          <w:sz w:val="24"/>
          <w:szCs w:val="24"/>
        </w:rPr>
        <w:t xml:space="preserve"> </w:t>
      </w:r>
      <w:r w:rsidR="003F674F" w:rsidRPr="000A2408">
        <w:rPr>
          <w:rFonts w:ascii="Times New Roman" w:hAnsi="Times New Roman"/>
          <w:iCs/>
          <w:sz w:val="24"/>
          <w:szCs w:val="24"/>
        </w:rPr>
        <w:t>it was increased to 80% at 0.04ml and 90% at 0.05ml.</w:t>
      </w:r>
    </w:p>
    <w:p w:rsidR="003F674F" w:rsidRPr="000A2408" w:rsidRDefault="003F674F" w:rsidP="000A2408">
      <w:pPr>
        <w:spacing w:line="360" w:lineRule="auto"/>
        <w:ind w:firstLine="720"/>
        <w:jc w:val="both"/>
        <w:rPr>
          <w:rFonts w:ascii="Times New Roman" w:hAnsi="Times New Roman"/>
          <w:iCs/>
          <w:sz w:val="24"/>
          <w:szCs w:val="24"/>
        </w:rPr>
      </w:pPr>
      <w:r w:rsidRPr="000A2408">
        <w:rPr>
          <w:rFonts w:ascii="Times New Roman" w:hAnsi="Times New Roman"/>
          <w:iCs/>
          <w:sz w:val="24"/>
          <w:szCs w:val="24"/>
        </w:rPr>
        <w:t xml:space="preserve">The filter paper test of the essential oils of </w:t>
      </w:r>
      <w:proofErr w:type="spellStart"/>
      <w:r w:rsidRPr="000A2408">
        <w:rPr>
          <w:rFonts w:ascii="Times New Roman" w:hAnsi="Times New Roman"/>
          <w:i/>
          <w:iCs/>
          <w:sz w:val="24"/>
          <w:szCs w:val="24"/>
        </w:rPr>
        <w:t>Ocimum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bacilicum</w:t>
      </w:r>
      <w:proofErr w:type="spellEnd"/>
      <w:r w:rsidR="00F9097A" w:rsidRPr="000A2408">
        <w:rPr>
          <w:rFonts w:ascii="Times New Roman" w:hAnsi="Times New Roman"/>
          <w:iCs/>
          <w:sz w:val="24"/>
          <w:szCs w:val="24"/>
        </w:rPr>
        <w:t xml:space="preserve"> from table 8 showed </w:t>
      </w:r>
      <w:r w:rsidRPr="000A2408">
        <w:rPr>
          <w:rFonts w:ascii="Times New Roman" w:hAnsi="Times New Roman"/>
          <w:iCs/>
          <w:sz w:val="24"/>
          <w:szCs w:val="24"/>
        </w:rPr>
        <w:t xml:space="preserve">at concentration </w:t>
      </w:r>
      <w:r w:rsidR="00F9097A" w:rsidRPr="000A2408">
        <w:rPr>
          <w:rFonts w:ascii="Times New Roman" w:hAnsi="Times New Roman"/>
          <w:iCs/>
          <w:sz w:val="24"/>
          <w:szCs w:val="24"/>
        </w:rPr>
        <w:t xml:space="preserve">of </w:t>
      </w:r>
      <w:r w:rsidRPr="000A2408">
        <w:rPr>
          <w:rFonts w:ascii="Times New Roman" w:hAnsi="Times New Roman"/>
          <w:iCs/>
          <w:sz w:val="24"/>
          <w:szCs w:val="24"/>
        </w:rPr>
        <w:t>0.02ml, the mortality rate was 35% at 6hrs and it was increased to 65% at 0.04ml and to 80% at 0.05ml. After 24hours at the concentration 0.02ml, it was observed that the mortality rate was 70% and 90% at 0.04ml. Also 100% mortality was observed at 0.05ml concentration after 24 hours.</w:t>
      </w:r>
    </w:p>
    <w:p w:rsidR="003F674F" w:rsidRPr="000A2408" w:rsidRDefault="003F674F" w:rsidP="000A2408">
      <w:pPr>
        <w:spacing w:line="360" w:lineRule="auto"/>
        <w:jc w:val="both"/>
        <w:rPr>
          <w:rFonts w:ascii="Times New Roman" w:hAnsi="Times New Roman"/>
          <w:iCs/>
          <w:sz w:val="24"/>
          <w:szCs w:val="24"/>
        </w:rPr>
      </w:pPr>
      <w:r w:rsidRPr="000A2408">
        <w:rPr>
          <w:rFonts w:ascii="Times New Roman" w:hAnsi="Times New Roman"/>
          <w:iCs/>
          <w:sz w:val="24"/>
          <w:szCs w:val="24"/>
        </w:rPr>
        <w:t xml:space="preserve"> </w:t>
      </w:r>
      <w:r w:rsidRPr="000A2408">
        <w:rPr>
          <w:rFonts w:ascii="Times New Roman" w:hAnsi="Times New Roman"/>
          <w:iCs/>
          <w:sz w:val="24"/>
          <w:szCs w:val="24"/>
        </w:rPr>
        <w:tab/>
        <w:t xml:space="preserve">Furthermore, the filter paper test of the essential oil of </w:t>
      </w:r>
      <w:r w:rsidRPr="000A2408">
        <w:rPr>
          <w:rFonts w:ascii="Times New Roman" w:hAnsi="Times New Roman"/>
          <w:i/>
          <w:iCs/>
          <w:sz w:val="24"/>
          <w:szCs w:val="24"/>
        </w:rPr>
        <w:t xml:space="preserve">Lantana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r w:rsidR="00F9097A" w:rsidRPr="000A2408">
        <w:rPr>
          <w:rFonts w:ascii="Times New Roman" w:hAnsi="Times New Roman"/>
          <w:iCs/>
          <w:sz w:val="24"/>
          <w:szCs w:val="24"/>
        </w:rPr>
        <w:t>as seen in table 8 showed</w:t>
      </w:r>
      <w:r w:rsidRPr="000A2408">
        <w:rPr>
          <w:rFonts w:ascii="Times New Roman" w:hAnsi="Times New Roman"/>
          <w:iCs/>
          <w:sz w:val="24"/>
          <w:szCs w:val="24"/>
        </w:rPr>
        <w:t xml:space="preserve"> that at the concentration of 0.02 ml, it was observed t</w:t>
      </w:r>
      <w:r w:rsidR="00B40DBB" w:rsidRPr="000A2408">
        <w:rPr>
          <w:rFonts w:ascii="Times New Roman" w:hAnsi="Times New Roman"/>
          <w:iCs/>
          <w:sz w:val="24"/>
          <w:szCs w:val="24"/>
        </w:rPr>
        <w:t xml:space="preserve">hat the mortality rate was 30% </w:t>
      </w:r>
      <w:r w:rsidRPr="000A2408">
        <w:rPr>
          <w:rFonts w:ascii="Times New Roman" w:hAnsi="Times New Roman"/>
          <w:iCs/>
          <w:sz w:val="24"/>
          <w:szCs w:val="24"/>
        </w:rPr>
        <w:t xml:space="preserve">at 6hrs and it was increased to 57% at 0.04 ml and to 70% at 0.05 ml concentration. The mortality rate after 24hrs shows that at concentration of 0.02ml, it was observed that the mortality rate was 80% and 95% at 0.04 ml and it was increased to 100% at 0.05 ml after 24 hours. </w:t>
      </w:r>
    </w:p>
    <w:p w:rsidR="003F674F" w:rsidRPr="000A2408" w:rsidRDefault="003F674F" w:rsidP="000A2408">
      <w:pPr>
        <w:spacing w:line="360" w:lineRule="auto"/>
        <w:jc w:val="both"/>
        <w:rPr>
          <w:rFonts w:ascii="Times New Roman" w:hAnsi="Times New Roman"/>
          <w:i/>
          <w:iCs/>
          <w:sz w:val="24"/>
          <w:szCs w:val="24"/>
        </w:rPr>
      </w:pPr>
      <w:r w:rsidRPr="000A2408">
        <w:rPr>
          <w:rFonts w:ascii="Times New Roman" w:hAnsi="Times New Roman"/>
          <w:iCs/>
          <w:sz w:val="24"/>
          <w:szCs w:val="24"/>
        </w:rPr>
        <w:t>The filter paper test of the essential oils</w:t>
      </w:r>
      <w:r w:rsidR="00F9097A" w:rsidRPr="000A2408">
        <w:rPr>
          <w:rFonts w:ascii="Times New Roman" w:hAnsi="Times New Roman"/>
          <w:iCs/>
          <w:sz w:val="24"/>
          <w:szCs w:val="24"/>
        </w:rPr>
        <w:t xml:space="preserve"> from table 8 showed</w:t>
      </w:r>
      <w:r w:rsidRPr="000A2408">
        <w:rPr>
          <w:rFonts w:ascii="Times New Roman" w:hAnsi="Times New Roman"/>
          <w:iCs/>
          <w:sz w:val="24"/>
          <w:szCs w:val="24"/>
        </w:rPr>
        <w:t xml:space="preserve"> that the mortality of the </w:t>
      </w:r>
      <w:r w:rsidR="00B40DBB" w:rsidRPr="000A2408">
        <w:rPr>
          <w:rFonts w:ascii="Times New Roman" w:hAnsi="Times New Roman"/>
          <w:iCs/>
          <w:sz w:val="24"/>
          <w:szCs w:val="24"/>
        </w:rPr>
        <w:t>oil was concentration dependant</w:t>
      </w:r>
      <w:r w:rsidRPr="000A2408">
        <w:rPr>
          <w:rFonts w:ascii="Times New Roman" w:hAnsi="Times New Roman"/>
          <w:iCs/>
          <w:sz w:val="24"/>
          <w:szCs w:val="24"/>
        </w:rPr>
        <w:t xml:space="preserve"> </w:t>
      </w:r>
      <w:proofErr w:type="spellStart"/>
      <w:r w:rsidRPr="000A2408">
        <w:rPr>
          <w:rFonts w:ascii="Times New Roman" w:hAnsi="Times New Roman"/>
          <w:iCs/>
          <w:sz w:val="24"/>
          <w:szCs w:val="24"/>
        </w:rPr>
        <w:t>i.e</w:t>
      </w:r>
      <w:proofErr w:type="spellEnd"/>
      <w:r w:rsidRPr="000A2408">
        <w:rPr>
          <w:rFonts w:ascii="Times New Roman" w:hAnsi="Times New Roman"/>
          <w:iCs/>
          <w:sz w:val="24"/>
          <w:szCs w:val="24"/>
        </w:rPr>
        <w:t xml:space="preserve"> the higher the concentration, the higher the mortality. It was also observed that the number of the mortality increases after 24hrs. The filter paper test toxicity is in the order of LC&gt;OB&gt;MM</w:t>
      </w:r>
      <w:r w:rsidRPr="000A2408">
        <w:rPr>
          <w:rFonts w:ascii="Times New Roman" w:hAnsi="Times New Roman"/>
          <w:i/>
          <w:iCs/>
          <w:sz w:val="24"/>
          <w:szCs w:val="24"/>
        </w:rPr>
        <w:t>.</w:t>
      </w:r>
    </w:p>
    <w:p w:rsidR="003F674F" w:rsidRPr="000A2408" w:rsidRDefault="003F674F" w:rsidP="000A2408">
      <w:pPr>
        <w:tabs>
          <w:tab w:val="left" w:pos="3720"/>
        </w:tabs>
        <w:spacing w:line="360" w:lineRule="auto"/>
        <w:jc w:val="both"/>
        <w:rPr>
          <w:rFonts w:ascii="Times New Roman" w:hAnsi="Times New Roman"/>
          <w:iCs/>
          <w:sz w:val="24"/>
          <w:szCs w:val="24"/>
        </w:rPr>
      </w:pPr>
      <w:r w:rsidRPr="000A2408">
        <w:rPr>
          <w:rFonts w:ascii="Times New Roman" w:hAnsi="Times New Roman"/>
          <w:iCs/>
          <w:sz w:val="24"/>
          <w:szCs w:val="24"/>
        </w:rPr>
        <w:t xml:space="preserve">From Table 9, there was no mortality recorded for the control beans treated with acetone and pure beans (without essential oil). At 6 hours, for </w:t>
      </w:r>
      <w:proofErr w:type="spellStart"/>
      <w:r w:rsidRPr="000A2408">
        <w:rPr>
          <w:rFonts w:ascii="Times New Roman" w:hAnsi="Times New Roman"/>
          <w:i/>
          <w:iCs/>
          <w:sz w:val="24"/>
          <w:szCs w:val="24"/>
        </w:rPr>
        <w:t>Monodora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Cs/>
          <w:sz w:val="24"/>
          <w:szCs w:val="24"/>
        </w:rPr>
        <w:t>, at concentra</w:t>
      </w:r>
      <w:r w:rsidR="00F9097A" w:rsidRPr="000A2408">
        <w:rPr>
          <w:rFonts w:ascii="Times New Roman" w:hAnsi="Times New Roman"/>
          <w:iCs/>
          <w:sz w:val="24"/>
          <w:szCs w:val="24"/>
        </w:rPr>
        <w:t>tion of 0.02ml</w:t>
      </w:r>
      <w:r w:rsidRPr="000A2408">
        <w:rPr>
          <w:rFonts w:ascii="Times New Roman" w:hAnsi="Times New Roman"/>
          <w:iCs/>
          <w:sz w:val="24"/>
          <w:szCs w:val="24"/>
        </w:rPr>
        <w:t>, it was observed that the mortality rate was 40% while the mortality rate increases at 0.04ml to 62</w:t>
      </w:r>
      <w:r w:rsidR="00F9097A" w:rsidRPr="000A2408">
        <w:rPr>
          <w:rFonts w:ascii="Times New Roman" w:hAnsi="Times New Roman"/>
          <w:iCs/>
          <w:sz w:val="24"/>
          <w:szCs w:val="24"/>
        </w:rPr>
        <w:t>.50%. At 0.05 ml</w:t>
      </w:r>
      <w:r w:rsidRPr="000A2408">
        <w:rPr>
          <w:rFonts w:ascii="Times New Roman" w:hAnsi="Times New Roman"/>
          <w:iCs/>
          <w:sz w:val="24"/>
          <w:szCs w:val="24"/>
        </w:rPr>
        <w:t>, the result was found to be 72.50</w:t>
      </w:r>
      <w:r w:rsidR="00F9097A" w:rsidRPr="000A2408">
        <w:rPr>
          <w:rFonts w:ascii="Times New Roman" w:hAnsi="Times New Roman"/>
          <w:iCs/>
          <w:sz w:val="24"/>
          <w:szCs w:val="24"/>
        </w:rPr>
        <w:t xml:space="preserve">%; At 24 hours with 0.02 ml </w:t>
      </w:r>
      <w:r w:rsidRPr="000A2408">
        <w:rPr>
          <w:rFonts w:ascii="Times New Roman" w:hAnsi="Times New Roman"/>
          <w:iCs/>
          <w:sz w:val="24"/>
          <w:szCs w:val="24"/>
        </w:rPr>
        <w:t>concentration, it was observed that the mortality was 72.50% and 82%, 97% and 100% respectively at concentratio</w:t>
      </w:r>
      <w:r w:rsidR="00F9097A" w:rsidRPr="000A2408">
        <w:rPr>
          <w:rFonts w:ascii="Times New Roman" w:hAnsi="Times New Roman"/>
          <w:iCs/>
          <w:sz w:val="24"/>
          <w:szCs w:val="24"/>
        </w:rPr>
        <w:t>n 0.03, 0.04 and 0.05ml</w:t>
      </w:r>
      <w:r w:rsidRPr="000A2408">
        <w:rPr>
          <w:rFonts w:ascii="Times New Roman" w:hAnsi="Times New Roman"/>
          <w:iCs/>
          <w:sz w:val="24"/>
          <w:szCs w:val="24"/>
        </w:rPr>
        <w:t>. It was observed that the morta</w:t>
      </w:r>
      <w:r w:rsidR="00F9097A" w:rsidRPr="000A2408">
        <w:rPr>
          <w:rFonts w:ascii="Times New Roman" w:hAnsi="Times New Roman"/>
          <w:iCs/>
          <w:sz w:val="24"/>
          <w:szCs w:val="24"/>
        </w:rPr>
        <w:t>lity rates was 60% at 0.02ml, 70% at 0.03ml, 80% at 0.04ml</w:t>
      </w:r>
      <w:r w:rsidRPr="000A2408">
        <w:rPr>
          <w:rFonts w:ascii="Times New Roman" w:hAnsi="Times New Roman"/>
          <w:iCs/>
          <w:sz w:val="24"/>
          <w:szCs w:val="24"/>
        </w:rPr>
        <w:t xml:space="preserve"> and finally</w:t>
      </w:r>
      <w:r w:rsidR="00F9097A" w:rsidRPr="000A2408">
        <w:rPr>
          <w:rFonts w:ascii="Times New Roman" w:hAnsi="Times New Roman"/>
          <w:iCs/>
          <w:sz w:val="24"/>
          <w:szCs w:val="24"/>
        </w:rPr>
        <w:t xml:space="preserve"> increased to 100% at 0.05ml</w:t>
      </w:r>
      <w:r w:rsidRPr="000A2408">
        <w:rPr>
          <w:rFonts w:ascii="Times New Roman" w:hAnsi="Times New Roman"/>
          <w:iCs/>
          <w:sz w:val="24"/>
          <w:szCs w:val="24"/>
        </w:rPr>
        <w:t xml:space="preserve"> at 6hrs.  At 24hours, the mortality rates were 92.5</w:t>
      </w:r>
      <w:r w:rsidR="00B40DBB" w:rsidRPr="000A2408">
        <w:rPr>
          <w:rFonts w:ascii="Times New Roman" w:hAnsi="Times New Roman"/>
          <w:iCs/>
          <w:sz w:val="24"/>
          <w:szCs w:val="24"/>
        </w:rPr>
        <w:t>0% at 0.</w:t>
      </w:r>
      <w:r w:rsidR="00F9097A" w:rsidRPr="000A2408">
        <w:rPr>
          <w:rFonts w:ascii="Times New Roman" w:hAnsi="Times New Roman"/>
          <w:iCs/>
          <w:sz w:val="24"/>
          <w:szCs w:val="24"/>
        </w:rPr>
        <w:t>02</w:t>
      </w:r>
      <w:r w:rsidR="005F35A5">
        <w:rPr>
          <w:rFonts w:ascii="Times New Roman" w:hAnsi="Times New Roman"/>
          <w:iCs/>
          <w:sz w:val="24"/>
          <w:szCs w:val="24"/>
        </w:rPr>
        <w:t xml:space="preserve"> </w:t>
      </w:r>
      <w:proofErr w:type="gramStart"/>
      <w:r w:rsidR="00F9097A" w:rsidRPr="000A2408">
        <w:rPr>
          <w:rFonts w:ascii="Times New Roman" w:hAnsi="Times New Roman"/>
          <w:iCs/>
          <w:sz w:val="24"/>
          <w:szCs w:val="24"/>
        </w:rPr>
        <w:t>ml</w:t>
      </w:r>
      <w:r w:rsidR="00806CB8" w:rsidRPr="000A2408">
        <w:rPr>
          <w:rFonts w:ascii="Times New Roman" w:hAnsi="Times New Roman"/>
          <w:iCs/>
          <w:sz w:val="24"/>
          <w:szCs w:val="24"/>
        </w:rPr>
        <w:t>,</w:t>
      </w:r>
      <w:proofErr w:type="gramEnd"/>
      <w:r w:rsidR="00806CB8" w:rsidRPr="000A2408">
        <w:rPr>
          <w:rFonts w:ascii="Times New Roman" w:hAnsi="Times New Roman"/>
          <w:iCs/>
          <w:sz w:val="24"/>
          <w:szCs w:val="24"/>
        </w:rPr>
        <w:t xml:space="preserve"> </w:t>
      </w:r>
      <w:r w:rsidRPr="000A2408">
        <w:rPr>
          <w:rFonts w:ascii="Times New Roman" w:hAnsi="Times New Roman"/>
          <w:iCs/>
          <w:sz w:val="24"/>
          <w:szCs w:val="24"/>
        </w:rPr>
        <w:t>it was</w:t>
      </w:r>
      <w:r w:rsidR="00F9097A" w:rsidRPr="000A2408">
        <w:rPr>
          <w:rFonts w:ascii="Times New Roman" w:hAnsi="Times New Roman"/>
          <w:iCs/>
          <w:sz w:val="24"/>
          <w:szCs w:val="24"/>
        </w:rPr>
        <w:t xml:space="preserve"> increased to 100% at 0.03ml, 0.04ml and 0.05ml</w:t>
      </w:r>
      <w:r w:rsidRPr="000A2408">
        <w:rPr>
          <w:rFonts w:ascii="Times New Roman" w:hAnsi="Times New Roman"/>
          <w:iCs/>
          <w:sz w:val="24"/>
          <w:szCs w:val="24"/>
        </w:rPr>
        <w:t xml:space="preserve">.  </w:t>
      </w:r>
      <w:r w:rsidRPr="000A2408">
        <w:rPr>
          <w:rFonts w:ascii="Times New Roman" w:hAnsi="Times New Roman"/>
          <w:i/>
          <w:iCs/>
          <w:sz w:val="24"/>
          <w:szCs w:val="24"/>
        </w:rPr>
        <w:t xml:space="preserve">Lantana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r w:rsidRPr="000A2408">
        <w:rPr>
          <w:rFonts w:ascii="Times New Roman" w:hAnsi="Times New Roman"/>
          <w:iCs/>
          <w:sz w:val="24"/>
          <w:szCs w:val="24"/>
        </w:rPr>
        <w:t>showed that the mort</w:t>
      </w:r>
      <w:r w:rsidR="00B40DBB" w:rsidRPr="000A2408">
        <w:rPr>
          <w:rFonts w:ascii="Times New Roman" w:hAnsi="Times New Roman"/>
          <w:iCs/>
          <w:sz w:val="24"/>
          <w:szCs w:val="24"/>
        </w:rPr>
        <w:t>ality rate was 60% at 0.02ml, 70% at 0.03ml, 90% at 0.04ml</w:t>
      </w:r>
      <w:r w:rsidRPr="000A2408">
        <w:rPr>
          <w:rFonts w:ascii="Times New Roman" w:hAnsi="Times New Roman"/>
          <w:iCs/>
          <w:sz w:val="24"/>
          <w:szCs w:val="24"/>
        </w:rPr>
        <w:t xml:space="preserve"> and increased to 100% at 0.005 at 6hours. The mortality rate observed at 24 hours was 92.50%, and</w:t>
      </w:r>
      <w:r w:rsidR="00B40DBB" w:rsidRPr="000A2408">
        <w:rPr>
          <w:rFonts w:ascii="Times New Roman" w:hAnsi="Times New Roman"/>
          <w:iCs/>
          <w:sz w:val="24"/>
          <w:szCs w:val="24"/>
        </w:rPr>
        <w:t xml:space="preserve"> increased to 100% at 0.03ml and 100% at 0.05ml</w:t>
      </w:r>
    </w:p>
    <w:p w:rsidR="003F674F" w:rsidRPr="000A2408" w:rsidRDefault="003F674F" w:rsidP="000A2408">
      <w:pPr>
        <w:spacing w:line="360" w:lineRule="auto"/>
        <w:jc w:val="both"/>
        <w:rPr>
          <w:rFonts w:ascii="Times New Roman" w:hAnsi="Times New Roman"/>
          <w:iCs/>
          <w:sz w:val="24"/>
          <w:szCs w:val="24"/>
        </w:rPr>
      </w:pPr>
      <w:r w:rsidRPr="000A2408">
        <w:rPr>
          <w:rFonts w:ascii="Times New Roman" w:hAnsi="Times New Roman"/>
          <w:iCs/>
          <w:sz w:val="24"/>
          <w:szCs w:val="24"/>
        </w:rPr>
        <w:t xml:space="preserve">The result of the toxicity of the essential oil </w:t>
      </w:r>
      <w:r w:rsidRPr="000A2408">
        <w:rPr>
          <w:rFonts w:ascii="Times New Roman" w:hAnsi="Times New Roman"/>
          <w:i/>
          <w:iCs/>
          <w:sz w:val="24"/>
          <w:szCs w:val="24"/>
        </w:rPr>
        <w:t xml:space="preserve">Lantana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Ocimum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basilicum</w:t>
      </w:r>
      <w:proofErr w:type="spellEnd"/>
      <w:r w:rsidRPr="000A2408">
        <w:rPr>
          <w:rFonts w:ascii="Times New Roman" w:hAnsi="Times New Roman"/>
          <w:i/>
          <w:iCs/>
          <w:sz w:val="24"/>
          <w:szCs w:val="24"/>
        </w:rPr>
        <w:t xml:space="preserve"> </w:t>
      </w:r>
      <w:r w:rsidRPr="000A2408">
        <w:rPr>
          <w:rFonts w:ascii="Times New Roman" w:hAnsi="Times New Roman"/>
          <w:iCs/>
          <w:sz w:val="24"/>
          <w:szCs w:val="24"/>
        </w:rPr>
        <w:t>and</w:t>
      </w:r>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
          <w:iCs/>
          <w:sz w:val="24"/>
          <w:szCs w:val="24"/>
        </w:rPr>
        <w:t xml:space="preserve"> </w:t>
      </w:r>
      <w:r w:rsidRPr="000A2408">
        <w:rPr>
          <w:rFonts w:ascii="Times New Roman" w:hAnsi="Times New Roman"/>
          <w:iCs/>
          <w:sz w:val="24"/>
          <w:szCs w:val="24"/>
        </w:rPr>
        <w:t>in anti-</w:t>
      </w:r>
      <w:proofErr w:type="spellStart"/>
      <w:r w:rsidRPr="000A2408">
        <w:rPr>
          <w:rFonts w:ascii="Times New Roman" w:hAnsi="Times New Roman"/>
          <w:iCs/>
          <w:sz w:val="24"/>
          <w:szCs w:val="24"/>
        </w:rPr>
        <w:t>feedant</w:t>
      </w:r>
      <w:proofErr w:type="spellEnd"/>
      <w:r w:rsidRPr="000A2408">
        <w:rPr>
          <w:rFonts w:ascii="Times New Roman" w:hAnsi="Times New Roman"/>
          <w:iCs/>
          <w:sz w:val="24"/>
          <w:szCs w:val="24"/>
        </w:rPr>
        <w:t xml:space="preserve"> method is shown in the Table 9. The result revealed that the higher the concentration of the essential oil and the exposure time of the weevils to the essential oil, the higher the rate of mortality. No mortality was recorded for the control beans treated with acetone and pure beans (without essential oil). </w:t>
      </w:r>
    </w:p>
    <w:p w:rsidR="003F674F" w:rsidRPr="000A2408" w:rsidRDefault="003F674F" w:rsidP="000A2408">
      <w:pPr>
        <w:spacing w:line="360" w:lineRule="auto"/>
        <w:ind w:firstLine="720"/>
        <w:jc w:val="both"/>
        <w:rPr>
          <w:rFonts w:ascii="Times New Roman" w:hAnsi="Times New Roman"/>
          <w:iCs/>
          <w:sz w:val="24"/>
          <w:szCs w:val="24"/>
        </w:rPr>
      </w:pPr>
      <w:r w:rsidRPr="000A2408">
        <w:rPr>
          <w:rFonts w:ascii="Times New Roman" w:hAnsi="Times New Roman"/>
          <w:iCs/>
          <w:sz w:val="24"/>
          <w:szCs w:val="24"/>
        </w:rPr>
        <w:t>In comparing the anti-</w:t>
      </w:r>
      <w:proofErr w:type="spellStart"/>
      <w:r w:rsidRPr="000A2408">
        <w:rPr>
          <w:rFonts w:ascii="Times New Roman" w:hAnsi="Times New Roman"/>
          <w:iCs/>
          <w:sz w:val="24"/>
          <w:szCs w:val="24"/>
        </w:rPr>
        <w:t>feedant</w:t>
      </w:r>
      <w:proofErr w:type="spellEnd"/>
      <w:r w:rsidRPr="000A2408">
        <w:rPr>
          <w:rFonts w:ascii="Times New Roman" w:hAnsi="Times New Roman"/>
          <w:iCs/>
          <w:sz w:val="24"/>
          <w:szCs w:val="24"/>
        </w:rPr>
        <w:t xml:space="preserve"> and filter paper methods, it was observed that the mortality time of the beans weevil is very rapid in anti-</w:t>
      </w:r>
      <w:proofErr w:type="spellStart"/>
      <w:r w:rsidRPr="000A2408">
        <w:rPr>
          <w:rFonts w:ascii="Times New Roman" w:hAnsi="Times New Roman"/>
          <w:iCs/>
          <w:sz w:val="24"/>
          <w:szCs w:val="24"/>
        </w:rPr>
        <w:t>feedant</w:t>
      </w:r>
      <w:proofErr w:type="spellEnd"/>
      <w:r w:rsidRPr="000A2408">
        <w:rPr>
          <w:rFonts w:ascii="Times New Roman" w:hAnsi="Times New Roman"/>
          <w:iCs/>
          <w:sz w:val="24"/>
          <w:szCs w:val="24"/>
        </w:rPr>
        <w:t xml:space="preserve"> method compare to the filter paper method. This may be </w:t>
      </w:r>
      <w:r w:rsidRPr="000A2408">
        <w:rPr>
          <w:rFonts w:ascii="Times New Roman" w:hAnsi="Times New Roman"/>
          <w:iCs/>
          <w:sz w:val="24"/>
          <w:szCs w:val="24"/>
        </w:rPr>
        <w:lastRenderedPageBreak/>
        <w:t xml:space="preserve">due to the fact that the weevils had direct contact with the beans which has already been coated with the essential oils and they tend to feed on the beans which eventually enhance their mortality rate. But on the other hand, In the filter paper method, </w:t>
      </w:r>
      <w:proofErr w:type="spellStart"/>
      <w:r w:rsidRPr="000A2408">
        <w:rPr>
          <w:rFonts w:ascii="Times New Roman" w:hAnsi="Times New Roman"/>
          <w:i/>
          <w:iCs/>
          <w:sz w:val="24"/>
          <w:szCs w:val="24"/>
        </w:rPr>
        <w:t>Callosobruchus</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maculatus</w:t>
      </w:r>
      <w:proofErr w:type="spellEnd"/>
      <w:r w:rsidRPr="000A2408">
        <w:rPr>
          <w:rFonts w:ascii="Times New Roman" w:hAnsi="Times New Roman"/>
          <w:iCs/>
          <w:sz w:val="24"/>
          <w:szCs w:val="24"/>
        </w:rPr>
        <w:t xml:space="preserve"> (beans weevils) took some time to die because they had no direct contact with the essential oil because immediately they were placed inside the filter paper already lazed with the essential oil which has already evaporated with the help of acetone (organic solvent), the weevil move away from the filter paper to the surface of the Petri-dish; this indicate that the aroma of the essential oils repel the weevils and as they inhale the smell, it tends to affect the respiration system, hence bring about the mortality as time of exposure increases.</w:t>
      </w:r>
    </w:p>
    <w:p w:rsidR="003F674F" w:rsidRPr="000A2408" w:rsidRDefault="003F674F" w:rsidP="000A2408">
      <w:pPr>
        <w:spacing w:line="360" w:lineRule="auto"/>
        <w:jc w:val="both"/>
        <w:rPr>
          <w:rFonts w:ascii="Times New Roman" w:hAnsi="Times New Roman"/>
          <w:b/>
          <w:iCs/>
          <w:sz w:val="24"/>
          <w:szCs w:val="24"/>
        </w:rPr>
      </w:pPr>
      <w:r w:rsidRPr="000A2408">
        <w:rPr>
          <w:rFonts w:ascii="Times New Roman" w:hAnsi="Times New Roman"/>
          <w:b/>
          <w:iCs/>
          <w:sz w:val="24"/>
          <w:szCs w:val="24"/>
        </w:rPr>
        <w:t>5.3. Essential oils formulations.</w:t>
      </w:r>
    </w:p>
    <w:p w:rsidR="003F674F" w:rsidRPr="000A2408" w:rsidRDefault="003F674F" w:rsidP="000A2408">
      <w:pPr>
        <w:spacing w:line="360" w:lineRule="auto"/>
        <w:jc w:val="both"/>
        <w:rPr>
          <w:rFonts w:ascii="Times New Roman" w:hAnsi="Times New Roman"/>
          <w:iCs/>
          <w:sz w:val="24"/>
          <w:szCs w:val="24"/>
        </w:rPr>
      </w:pPr>
      <w:r w:rsidRPr="000A2408">
        <w:rPr>
          <w:rFonts w:ascii="Times New Roman" w:hAnsi="Times New Roman"/>
          <w:iCs/>
          <w:sz w:val="24"/>
          <w:szCs w:val="24"/>
        </w:rPr>
        <w:t>The result in Table 10, show</w:t>
      </w:r>
      <w:r w:rsidR="00E82686" w:rsidRPr="000A2408">
        <w:rPr>
          <w:rFonts w:ascii="Times New Roman" w:hAnsi="Times New Roman"/>
          <w:iCs/>
          <w:sz w:val="24"/>
          <w:szCs w:val="24"/>
        </w:rPr>
        <w:t>ed</w:t>
      </w:r>
      <w:r w:rsidRPr="000A2408">
        <w:rPr>
          <w:rFonts w:ascii="Times New Roman" w:hAnsi="Times New Roman"/>
          <w:iCs/>
          <w:sz w:val="24"/>
          <w:szCs w:val="24"/>
        </w:rPr>
        <w:t xml:space="preserve"> the percentage mean mortality of </w:t>
      </w:r>
      <w:proofErr w:type="spellStart"/>
      <w:r w:rsidRPr="000A2408">
        <w:rPr>
          <w:rFonts w:ascii="Times New Roman" w:hAnsi="Times New Roman"/>
          <w:i/>
          <w:iCs/>
          <w:sz w:val="24"/>
          <w:szCs w:val="24"/>
        </w:rPr>
        <w:t>Callosobruchus</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maculatus</w:t>
      </w:r>
      <w:proofErr w:type="spellEnd"/>
      <w:r w:rsidRPr="000A2408">
        <w:rPr>
          <w:rFonts w:ascii="Times New Roman" w:hAnsi="Times New Roman"/>
          <w:iCs/>
          <w:sz w:val="24"/>
          <w:szCs w:val="24"/>
        </w:rPr>
        <w:t xml:space="preserve"> with essential oils formulated with </w:t>
      </w:r>
      <w:proofErr w:type="spellStart"/>
      <w:r w:rsidRPr="000A2408">
        <w:rPr>
          <w:rFonts w:ascii="Times New Roman" w:hAnsi="Times New Roman"/>
          <w:iCs/>
          <w:sz w:val="24"/>
          <w:szCs w:val="24"/>
        </w:rPr>
        <w:t>bentonite</w:t>
      </w:r>
      <w:proofErr w:type="spellEnd"/>
      <w:r w:rsidRPr="000A2408">
        <w:rPr>
          <w:rFonts w:ascii="Times New Roman" w:hAnsi="Times New Roman"/>
          <w:iCs/>
          <w:sz w:val="24"/>
          <w:szCs w:val="24"/>
        </w:rPr>
        <w:t xml:space="preserve">. The result showed that there were no significant differences (p≤0.05) between the </w:t>
      </w:r>
      <w:proofErr w:type="spellStart"/>
      <w:r w:rsidRPr="000A2408">
        <w:rPr>
          <w:rFonts w:ascii="Times New Roman" w:hAnsi="Times New Roman"/>
          <w:iCs/>
          <w:sz w:val="24"/>
          <w:szCs w:val="24"/>
        </w:rPr>
        <w:t>Phostoxin</w:t>
      </w:r>
      <w:proofErr w:type="spellEnd"/>
      <w:r w:rsidRPr="000A2408">
        <w:rPr>
          <w:rFonts w:ascii="Times New Roman" w:hAnsi="Times New Roman"/>
          <w:iCs/>
          <w:sz w:val="24"/>
          <w:szCs w:val="24"/>
        </w:rPr>
        <w:t xml:space="preserve">, </w:t>
      </w:r>
      <w:proofErr w:type="spellStart"/>
      <w:r w:rsidRPr="000A2408">
        <w:rPr>
          <w:rFonts w:ascii="Times New Roman" w:hAnsi="Times New Roman"/>
          <w:i/>
          <w:iCs/>
          <w:sz w:val="24"/>
          <w:szCs w:val="24"/>
        </w:rPr>
        <w:t>Monodora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Cs/>
          <w:sz w:val="24"/>
          <w:szCs w:val="24"/>
        </w:rPr>
        <w:t xml:space="preserve">, </w:t>
      </w:r>
      <w:proofErr w:type="spellStart"/>
      <w:r w:rsidRPr="000A2408">
        <w:rPr>
          <w:rFonts w:ascii="Times New Roman" w:hAnsi="Times New Roman"/>
          <w:i/>
          <w:iCs/>
          <w:sz w:val="24"/>
          <w:szCs w:val="24"/>
        </w:rPr>
        <w:t>Ocimum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basilicum</w:t>
      </w:r>
      <w:proofErr w:type="spellEnd"/>
      <w:r w:rsidRPr="000A2408">
        <w:rPr>
          <w:rFonts w:ascii="Times New Roman" w:hAnsi="Times New Roman"/>
          <w:iCs/>
          <w:sz w:val="24"/>
          <w:szCs w:val="24"/>
        </w:rPr>
        <w:t xml:space="preserve"> and </w:t>
      </w:r>
      <w:r w:rsidRPr="000A2408">
        <w:rPr>
          <w:rFonts w:ascii="Times New Roman" w:hAnsi="Times New Roman"/>
          <w:i/>
          <w:iCs/>
          <w:sz w:val="24"/>
          <w:szCs w:val="24"/>
        </w:rPr>
        <w:t>Lantana</w:t>
      </w:r>
      <w:r w:rsidRPr="000A2408">
        <w:rPr>
          <w:rFonts w:ascii="Times New Roman" w:hAnsi="Times New Roman"/>
          <w:iCs/>
          <w:sz w:val="24"/>
          <w:szCs w:val="24"/>
        </w:rPr>
        <w:t xml:space="preserve"> </w:t>
      </w:r>
      <w:proofErr w:type="spellStart"/>
      <w:r w:rsidRPr="000A2408">
        <w:rPr>
          <w:rFonts w:ascii="Times New Roman" w:hAnsi="Times New Roman"/>
          <w:i/>
          <w:iCs/>
          <w:sz w:val="24"/>
          <w:szCs w:val="24"/>
        </w:rPr>
        <w:t>camara</w:t>
      </w:r>
      <w:proofErr w:type="spellEnd"/>
      <w:r w:rsidRPr="000A2408">
        <w:rPr>
          <w:rFonts w:ascii="Times New Roman" w:hAnsi="Times New Roman"/>
          <w:iCs/>
          <w:sz w:val="24"/>
          <w:szCs w:val="24"/>
        </w:rPr>
        <w:t xml:space="preserve"> at different concentrations at the first and the third day. </w:t>
      </w:r>
      <w:proofErr w:type="gramStart"/>
      <w:r w:rsidRPr="000A2408">
        <w:rPr>
          <w:rFonts w:ascii="Times New Roman" w:hAnsi="Times New Roman"/>
          <w:iCs/>
          <w:sz w:val="24"/>
          <w:szCs w:val="24"/>
        </w:rPr>
        <w:t xml:space="preserve">The activities of the </w:t>
      </w:r>
      <w:r w:rsidR="00B40DBB" w:rsidRPr="000A2408">
        <w:rPr>
          <w:rFonts w:ascii="Times New Roman" w:hAnsi="Times New Roman"/>
          <w:iCs/>
          <w:sz w:val="24"/>
          <w:szCs w:val="24"/>
        </w:rPr>
        <w:t>formulated essential oils on the</w:t>
      </w:r>
      <w:r w:rsidRPr="000A2408">
        <w:rPr>
          <w:rFonts w:ascii="Times New Roman" w:hAnsi="Times New Roman"/>
          <w:iCs/>
          <w:sz w:val="24"/>
          <w:szCs w:val="24"/>
        </w:rPr>
        <w:t xml:space="preserve"> sixth and </w:t>
      </w:r>
      <w:proofErr w:type="spellStart"/>
      <w:r w:rsidRPr="000A2408">
        <w:rPr>
          <w:rFonts w:ascii="Times New Roman" w:hAnsi="Times New Roman"/>
          <w:iCs/>
          <w:sz w:val="24"/>
          <w:szCs w:val="24"/>
        </w:rPr>
        <w:t>nineth</w:t>
      </w:r>
      <w:proofErr w:type="spellEnd"/>
      <w:r w:rsidRPr="000A2408">
        <w:rPr>
          <w:rFonts w:ascii="Times New Roman" w:hAnsi="Times New Roman"/>
          <w:iCs/>
          <w:sz w:val="24"/>
          <w:szCs w:val="24"/>
        </w:rPr>
        <w:t xml:space="preserve"> day</w:t>
      </w:r>
      <w:r w:rsidR="00B40DBB" w:rsidRPr="000A2408">
        <w:rPr>
          <w:rFonts w:ascii="Times New Roman" w:hAnsi="Times New Roman"/>
          <w:iCs/>
          <w:sz w:val="24"/>
          <w:szCs w:val="24"/>
        </w:rPr>
        <w:t>s</w:t>
      </w:r>
      <w:r w:rsidRPr="000A2408">
        <w:rPr>
          <w:rFonts w:ascii="Times New Roman" w:hAnsi="Times New Roman"/>
          <w:iCs/>
          <w:sz w:val="24"/>
          <w:szCs w:val="24"/>
        </w:rPr>
        <w:t xml:space="preserve"> of expo</w:t>
      </w:r>
      <w:r w:rsidR="00E26285" w:rsidRPr="000A2408">
        <w:rPr>
          <w:rFonts w:ascii="Times New Roman" w:hAnsi="Times New Roman"/>
          <w:iCs/>
          <w:sz w:val="24"/>
          <w:szCs w:val="24"/>
        </w:rPr>
        <w:t xml:space="preserve">sure showed decreasing efficacy </w:t>
      </w:r>
      <w:r w:rsidRPr="000A2408">
        <w:rPr>
          <w:rFonts w:ascii="Times New Roman" w:hAnsi="Times New Roman"/>
          <w:iCs/>
          <w:sz w:val="24"/>
          <w:szCs w:val="24"/>
        </w:rPr>
        <w:t>with exposure.</w:t>
      </w:r>
      <w:proofErr w:type="gramEnd"/>
      <w:r w:rsidRPr="000A2408">
        <w:rPr>
          <w:rFonts w:ascii="Times New Roman" w:hAnsi="Times New Roman"/>
          <w:iCs/>
          <w:sz w:val="24"/>
          <w:szCs w:val="24"/>
        </w:rPr>
        <w:t xml:space="preserve"> There were significant difference between the control and the formulated oil</w:t>
      </w:r>
      <w:r w:rsidR="00B40DBB" w:rsidRPr="000A2408">
        <w:rPr>
          <w:rFonts w:ascii="Times New Roman" w:hAnsi="Times New Roman"/>
          <w:iCs/>
          <w:sz w:val="24"/>
          <w:szCs w:val="24"/>
        </w:rPr>
        <w:t>s. At twelfth day of exposure PX</w:t>
      </w:r>
      <w:r w:rsidRPr="000A2408">
        <w:rPr>
          <w:rFonts w:ascii="Times New Roman" w:hAnsi="Times New Roman"/>
          <w:iCs/>
          <w:sz w:val="24"/>
          <w:szCs w:val="24"/>
        </w:rPr>
        <w:t xml:space="preserve"> has lost its efficacy and activity and with less activity from 0.02ml/3g to 0.04ml/3g, </w:t>
      </w:r>
      <w:proofErr w:type="spellStart"/>
      <w:r w:rsidRPr="000A2408">
        <w:rPr>
          <w:rFonts w:ascii="Times New Roman" w:hAnsi="Times New Roman"/>
          <w:i/>
          <w:iCs/>
          <w:sz w:val="24"/>
          <w:szCs w:val="24"/>
        </w:rPr>
        <w:t>Monodora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Cs/>
          <w:sz w:val="24"/>
          <w:szCs w:val="24"/>
        </w:rPr>
        <w:t xml:space="preserve"> has lost its efficacy at all concentrations. At fifteen day of exposure there was significant difference between </w:t>
      </w:r>
      <w:r w:rsidRPr="000A2408">
        <w:rPr>
          <w:rFonts w:ascii="Times New Roman" w:hAnsi="Times New Roman"/>
          <w:i/>
          <w:iCs/>
          <w:sz w:val="24"/>
          <w:szCs w:val="24"/>
        </w:rPr>
        <w:t xml:space="preserve">O. </w:t>
      </w:r>
      <w:proofErr w:type="spellStart"/>
      <w:r w:rsidRPr="000A2408">
        <w:rPr>
          <w:rFonts w:ascii="Times New Roman" w:hAnsi="Times New Roman"/>
          <w:i/>
          <w:iCs/>
          <w:sz w:val="24"/>
          <w:szCs w:val="24"/>
        </w:rPr>
        <w:t>basilicum</w:t>
      </w:r>
      <w:proofErr w:type="spellEnd"/>
      <w:r w:rsidRPr="000A2408">
        <w:rPr>
          <w:rFonts w:ascii="Times New Roman" w:hAnsi="Times New Roman"/>
          <w:iCs/>
          <w:sz w:val="24"/>
          <w:szCs w:val="24"/>
        </w:rPr>
        <w:t xml:space="preserve"> and </w:t>
      </w:r>
      <w:r w:rsidRPr="000A2408">
        <w:rPr>
          <w:rFonts w:ascii="Times New Roman" w:hAnsi="Times New Roman"/>
          <w:i/>
          <w:iCs/>
          <w:sz w:val="24"/>
          <w:szCs w:val="24"/>
        </w:rPr>
        <w:t xml:space="preserve">L. </w:t>
      </w:r>
      <w:proofErr w:type="spellStart"/>
      <w:r w:rsidRPr="000A2408">
        <w:rPr>
          <w:rFonts w:ascii="Times New Roman" w:hAnsi="Times New Roman"/>
          <w:i/>
          <w:iCs/>
          <w:sz w:val="24"/>
          <w:szCs w:val="24"/>
        </w:rPr>
        <w:t>camara</w:t>
      </w:r>
      <w:proofErr w:type="spellEnd"/>
      <w:r w:rsidRPr="000A2408">
        <w:rPr>
          <w:rFonts w:ascii="Times New Roman" w:hAnsi="Times New Roman"/>
          <w:iCs/>
          <w:sz w:val="24"/>
          <w:szCs w:val="24"/>
        </w:rPr>
        <w:t>. It was recorded that the activity of the formulated oils and synthetic insecticide decreased with time and concentration. The order of decreasing activity are MM&lt;OB&lt;LC</w:t>
      </w:r>
    </w:p>
    <w:p w:rsidR="003F674F" w:rsidRPr="000A2408" w:rsidRDefault="003F674F" w:rsidP="000A2408">
      <w:pPr>
        <w:spacing w:line="360" w:lineRule="auto"/>
        <w:jc w:val="both"/>
        <w:rPr>
          <w:rFonts w:ascii="Times New Roman" w:hAnsi="Times New Roman"/>
          <w:iCs/>
          <w:sz w:val="24"/>
          <w:szCs w:val="24"/>
        </w:rPr>
      </w:pPr>
      <w:r w:rsidRPr="000A2408">
        <w:rPr>
          <w:rFonts w:ascii="Times New Roman" w:hAnsi="Times New Roman"/>
          <w:iCs/>
          <w:sz w:val="24"/>
          <w:szCs w:val="24"/>
        </w:rPr>
        <w:t xml:space="preserve">The result in Table 11 revealed the used of kaolin formulated with essential oils. It was discovered that there was significant differences between the control and the formulated essential oils and </w:t>
      </w:r>
      <w:proofErr w:type="spellStart"/>
      <w:r w:rsidRPr="000A2408">
        <w:rPr>
          <w:rFonts w:ascii="Times New Roman" w:hAnsi="Times New Roman"/>
          <w:iCs/>
          <w:sz w:val="24"/>
          <w:szCs w:val="24"/>
        </w:rPr>
        <w:t>phostoxin</w:t>
      </w:r>
      <w:proofErr w:type="spellEnd"/>
      <w:r w:rsidRPr="000A2408">
        <w:rPr>
          <w:rFonts w:ascii="Times New Roman" w:hAnsi="Times New Roman"/>
          <w:iCs/>
          <w:sz w:val="24"/>
          <w:szCs w:val="24"/>
        </w:rPr>
        <w:t xml:space="preserve">. Surprisingly, the control was found to exhibit some activity against </w:t>
      </w:r>
      <w:proofErr w:type="spellStart"/>
      <w:r w:rsidRPr="000A2408">
        <w:rPr>
          <w:rFonts w:ascii="Times New Roman" w:hAnsi="Times New Roman"/>
          <w:i/>
          <w:iCs/>
          <w:sz w:val="24"/>
          <w:szCs w:val="24"/>
        </w:rPr>
        <w:t>Callosobruchus</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maculatus</w:t>
      </w:r>
      <w:proofErr w:type="spellEnd"/>
      <w:r w:rsidRPr="000A2408">
        <w:rPr>
          <w:rFonts w:ascii="Times New Roman" w:hAnsi="Times New Roman"/>
          <w:iCs/>
          <w:sz w:val="24"/>
          <w:szCs w:val="24"/>
        </w:rPr>
        <w:t xml:space="preserve">, the result showed a significant difference between the control, </w:t>
      </w:r>
      <w:proofErr w:type="spellStart"/>
      <w:r w:rsidRPr="000A2408">
        <w:rPr>
          <w:rFonts w:ascii="Times New Roman" w:hAnsi="Times New Roman"/>
          <w:iCs/>
          <w:sz w:val="24"/>
          <w:szCs w:val="24"/>
        </w:rPr>
        <w:t>phostoxin</w:t>
      </w:r>
      <w:proofErr w:type="spellEnd"/>
      <w:r w:rsidRPr="000A2408">
        <w:rPr>
          <w:rFonts w:ascii="Times New Roman" w:hAnsi="Times New Roman"/>
          <w:iCs/>
          <w:sz w:val="24"/>
          <w:szCs w:val="24"/>
        </w:rPr>
        <w:t xml:space="preserve"> and the formulated oils. There efficacy and activity decreased with time (day of exposure).  </w:t>
      </w:r>
      <w:proofErr w:type="spellStart"/>
      <w:r w:rsidRPr="000A2408">
        <w:rPr>
          <w:rFonts w:ascii="Times New Roman" w:hAnsi="Times New Roman"/>
          <w:i/>
          <w:iCs/>
          <w:sz w:val="24"/>
          <w:szCs w:val="24"/>
        </w:rPr>
        <w:t>Monodora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
          <w:iCs/>
          <w:sz w:val="24"/>
          <w:szCs w:val="24"/>
        </w:rPr>
        <w:t xml:space="preserve"> </w:t>
      </w:r>
      <w:r w:rsidRPr="000A2408">
        <w:rPr>
          <w:rFonts w:ascii="Times New Roman" w:hAnsi="Times New Roman"/>
          <w:iCs/>
          <w:sz w:val="24"/>
          <w:szCs w:val="24"/>
        </w:rPr>
        <w:t xml:space="preserve">lost all it efficacy at twelfth day in all the concentrations. In general the formulation of essential oil with kaolin is more efficacious than </w:t>
      </w:r>
      <w:proofErr w:type="spellStart"/>
      <w:r w:rsidRPr="000A2408">
        <w:rPr>
          <w:rFonts w:ascii="Times New Roman" w:hAnsi="Times New Roman"/>
          <w:iCs/>
          <w:sz w:val="24"/>
          <w:szCs w:val="24"/>
        </w:rPr>
        <w:t>bentonite</w:t>
      </w:r>
      <w:proofErr w:type="spellEnd"/>
      <w:r w:rsidRPr="000A2408">
        <w:rPr>
          <w:rFonts w:ascii="Times New Roman" w:hAnsi="Times New Roman"/>
          <w:iCs/>
          <w:sz w:val="24"/>
          <w:szCs w:val="24"/>
        </w:rPr>
        <w:t>. Kaolin was found to have caused high mortality with essential oils. This may be to the fact that kaolin is one of the most finely divided and highly refined naturally occurring minerals. Median particle size of kaolin varies between 0.1-10 micros. This small size of particles can block the spiracle of the insects and disallow respiratory, thereby causing their death (</w:t>
      </w:r>
      <w:proofErr w:type="spellStart"/>
      <w:r w:rsidRPr="000A2408">
        <w:rPr>
          <w:rFonts w:ascii="Times New Roman" w:hAnsi="Times New Roman"/>
          <w:iCs/>
          <w:sz w:val="24"/>
          <w:szCs w:val="24"/>
        </w:rPr>
        <w:t>Olonisakin</w:t>
      </w:r>
      <w:proofErr w:type="spellEnd"/>
      <w:r w:rsidRPr="000A2408">
        <w:rPr>
          <w:rFonts w:ascii="Times New Roman" w:hAnsi="Times New Roman"/>
          <w:iCs/>
          <w:sz w:val="24"/>
          <w:szCs w:val="24"/>
        </w:rPr>
        <w:t xml:space="preserve"> </w:t>
      </w:r>
      <w:r w:rsidRPr="000A2408">
        <w:rPr>
          <w:rFonts w:ascii="Times New Roman" w:hAnsi="Times New Roman"/>
          <w:i/>
          <w:iCs/>
          <w:sz w:val="24"/>
          <w:szCs w:val="24"/>
        </w:rPr>
        <w:t>et al</w:t>
      </w:r>
      <w:r w:rsidRPr="000A2408">
        <w:rPr>
          <w:rFonts w:ascii="Times New Roman" w:hAnsi="Times New Roman"/>
          <w:iCs/>
          <w:sz w:val="24"/>
          <w:szCs w:val="24"/>
        </w:rPr>
        <w:t>., 2007). It has also been reported that insect exposed to diatomaceous earth and other dusts are subjected to physical and biological stresses (</w:t>
      </w:r>
      <w:proofErr w:type="spellStart"/>
      <w:r w:rsidRPr="000A2408">
        <w:rPr>
          <w:rFonts w:ascii="Times New Roman" w:hAnsi="Times New Roman"/>
          <w:iCs/>
          <w:sz w:val="24"/>
          <w:szCs w:val="24"/>
        </w:rPr>
        <w:t>Delima</w:t>
      </w:r>
      <w:proofErr w:type="spellEnd"/>
      <w:r w:rsidRPr="000A2408">
        <w:rPr>
          <w:rFonts w:ascii="Times New Roman" w:hAnsi="Times New Roman"/>
          <w:iCs/>
          <w:sz w:val="24"/>
          <w:szCs w:val="24"/>
        </w:rPr>
        <w:t>, 1987). Consequently a combination of desiccant dust with other physical or chemical control may either produce synergistic effects or reduce the amount of dust needed to control stored product insects (Frank, 2004).</w:t>
      </w:r>
    </w:p>
    <w:p w:rsidR="003F674F" w:rsidRPr="000A2408" w:rsidRDefault="003F674F" w:rsidP="000A2408">
      <w:pPr>
        <w:spacing w:line="360" w:lineRule="auto"/>
        <w:ind w:firstLine="720"/>
        <w:jc w:val="both"/>
        <w:rPr>
          <w:rFonts w:ascii="Times New Roman" w:hAnsi="Times New Roman"/>
          <w:iCs/>
          <w:sz w:val="24"/>
          <w:szCs w:val="24"/>
        </w:rPr>
      </w:pPr>
      <w:r w:rsidRPr="000A2408">
        <w:rPr>
          <w:rFonts w:ascii="Times New Roman" w:hAnsi="Times New Roman"/>
          <w:iCs/>
          <w:sz w:val="24"/>
          <w:szCs w:val="24"/>
        </w:rPr>
        <w:lastRenderedPageBreak/>
        <w:t xml:space="preserve">There are indications that, there are active compounds that play a role of insecticides in the essential oils. Variation of these active compounds in the essential oils brings about the variation in the activities of the volatile oils against the weevil. It has been reported that mortality was due to the biologically active components in the plant products, for instance </w:t>
      </w:r>
      <w:proofErr w:type="spellStart"/>
      <w:r w:rsidRPr="000A2408">
        <w:rPr>
          <w:rFonts w:ascii="Times New Roman" w:hAnsi="Times New Roman"/>
          <w:iCs/>
          <w:sz w:val="24"/>
          <w:szCs w:val="24"/>
        </w:rPr>
        <w:t>eugenol</w:t>
      </w:r>
      <w:proofErr w:type="spellEnd"/>
      <w:r w:rsidRPr="000A2408">
        <w:rPr>
          <w:rFonts w:ascii="Times New Roman" w:hAnsi="Times New Roman"/>
          <w:iCs/>
          <w:sz w:val="24"/>
          <w:szCs w:val="24"/>
        </w:rPr>
        <w:t xml:space="preserve"> has been found to possess high insecticidal efficacy against product </w:t>
      </w:r>
      <w:proofErr w:type="spellStart"/>
      <w:r w:rsidRPr="005F35A5">
        <w:rPr>
          <w:rFonts w:ascii="Times New Roman" w:hAnsi="Times New Roman"/>
          <w:iCs/>
          <w:sz w:val="24"/>
          <w:szCs w:val="24"/>
        </w:rPr>
        <w:t>coleoptera</w:t>
      </w:r>
      <w:proofErr w:type="spellEnd"/>
      <w:r w:rsidRPr="000A2408">
        <w:rPr>
          <w:rFonts w:ascii="Times New Roman" w:hAnsi="Times New Roman"/>
          <w:iCs/>
          <w:sz w:val="24"/>
          <w:szCs w:val="24"/>
        </w:rPr>
        <w:t xml:space="preserve"> and the presence of this compound in </w:t>
      </w:r>
      <w:proofErr w:type="spellStart"/>
      <w:r w:rsidRPr="000A2408">
        <w:rPr>
          <w:rFonts w:ascii="Times New Roman" w:hAnsi="Times New Roman"/>
          <w:i/>
          <w:iCs/>
          <w:sz w:val="24"/>
          <w:szCs w:val="24"/>
        </w:rPr>
        <w:t>Syzgium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aromaticium</w:t>
      </w:r>
      <w:proofErr w:type="spellEnd"/>
      <w:r w:rsidRPr="000A2408">
        <w:rPr>
          <w:rFonts w:ascii="Times New Roman" w:hAnsi="Times New Roman"/>
          <w:iCs/>
          <w:sz w:val="24"/>
          <w:szCs w:val="24"/>
        </w:rPr>
        <w:t xml:space="preserve"> as its major constituents show this insecticidal characteristics (</w:t>
      </w:r>
      <w:proofErr w:type="spellStart"/>
      <w:r w:rsidRPr="000A2408">
        <w:rPr>
          <w:rFonts w:ascii="Times New Roman" w:hAnsi="Times New Roman"/>
          <w:iCs/>
          <w:sz w:val="24"/>
          <w:szCs w:val="24"/>
        </w:rPr>
        <w:t>Olonisakin</w:t>
      </w:r>
      <w:proofErr w:type="spellEnd"/>
      <w:r w:rsidRPr="000A2408">
        <w:rPr>
          <w:rFonts w:ascii="Times New Roman" w:hAnsi="Times New Roman"/>
          <w:iCs/>
          <w:sz w:val="24"/>
          <w:szCs w:val="24"/>
        </w:rPr>
        <w:t xml:space="preserve"> </w:t>
      </w:r>
      <w:r w:rsidRPr="000A2408">
        <w:rPr>
          <w:rFonts w:ascii="Times New Roman" w:hAnsi="Times New Roman"/>
          <w:i/>
          <w:iCs/>
          <w:sz w:val="24"/>
          <w:szCs w:val="24"/>
        </w:rPr>
        <w:t>et al.,</w:t>
      </w:r>
      <w:r w:rsidRPr="000A2408">
        <w:rPr>
          <w:rFonts w:ascii="Times New Roman" w:hAnsi="Times New Roman"/>
          <w:iCs/>
          <w:sz w:val="24"/>
          <w:szCs w:val="24"/>
        </w:rPr>
        <w:t xml:space="preserve"> 2006) It has also been reported that major components of oil when in combination with other compounds of divers structure in the oil could exhibit different mode of action against organism (</w:t>
      </w:r>
      <w:proofErr w:type="spellStart"/>
      <w:r w:rsidRPr="000A2408">
        <w:rPr>
          <w:rFonts w:ascii="Times New Roman" w:hAnsi="Times New Roman"/>
          <w:iCs/>
          <w:sz w:val="24"/>
          <w:szCs w:val="24"/>
        </w:rPr>
        <w:t>Jilani</w:t>
      </w:r>
      <w:proofErr w:type="spellEnd"/>
      <w:r w:rsidRPr="000A2408">
        <w:rPr>
          <w:rFonts w:ascii="Times New Roman" w:hAnsi="Times New Roman"/>
          <w:iCs/>
          <w:sz w:val="24"/>
          <w:szCs w:val="24"/>
        </w:rPr>
        <w:t xml:space="preserve"> and Su 1983).</w:t>
      </w:r>
    </w:p>
    <w:p w:rsidR="003F674F" w:rsidRPr="000A2408" w:rsidRDefault="003F674F" w:rsidP="000A2408">
      <w:pPr>
        <w:spacing w:line="360" w:lineRule="auto"/>
        <w:jc w:val="both"/>
        <w:rPr>
          <w:rFonts w:ascii="Times New Roman" w:hAnsi="Times New Roman"/>
          <w:b/>
          <w:sz w:val="24"/>
          <w:szCs w:val="24"/>
        </w:rPr>
      </w:pPr>
      <w:r w:rsidRPr="000A2408">
        <w:rPr>
          <w:rFonts w:ascii="Times New Roman" w:hAnsi="Times New Roman"/>
          <w:b/>
          <w:iCs/>
          <w:sz w:val="24"/>
          <w:szCs w:val="24"/>
        </w:rPr>
        <w:t xml:space="preserve"> ANTIMICROBIAL ACTIVITY</w:t>
      </w:r>
    </w:p>
    <w:p w:rsidR="003F674F" w:rsidRPr="000A2408" w:rsidRDefault="003F674F" w:rsidP="000A2408">
      <w:pPr>
        <w:autoSpaceDE w:val="0"/>
        <w:autoSpaceDN w:val="0"/>
        <w:adjustRightInd w:val="0"/>
        <w:spacing w:after="0" w:line="360" w:lineRule="auto"/>
        <w:jc w:val="both"/>
        <w:rPr>
          <w:rFonts w:ascii="Times New Roman" w:hAnsi="Times New Roman"/>
          <w:i/>
          <w:sz w:val="24"/>
          <w:szCs w:val="24"/>
        </w:rPr>
      </w:pPr>
      <w:r w:rsidRPr="000A2408">
        <w:rPr>
          <w:rFonts w:ascii="Times New Roman" w:hAnsi="Times New Roman"/>
          <w:sz w:val="24"/>
          <w:szCs w:val="24"/>
          <w:lang w:val="en-GB"/>
        </w:rPr>
        <w:t>The patterns of susceptibility of each organism against the three essential o</w:t>
      </w:r>
      <w:r w:rsidR="00EA63A6" w:rsidRPr="000A2408">
        <w:rPr>
          <w:rFonts w:ascii="Times New Roman" w:hAnsi="Times New Roman"/>
          <w:sz w:val="24"/>
          <w:szCs w:val="24"/>
          <w:lang w:val="en-GB"/>
        </w:rPr>
        <w:t>ils were evaluated and are showed in t</w:t>
      </w:r>
      <w:r w:rsidRPr="000A2408">
        <w:rPr>
          <w:rFonts w:ascii="Times New Roman" w:hAnsi="Times New Roman"/>
          <w:sz w:val="24"/>
          <w:szCs w:val="24"/>
          <w:lang w:val="en-GB"/>
        </w:rPr>
        <w:t xml:space="preserve">able 12 and 13. A total of five (5) bacterial and five (5) fungal organisms were tested with the essential oils. The result revealed that the volatile oils inhibited the growth of tested organisms at varying degrees. The undiluted oils were the most effective on the tested organisms. The diluted oils (serial dilution) have no effect on the tested organisms. Tetracycline was used as antibacterial control and it inhibited the growth of all the organisms as follows: </w:t>
      </w:r>
      <w:r w:rsidRPr="000A2408">
        <w:rPr>
          <w:rFonts w:ascii="Times New Roman" w:hAnsi="Times New Roman"/>
          <w:i/>
          <w:sz w:val="24"/>
          <w:szCs w:val="24"/>
          <w:lang w:val="en-GB"/>
        </w:rPr>
        <w:t>K</w:t>
      </w:r>
      <w:proofErr w:type="spellStart"/>
      <w:r w:rsidRPr="000A2408">
        <w:rPr>
          <w:rFonts w:ascii="Times New Roman" w:hAnsi="Times New Roman"/>
          <w:i/>
          <w:color w:val="000000"/>
          <w:sz w:val="24"/>
          <w:szCs w:val="24"/>
        </w:rPr>
        <w:t>lebsiella</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pnuemoniae</w:t>
      </w:r>
      <w:proofErr w:type="spellEnd"/>
      <w:r w:rsidRPr="000A2408">
        <w:rPr>
          <w:rFonts w:ascii="Times New Roman" w:hAnsi="Times New Roman"/>
          <w:i/>
          <w:color w:val="000000"/>
          <w:sz w:val="24"/>
          <w:szCs w:val="24"/>
        </w:rPr>
        <w:t xml:space="preserve"> </w:t>
      </w:r>
      <w:r w:rsidRPr="000A2408">
        <w:rPr>
          <w:rFonts w:ascii="Times New Roman" w:hAnsi="Times New Roman"/>
          <w:color w:val="000000"/>
          <w:sz w:val="24"/>
          <w:szCs w:val="24"/>
        </w:rPr>
        <w:t>(24mm),</w:t>
      </w:r>
      <w:r w:rsidRPr="000A2408">
        <w:rPr>
          <w:rFonts w:ascii="Times New Roman" w:hAnsi="Times New Roman"/>
          <w:i/>
          <w:color w:val="000000"/>
          <w:sz w:val="24"/>
          <w:szCs w:val="24"/>
        </w:rPr>
        <w:t xml:space="preserve"> Staphylococcus </w:t>
      </w:r>
      <w:proofErr w:type="spellStart"/>
      <w:r w:rsidRPr="000A2408">
        <w:rPr>
          <w:rFonts w:ascii="Times New Roman" w:hAnsi="Times New Roman"/>
          <w:i/>
          <w:color w:val="000000"/>
          <w:sz w:val="24"/>
          <w:szCs w:val="24"/>
        </w:rPr>
        <w:t>aureus</w:t>
      </w:r>
      <w:proofErr w:type="spellEnd"/>
      <w:r w:rsidRPr="000A2408">
        <w:rPr>
          <w:rFonts w:ascii="Times New Roman" w:hAnsi="Times New Roman"/>
          <w:i/>
          <w:color w:val="000000"/>
          <w:sz w:val="24"/>
          <w:szCs w:val="24"/>
        </w:rPr>
        <w:t xml:space="preserve"> </w:t>
      </w:r>
      <w:r w:rsidR="00E82686" w:rsidRPr="000A2408">
        <w:rPr>
          <w:rFonts w:ascii="Times New Roman" w:hAnsi="Times New Roman"/>
          <w:color w:val="000000"/>
          <w:sz w:val="24"/>
          <w:szCs w:val="24"/>
        </w:rPr>
        <w:t>(</w:t>
      </w:r>
      <w:r w:rsidRPr="000A2408">
        <w:rPr>
          <w:rFonts w:ascii="Times New Roman" w:hAnsi="Times New Roman"/>
          <w:color w:val="000000"/>
          <w:sz w:val="24"/>
          <w:szCs w:val="24"/>
        </w:rPr>
        <w:t>21mm),</w:t>
      </w:r>
      <w:r w:rsidRPr="000A2408">
        <w:rPr>
          <w:rFonts w:ascii="Times New Roman" w:hAnsi="Times New Roman"/>
          <w:i/>
          <w:color w:val="000000"/>
          <w:sz w:val="24"/>
          <w:szCs w:val="24"/>
        </w:rPr>
        <w:t xml:space="preserve"> Escherichia coli </w:t>
      </w:r>
      <w:r w:rsidR="00E82686" w:rsidRPr="000A2408">
        <w:rPr>
          <w:rFonts w:ascii="Times New Roman" w:hAnsi="Times New Roman"/>
          <w:color w:val="000000"/>
          <w:sz w:val="24"/>
          <w:szCs w:val="24"/>
        </w:rPr>
        <w:t>(</w:t>
      </w:r>
      <w:r w:rsidRPr="000A2408">
        <w:rPr>
          <w:rFonts w:ascii="Times New Roman" w:hAnsi="Times New Roman"/>
          <w:color w:val="000000"/>
          <w:sz w:val="24"/>
          <w:szCs w:val="24"/>
        </w:rPr>
        <w:t>30mm),</w:t>
      </w:r>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Citrobacter</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amalonaticus</w:t>
      </w:r>
      <w:proofErr w:type="spellEnd"/>
      <w:r w:rsidRPr="000A2408">
        <w:rPr>
          <w:rFonts w:ascii="Times New Roman" w:hAnsi="Times New Roman"/>
          <w:i/>
          <w:color w:val="000000"/>
          <w:sz w:val="24"/>
          <w:szCs w:val="24"/>
        </w:rPr>
        <w:t xml:space="preserve"> </w:t>
      </w:r>
      <w:r w:rsidR="00E82686" w:rsidRPr="000A2408">
        <w:rPr>
          <w:rFonts w:ascii="Times New Roman" w:hAnsi="Times New Roman"/>
          <w:color w:val="000000"/>
          <w:sz w:val="24"/>
          <w:szCs w:val="24"/>
        </w:rPr>
        <w:t>(</w:t>
      </w:r>
      <w:r w:rsidRPr="000A2408">
        <w:rPr>
          <w:rFonts w:ascii="Times New Roman" w:hAnsi="Times New Roman"/>
          <w:color w:val="000000"/>
          <w:sz w:val="24"/>
          <w:szCs w:val="24"/>
        </w:rPr>
        <w:t>20mm)</w:t>
      </w:r>
      <w:r w:rsidRPr="000A2408">
        <w:rPr>
          <w:rFonts w:ascii="Times New Roman" w:hAnsi="Times New Roman"/>
          <w:i/>
          <w:color w:val="000000"/>
          <w:sz w:val="24"/>
          <w:szCs w:val="24"/>
        </w:rPr>
        <w:t xml:space="preserve"> </w:t>
      </w:r>
      <w:r w:rsidRPr="000A2408">
        <w:rPr>
          <w:rFonts w:ascii="Times New Roman" w:hAnsi="Times New Roman"/>
          <w:color w:val="000000"/>
          <w:sz w:val="24"/>
          <w:szCs w:val="24"/>
        </w:rPr>
        <w:t>and</w:t>
      </w:r>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Aureobacterium</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flavescens</w:t>
      </w:r>
      <w:proofErr w:type="spellEnd"/>
      <w:r w:rsidRPr="000A2408">
        <w:rPr>
          <w:rFonts w:ascii="Times New Roman" w:hAnsi="Times New Roman"/>
          <w:i/>
          <w:color w:val="000000"/>
          <w:sz w:val="24"/>
          <w:szCs w:val="24"/>
        </w:rPr>
        <w:t xml:space="preserve"> </w:t>
      </w:r>
      <w:r w:rsidRPr="000A2408">
        <w:rPr>
          <w:rFonts w:ascii="Times New Roman" w:hAnsi="Times New Roman"/>
          <w:color w:val="000000"/>
          <w:sz w:val="24"/>
          <w:szCs w:val="24"/>
        </w:rPr>
        <w:t>(38mm).</w:t>
      </w:r>
    </w:p>
    <w:p w:rsidR="003F674F" w:rsidRPr="000A2408" w:rsidRDefault="00A82D2C" w:rsidP="000A2408">
      <w:pPr>
        <w:spacing w:line="360" w:lineRule="auto"/>
        <w:ind w:left="-142"/>
        <w:jc w:val="both"/>
        <w:rPr>
          <w:rFonts w:ascii="Times New Roman" w:hAnsi="Times New Roman"/>
          <w:color w:val="000000"/>
          <w:sz w:val="24"/>
          <w:szCs w:val="24"/>
        </w:rPr>
      </w:pPr>
      <w:r w:rsidRPr="000A2408">
        <w:rPr>
          <w:rFonts w:ascii="Times New Roman" w:hAnsi="Times New Roman"/>
          <w:sz w:val="24"/>
          <w:szCs w:val="24"/>
          <w:lang w:val="en-GB"/>
        </w:rPr>
        <w:t>From t</w:t>
      </w:r>
      <w:r w:rsidR="003F674F" w:rsidRPr="000A2408">
        <w:rPr>
          <w:rFonts w:ascii="Times New Roman" w:hAnsi="Times New Roman"/>
          <w:sz w:val="24"/>
          <w:szCs w:val="24"/>
          <w:lang w:val="en-GB"/>
        </w:rPr>
        <w:t xml:space="preserve">able 12, the volatile oils inhibited the growth of all the organisms, except </w:t>
      </w:r>
      <w:proofErr w:type="spellStart"/>
      <w:r w:rsidR="003F674F" w:rsidRPr="000A2408">
        <w:rPr>
          <w:rFonts w:ascii="Times New Roman" w:hAnsi="Times New Roman"/>
          <w:i/>
          <w:color w:val="000000"/>
          <w:sz w:val="24"/>
          <w:szCs w:val="24"/>
        </w:rPr>
        <w:t>Klebsiella</w:t>
      </w:r>
      <w:proofErr w:type="spellEnd"/>
      <w:r w:rsidR="003F674F" w:rsidRPr="000A2408">
        <w:rPr>
          <w:rFonts w:ascii="Times New Roman" w:hAnsi="Times New Roman"/>
          <w:i/>
          <w:color w:val="000000"/>
          <w:sz w:val="24"/>
          <w:szCs w:val="24"/>
        </w:rPr>
        <w:t xml:space="preserve"> </w:t>
      </w:r>
      <w:proofErr w:type="spellStart"/>
      <w:r w:rsidR="003F674F" w:rsidRPr="000A2408">
        <w:rPr>
          <w:rFonts w:ascii="Times New Roman" w:hAnsi="Times New Roman"/>
          <w:i/>
          <w:color w:val="000000"/>
          <w:sz w:val="24"/>
          <w:szCs w:val="24"/>
        </w:rPr>
        <w:t>pnuemoniae</w:t>
      </w:r>
      <w:proofErr w:type="spellEnd"/>
      <w:r w:rsidR="003F674F" w:rsidRPr="000A2408">
        <w:rPr>
          <w:rFonts w:ascii="Times New Roman" w:hAnsi="Times New Roman"/>
          <w:i/>
          <w:color w:val="000000"/>
          <w:sz w:val="24"/>
          <w:szCs w:val="24"/>
        </w:rPr>
        <w:t xml:space="preserve"> </w:t>
      </w:r>
      <w:r w:rsidRPr="000A2408">
        <w:rPr>
          <w:rFonts w:ascii="Times New Roman" w:hAnsi="Times New Roman"/>
          <w:color w:val="000000"/>
          <w:sz w:val="24"/>
          <w:szCs w:val="24"/>
        </w:rPr>
        <w:t xml:space="preserve">which was resisted </w:t>
      </w:r>
      <w:r w:rsidR="00B02FF1" w:rsidRPr="000A2408">
        <w:rPr>
          <w:rFonts w:ascii="Times New Roman" w:hAnsi="Times New Roman"/>
          <w:color w:val="000000"/>
          <w:sz w:val="24"/>
          <w:szCs w:val="24"/>
        </w:rPr>
        <w:t xml:space="preserve"> 0078</w:t>
      </w:r>
      <w:r w:rsidR="00354F49" w:rsidRPr="000A2408">
        <w:rPr>
          <w:rFonts w:ascii="Times New Roman" w:hAnsi="Times New Roman"/>
          <w:color w:val="000000"/>
          <w:sz w:val="24"/>
          <w:szCs w:val="24"/>
        </w:rPr>
        <w:t xml:space="preserve"> </w:t>
      </w:r>
      <w:r w:rsidR="003F674F" w:rsidRPr="000A2408">
        <w:rPr>
          <w:rFonts w:ascii="Times New Roman" w:hAnsi="Times New Roman"/>
          <w:color w:val="000000"/>
          <w:sz w:val="24"/>
          <w:szCs w:val="24"/>
        </w:rPr>
        <w:t xml:space="preserve">to </w:t>
      </w:r>
      <w:r w:rsidR="003F674F" w:rsidRPr="000A2408">
        <w:rPr>
          <w:rFonts w:ascii="Times New Roman" w:hAnsi="Times New Roman"/>
          <w:i/>
          <w:color w:val="000000"/>
          <w:sz w:val="24"/>
          <w:szCs w:val="24"/>
        </w:rPr>
        <w:t xml:space="preserve">L. </w:t>
      </w:r>
      <w:proofErr w:type="spellStart"/>
      <w:r w:rsidR="003F674F" w:rsidRPr="000A2408">
        <w:rPr>
          <w:rFonts w:ascii="Times New Roman" w:hAnsi="Times New Roman"/>
          <w:i/>
          <w:color w:val="000000"/>
          <w:sz w:val="24"/>
          <w:szCs w:val="24"/>
        </w:rPr>
        <w:t>camara</w:t>
      </w:r>
      <w:proofErr w:type="spellEnd"/>
      <w:r w:rsidR="003F674F" w:rsidRPr="000A2408">
        <w:rPr>
          <w:rFonts w:ascii="Times New Roman" w:hAnsi="Times New Roman"/>
          <w:color w:val="000000"/>
          <w:sz w:val="24"/>
          <w:szCs w:val="24"/>
        </w:rPr>
        <w:t xml:space="preserve"> and </w:t>
      </w:r>
      <w:r w:rsidR="003F674F" w:rsidRPr="000A2408">
        <w:rPr>
          <w:rFonts w:ascii="Times New Roman" w:hAnsi="Times New Roman"/>
          <w:i/>
          <w:color w:val="000000"/>
          <w:sz w:val="24"/>
          <w:szCs w:val="24"/>
        </w:rPr>
        <w:t xml:space="preserve">O. </w:t>
      </w:r>
      <w:proofErr w:type="spellStart"/>
      <w:r w:rsidR="003F674F" w:rsidRPr="000A2408">
        <w:rPr>
          <w:rFonts w:ascii="Times New Roman" w:hAnsi="Times New Roman"/>
          <w:i/>
          <w:color w:val="000000"/>
          <w:sz w:val="24"/>
          <w:szCs w:val="24"/>
        </w:rPr>
        <w:t>basilicum</w:t>
      </w:r>
      <w:proofErr w:type="spellEnd"/>
      <w:r w:rsidR="003F674F" w:rsidRPr="000A2408">
        <w:rPr>
          <w:rFonts w:ascii="Times New Roman" w:hAnsi="Times New Roman"/>
          <w:color w:val="000000"/>
          <w:sz w:val="24"/>
          <w:szCs w:val="24"/>
        </w:rPr>
        <w:t xml:space="preserve"> and </w:t>
      </w:r>
      <w:r w:rsidR="003F674F" w:rsidRPr="000A2408">
        <w:rPr>
          <w:rFonts w:ascii="Times New Roman" w:hAnsi="Times New Roman"/>
          <w:i/>
          <w:color w:val="000000"/>
          <w:sz w:val="24"/>
          <w:szCs w:val="24"/>
        </w:rPr>
        <w:t>M.</w:t>
      </w:r>
      <w:r w:rsidR="003F674F" w:rsidRPr="000A2408">
        <w:rPr>
          <w:rFonts w:ascii="Times New Roman" w:hAnsi="Times New Roman"/>
          <w:color w:val="000000"/>
          <w:sz w:val="24"/>
          <w:szCs w:val="24"/>
        </w:rPr>
        <w:t xml:space="preserve"> </w:t>
      </w:r>
      <w:proofErr w:type="spellStart"/>
      <w:r w:rsidR="003F674F" w:rsidRPr="000A2408">
        <w:rPr>
          <w:rFonts w:ascii="Times New Roman" w:hAnsi="Times New Roman"/>
          <w:i/>
          <w:color w:val="000000"/>
          <w:sz w:val="24"/>
          <w:szCs w:val="24"/>
        </w:rPr>
        <w:t>myristica</w:t>
      </w:r>
      <w:proofErr w:type="spellEnd"/>
      <w:r w:rsidR="003F674F" w:rsidRPr="000A2408">
        <w:rPr>
          <w:rFonts w:ascii="Times New Roman" w:hAnsi="Times New Roman"/>
          <w:color w:val="000000"/>
          <w:sz w:val="24"/>
          <w:szCs w:val="24"/>
        </w:rPr>
        <w:t xml:space="preserve"> inhibited the growth of all the organisms,</w:t>
      </w:r>
      <w:r w:rsidR="003F674F" w:rsidRPr="000A2408">
        <w:rPr>
          <w:rFonts w:ascii="Times New Roman" w:hAnsi="Times New Roman"/>
          <w:i/>
          <w:color w:val="000000"/>
          <w:sz w:val="24"/>
          <w:szCs w:val="24"/>
        </w:rPr>
        <w:t xml:space="preserve"> </w:t>
      </w:r>
      <w:proofErr w:type="spellStart"/>
      <w:r w:rsidR="003F674F" w:rsidRPr="000A2408">
        <w:rPr>
          <w:rFonts w:ascii="Times New Roman" w:hAnsi="Times New Roman"/>
          <w:i/>
          <w:color w:val="000000"/>
          <w:sz w:val="24"/>
          <w:szCs w:val="24"/>
        </w:rPr>
        <w:t>Aureobacterium</w:t>
      </w:r>
      <w:proofErr w:type="spellEnd"/>
      <w:r w:rsidR="003F674F" w:rsidRPr="000A2408">
        <w:rPr>
          <w:rFonts w:ascii="Times New Roman" w:hAnsi="Times New Roman"/>
          <w:i/>
          <w:color w:val="000000"/>
          <w:sz w:val="24"/>
          <w:szCs w:val="24"/>
        </w:rPr>
        <w:t xml:space="preserve"> </w:t>
      </w:r>
      <w:proofErr w:type="spellStart"/>
      <w:r w:rsidR="003F674F" w:rsidRPr="000A2408">
        <w:rPr>
          <w:rFonts w:ascii="Times New Roman" w:hAnsi="Times New Roman"/>
          <w:i/>
          <w:color w:val="000000"/>
          <w:sz w:val="24"/>
          <w:szCs w:val="24"/>
        </w:rPr>
        <w:t>flavescens</w:t>
      </w:r>
      <w:proofErr w:type="spellEnd"/>
      <w:r w:rsidR="003F674F" w:rsidRPr="000A2408">
        <w:rPr>
          <w:rFonts w:ascii="Times New Roman" w:hAnsi="Times New Roman"/>
          <w:i/>
          <w:color w:val="000000"/>
          <w:sz w:val="24"/>
          <w:szCs w:val="24"/>
        </w:rPr>
        <w:t xml:space="preserve"> </w:t>
      </w:r>
      <w:r w:rsidR="003F674F" w:rsidRPr="000A2408">
        <w:rPr>
          <w:rFonts w:ascii="Times New Roman" w:hAnsi="Times New Roman"/>
          <w:color w:val="000000"/>
          <w:sz w:val="24"/>
          <w:szCs w:val="24"/>
        </w:rPr>
        <w:t>(19mm</w:t>
      </w:r>
      <w:r w:rsidR="003F674F" w:rsidRPr="000A2408">
        <w:rPr>
          <w:rFonts w:ascii="Times New Roman" w:hAnsi="Times New Roman"/>
          <w:i/>
          <w:color w:val="000000"/>
          <w:sz w:val="24"/>
          <w:szCs w:val="24"/>
        </w:rPr>
        <w:t>), Escherichia coli (</w:t>
      </w:r>
      <w:r w:rsidR="003F674F" w:rsidRPr="000A2408">
        <w:rPr>
          <w:rFonts w:ascii="Times New Roman" w:hAnsi="Times New Roman"/>
          <w:color w:val="000000"/>
          <w:sz w:val="24"/>
          <w:szCs w:val="24"/>
        </w:rPr>
        <w:t>17.0mm),</w:t>
      </w:r>
      <w:r w:rsidR="003F674F" w:rsidRPr="000A2408">
        <w:rPr>
          <w:rFonts w:ascii="Times New Roman" w:hAnsi="Times New Roman"/>
          <w:i/>
          <w:color w:val="000000"/>
          <w:sz w:val="24"/>
          <w:szCs w:val="24"/>
        </w:rPr>
        <w:t xml:space="preserve"> </w:t>
      </w:r>
      <w:proofErr w:type="spellStart"/>
      <w:r w:rsidR="003F674F" w:rsidRPr="000A2408">
        <w:rPr>
          <w:rFonts w:ascii="Times New Roman" w:hAnsi="Times New Roman"/>
          <w:i/>
          <w:color w:val="000000"/>
          <w:sz w:val="24"/>
          <w:szCs w:val="24"/>
        </w:rPr>
        <w:t>Klebsiella</w:t>
      </w:r>
      <w:proofErr w:type="spellEnd"/>
      <w:r w:rsidR="003F674F" w:rsidRPr="000A2408">
        <w:rPr>
          <w:rFonts w:ascii="Times New Roman" w:hAnsi="Times New Roman"/>
          <w:i/>
          <w:color w:val="000000"/>
          <w:sz w:val="24"/>
          <w:szCs w:val="24"/>
        </w:rPr>
        <w:t xml:space="preserve"> </w:t>
      </w:r>
      <w:proofErr w:type="spellStart"/>
      <w:r w:rsidR="003F674F" w:rsidRPr="000A2408">
        <w:rPr>
          <w:rFonts w:ascii="Times New Roman" w:hAnsi="Times New Roman"/>
          <w:i/>
          <w:color w:val="000000"/>
          <w:sz w:val="24"/>
          <w:szCs w:val="24"/>
        </w:rPr>
        <w:t>pnuemoniae</w:t>
      </w:r>
      <w:proofErr w:type="spellEnd"/>
      <w:r w:rsidR="003F674F" w:rsidRPr="000A2408">
        <w:rPr>
          <w:rFonts w:ascii="Times New Roman" w:hAnsi="Times New Roman"/>
          <w:i/>
          <w:color w:val="000000"/>
          <w:sz w:val="24"/>
          <w:szCs w:val="24"/>
        </w:rPr>
        <w:t xml:space="preserve"> (11mm), Staphylococcus </w:t>
      </w:r>
      <w:proofErr w:type="spellStart"/>
      <w:r w:rsidR="003F674F" w:rsidRPr="000A2408">
        <w:rPr>
          <w:rFonts w:ascii="Times New Roman" w:hAnsi="Times New Roman"/>
          <w:i/>
          <w:color w:val="000000"/>
          <w:sz w:val="24"/>
          <w:szCs w:val="24"/>
        </w:rPr>
        <w:t>aureus</w:t>
      </w:r>
      <w:proofErr w:type="spellEnd"/>
      <w:r w:rsidR="003F674F" w:rsidRPr="000A2408">
        <w:rPr>
          <w:rFonts w:ascii="Times New Roman" w:hAnsi="Times New Roman"/>
          <w:i/>
          <w:color w:val="000000"/>
          <w:sz w:val="24"/>
          <w:szCs w:val="24"/>
        </w:rPr>
        <w:t xml:space="preserve"> (</w:t>
      </w:r>
      <w:r w:rsidR="003F674F" w:rsidRPr="000A2408">
        <w:rPr>
          <w:rFonts w:ascii="Times New Roman" w:hAnsi="Times New Roman"/>
          <w:color w:val="000000"/>
          <w:sz w:val="24"/>
          <w:szCs w:val="24"/>
        </w:rPr>
        <w:t>9.0mm) and</w:t>
      </w:r>
      <w:r w:rsidR="003F674F" w:rsidRPr="000A2408">
        <w:rPr>
          <w:rFonts w:ascii="Times New Roman" w:hAnsi="Times New Roman"/>
          <w:i/>
          <w:color w:val="000000"/>
          <w:sz w:val="24"/>
          <w:szCs w:val="24"/>
        </w:rPr>
        <w:t xml:space="preserve"> </w:t>
      </w:r>
      <w:proofErr w:type="spellStart"/>
      <w:r w:rsidR="003F674F" w:rsidRPr="000A2408">
        <w:rPr>
          <w:rFonts w:ascii="Times New Roman" w:hAnsi="Times New Roman"/>
          <w:i/>
          <w:color w:val="000000"/>
          <w:sz w:val="24"/>
          <w:szCs w:val="24"/>
        </w:rPr>
        <w:t>Citrobacter</w:t>
      </w:r>
      <w:proofErr w:type="spellEnd"/>
      <w:r w:rsidR="003F674F" w:rsidRPr="000A2408">
        <w:rPr>
          <w:rFonts w:ascii="Times New Roman" w:hAnsi="Times New Roman"/>
          <w:i/>
          <w:color w:val="000000"/>
          <w:sz w:val="24"/>
          <w:szCs w:val="24"/>
        </w:rPr>
        <w:t xml:space="preserve"> </w:t>
      </w:r>
      <w:proofErr w:type="spellStart"/>
      <w:r w:rsidR="003F674F" w:rsidRPr="000A2408">
        <w:rPr>
          <w:rFonts w:ascii="Times New Roman" w:hAnsi="Times New Roman"/>
          <w:i/>
          <w:color w:val="000000"/>
          <w:sz w:val="24"/>
          <w:szCs w:val="24"/>
        </w:rPr>
        <w:t>amalonaticus</w:t>
      </w:r>
      <w:proofErr w:type="spellEnd"/>
      <w:r w:rsidR="003F674F" w:rsidRPr="000A2408">
        <w:rPr>
          <w:rFonts w:ascii="Times New Roman" w:hAnsi="Times New Roman"/>
          <w:i/>
          <w:color w:val="000000"/>
          <w:sz w:val="24"/>
          <w:szCs w:val="24"/>
        </w:rPr>
        <w:t xml:space="preserve"> (</w:t>
      </w:r>
      <w:r w:rsidR="003F674F" w:rsidRPr="000A2408">
        <w:rPr>
          <w:rFonts w:ascii="Times New Roman" w:hAnsi="Times New Roman"/>
          <w:color w:val="000000"/>
          <w:sz w:val="24"/>
          <w:szCs w:val="24"/>
        </w:rPr>
        <w:t xml:space="preserve">8.0mm), </w:t>
      </w:r>
      <w:r w:rsidR="003F674F" w:rsidRPr="000A2408">
        <w:rPr>
          <w:rFonts w:ascii="Times New Roman" w:hAnsi="Times New Roman"/>
          <w:i/>
          <w:color w:val="000000"/>
          <w:sz w:val="24"/>
          <w:szCs w:val="24"/>
        </w:rPr>
        <w:t xml:space="preserve">L. </w:t>
      </w:r>
      <w:proofErr w:type="spellStart"/>
      <w:r w:rsidR="003F674F" w:rsidRPr="000A2408">
        <w:rPr>
          <w:rFonts w:ascii="Times New Roman" w:hAnsi="Times New Roman"/>
          <w:i/>
          <w:color w:val="000000"/>
          <w:sz w:val="24"/>
          <w:szCs w:val="24"/>
        </w:rPr>
        <w:t>camara</w:t>
      </w:r>
      <w:proofErr w:type="spellEnd"/>
      <w:r w:rsidR="003F674F" w:rsidRPr="000A2408">
        <w:rPr>
          <w:rFonts w:ascii="Times New Roman" w:hAnsi="Times New Roman"/>
          <w:color w:val="000000"/>
          <w:sz w:val="24"/>
          <w:szCs w:val="24"/>
        </w:rPr>
        <w:t xml:space="preserve"> inhibited the growth of three organisms; </w:t>
      </w:r>
      <w:r w:rsidR="003F674F" w:rsidRPr="000A2408">
        <w:rPr>
          <w:rFonts w:ascii="Times New Roman" w:hAnsi="Times New Roman"/>
          <w:i/>
          <w:color w:val="000000"/>
          <w:sz w:val="24"/>
          <w:szCs w:val="24"/>
        </w:rPr>
        <w:t>E. coil (</w:t>
      </w:r>
      <w:r w:rsidR="003F674F" w:rsidRPr="000A2408">
        <w:rPr>
          <w:rFonts w:ascii="Times New Roman" w:hAnsi="Times New Roman"/>
          <w:color w:val="000000"/>
          <w:sz w:val="24"/>
          <w:szCs w:val="24"/>
        </w:rPr>
        <w:t>24mm),</w:t>
      </w:r>
      <w:r w:rsidR="003F674F" w:rsidRPr="000A2408">
        <w:rPr>
          <w:rFonts w:ascii="Times New Roman" w:hAnsi="Times New Roman"/>
          <w:i/>
          <w:color w:val="000000"/>
          <w:sz w:val="24"/>
          <w:szCs w:val="24"/>
        </w:rPr>
        <w:t xml:space="preserve"> A. </w:t>
      </w:r>
      <w:proofErr w:type="spellStart"/>
      <w:r w:rsidR="003F674F" w:rsidRPr="000A2408">
        <w:rPr>
          <w:rFonts w:ascii="Times New Roman" w:hAnsi="Times New Roman"/>
          <w:i/>
          <w:color w:val="000000"/>
          <w:sz w:val="24"/>
          <w:szCs w:val="24"/>
        </w:rPr>
        <w:t>flavescens</w:t>
      </w:r>
      <w:proofErr w:type="spellEnd"/>
      <w:r w:rsidR="003F674F" w:rsidRPr="000A2408">
        <w:rPr>
          <w:rFonts w:ascii="Times New Roman" w:hAnsi="Times New Roman"/>
          <w:i/>
          <w:color w:val="000000"/>
          <w:sz w:val="24"/>
          <w:szCs w:val="24"/>
        </w:rPr>
        <w:t xml:space="preserve"> </w:t>
      </w:r>
      <w:r w:rsidR="003F674F" w:rsidRPr="000A2408">
        <w:rPr>
          <w:rFonts w:ascii="Times New Roman" w:hAnsi="Times New Roman"/>
          <w:color w:val="000000"/>
          <w:sz w:val="24"/>
          <w:szCs w:val="24"/>
        </w:rPr>
        <w:t>(15mm</w:t>
      </w:r>
      <w:r w:rsidR="003F674F" w:rsidRPr="000A2408">
        <w:rPr>
          <w:rFonts w:ascii="Times New Roman" w:hAnsi="Times New Roman"/>
          <w:i/>
          <w:color w:val="000000"/>
          <w:sz w:val="24"/>
          <w:szCs w:val="24"/>
        </w:rPr>
        <w:t xml:space="preserve">), </w:t>
      </w:r>
      <w:r w:rsidR="003F674F" w:rsidRPr="000A2408">
        <w:rPr>
          <w:rFonts w:ascii="Times New Roman" w:hAnsi="Times New Roman"/>
          <w:color w:val="000000"/>
          <w:sz w:val="24"/>
          <w:szCs w:val="24"/>
        </w:rPr>
        <w:t xml:space="preserve">and </w:t>
      </w:r>
      <w:r w:rsidR="003F674F" w:rsidRPr="000A2408">
        <w:rPr>
          <w:rFonts w:ascii="Times New Roman" w:hAnsi="Times New Roman"/>
          <w:i/>
          <w:color w:val="000000"/>
          <w:sz w:val="24"/>
          <w:szCs w:val="24"/>
        </w:rPr>
        <w:t xml:space="preserve">S. </w:t>
      </w:r>
      <w:proofErr w:type="spellStart"/>
      <w:r w:rsidR="003F674F" w:rsidRPr="000A2408">
        <w:rPr>
          <w:rFonts w:ascii="Times New Roman" w:hAnsi="Times New Roman"/>
          <w:i/>
          <w:color w:val="000000"/>
          <w:sz w:val="24"/>
          <w:szCs w:val="24"/>
        </w:rPr>
        <w:t>aureus</w:t>
      </w:r>
      <w:proofErr w:type="spellEnd"/>
      <w:r w:rsidR="003F674F" w:rsidRPr="000A2408">
        <w:rPr>
          <w:rFonts w:ascii="Times New Roman" w:hAnsi="Times New Roman"/>
          <w:i/>
          <w:color w:val="000000"/>
          <w:sz w:val="24"/>
          <w:szCs w:val="24"/>
        </w:rPr>
        <w:t xml:space="preserve"> (</w:t>
      </w:r>
      <w:r w:rsidR="003F674F" w:rsidRPr="000A2408">
        <w:rPr>
          <w:rFonts w:ascii="Times New Roman" w:hAnsi="Times New Roman"/>
          <w:color w:val="000000"/>
          <w:sz w:val="24"/>
          <w:szCs w:val="24"/>
        </w:rPr>
        <w:t xml:space="preserve">11mm) while </w:t>
      </w:r>
      <w:r w:rsidR="003F674F" w:rsidRPr="000A2408">
        <w:rPr>
          <w:rFonts w:ascii="Times New Roman" w:hAnsi="Times New Roman"/>
          <w:i/>
          <w:color w:val="000000"/>
          <w:sz w:val="24"/>
          <w:szCs w:val="24"/>
        </w:rPr>
        <w:t xml:space="preserve">O. </w:t>
      </w:r>
      <w:proofErr w:type="spellStart"/>
      <w:r w:rsidR="003F674F" w:rsidRPr="000A2408">
        <w:rPr>
          <w:rFonts w:ascii="Times New Roman" w:hAnsi="Times New Roman"/>
          <w:i/>
          <w:color w:val="000000"/>
          <w:sz w:val="24"/>
          <w:szCs w:val="24"/>
        </w:rPr>
        <w:t>basilicum</w:t>
      </w:r>
      <w:proofErr w:type="spellEnd"/>
      <w:r w:rsidR="003F674F" w:rsidRPr="000A2408">
        <w:rPr>
          <w:rFonts w:ascii="Times New Roman" w:hAnsi="Times New Roman"/>
          <w:color w:val="000000"/>
          <w:sz w:val="24"/>
          <w:szCs w:val="24"/>
        </w:rPr>
        <w:t xml:space="preserve"> inhibited the growth of all the organisms in order of </w:t>
      </w:r>
      <w:r w:rsidR="003F674F" w:rsidRPr="000A2408">
        <w:rPr>
          <w:rFonts w:ascii="Times New Roman" w:hAnsi="Times New Roman"/>
          <w:i/>
          <w:color w:val="000000"/>
          <w:sz w:val="24"/>
          <w:szCs w:val="24"/>
        </w:rPr>
        <w:t xml:space="preserve">A. </w:t>
      </w:r>
      <w:proofErr w:type="spellStart"/>
      <w:r w:rsidR="003F674F" w:rsidRPr="000A2408">
        <w:rPr>
          <w:rFonts w:ascii="Times New Roman" w:hAnsi="Times New Roman"/>
          <w:i/>
          <w:color w:val="000000"/>
          <w:sz w:val="24"/>
          <w:szCs w:val="24"/>
        </w:rPr>
        <w:t>flavescens</w:t>
      </w:r>
      <w:proofErr w:type="spellEnd"/>
      <w:r w:rsidR="003F674F" w:rsidRPr="000A2408">
        <w:rPr>
          <w:rFonts w:ascii="Times New Roman" w:hAnsi="Times New Roman"/>
          <w:i/>
          <w:color w:val="000000"/>
          <w:sz w:val="24"/>
          <w:szCs w:val="24"/>
        </w:rPr>
        <w:t xml:space="preserve"> </w:t>
      </w:r>
      <w:r w:rsidR="003F674F" w:rsidRPr="000A2408">
        <w:rPr>
          <w:rFonts w:ascii="Times New Roman" w:hAnsi="Times New Roman"/>
          <w:color w:val="000000"/>
          <w:sz w:val="24"/>
          <w:szCs w:val="24"/>
        </w:rPr>
        <w:t>(20mm</w:t>
      </w:r>
      <w:r w:rsidR="003F674F" w:rsidRPr="000A2408">
        <w:rPr>
          <w:rFonts w:ascii="Times New Roman" w:hAnsi="Times New Roman"/>
          <w:i/>
          <w:color w:val="000000"/>
          <w:sz w:val="24"/>
          <w:szCs w:val="24"/>
        </w:rPr>
        <w:t>), E. coil (</w:t>
      </w:r>
      <w:r w:rsidR="003F674F" w:rsidRPr="000A2408">
        <w:rPr>
          <w:rFonts w:ascii="Times New Roman" w:hAnsi="Times New Roman"/>
          <w:color w:val="000000"/>
          <w:sz w:val="24"/>
          <w:szCs w:val="24"/>
        </w:rPr>
        <w:t>18mm),</w:t>
      </w:r>
      <w:r w:rsidR="003F674F" w:rsidRPr="000A2408">
        <w:rPr>
          <w:rFonts w:ascii="Times New Roman" w:hAnsi="Times New Roman"/>
          <w:i/>
          <w:color w:val="000000"/>
          <w:sz w:val="24"/>
          <w:szCs w:val="24"/>
        </w:rPr>
        <w:t xml:space="preserve"> S. </w:t>
      </w:r>
      <w:proofErr w:type="spellStart"/>
      <w:r w:rsidR="003F674F" w:rsidRPr="000A2408">
        <w:rPr>
          <w:rFonts w:ascii="Times New Roman" w:hAnsi="Times New Roman"/>
          <w:i/>
          <w:color w:val="000000"/>
          <w:sz w:val="24"/>
          <w:szCs w:val="24"/>
        </w:rPr>
        <w:t>aureus</w:t>
      </w:r>
      <w:proofErr w:type="spellEnd"/>
      <w:r w:rsidR="003F674F" w:rsidRPr="000A2408">
        <w:rPr>
          <w:rFonts w:ascii="Times New Roman" w:hAnsi="Times New Roman"/>
          <w:i/>
          <w:color w:val="000000"/>
          <w:sz w:val="24"/>
          <w:szCs w:val="24"/>
        </w:rPr>
        <w:t xml:space="preserve"> (</w:t>
      </w:r>
      <w:r w:rsidR="003F674F" w:rsidRPr="000A2408">
        <w:rPr>
          <w:rFonts w:ascii="Times New Roman" w:hAnsi="Times New Roman"/>
          <w:color w:val="000000"/>
          <w:sz w:val="24"/>
          <w:szCs w:val="24"/>
        </w:rPr>
        <w:t xml:space="preserve">13mm) and  </w:t>
      </w:r>
      <w:r w:rsidR="003F674F" w:rsidRPr="000A2408">
        <w:rPr>
          <w:rFonts w:ascii="Times New Roman" w:hAnsi="Times New Roman"/>
          <w:i/>
          <w:color w:val="000000"/>
          <w:sz w:val="24"/>
          <w:szCs w:val="24"/>
        </w:rPr>
        <w:t xml:space="preserve">C. </w:t>
      </w:r>
      <w:proofErr w:type="spellStart"/>
      <w:r w:rsidR="003F674F" w:rsidRPr="000A2408">
        <w:rPr>
          <w:rFonts w:ascii="Times New Roman" w:hAnsi="Times New Roman"/>
          <w:i/>
          <w:color w:val="000000"/>
          <w:sz w:val="24"/>
          <w:szCs w:val="24"/>
        </w:rPr>
        <w:t>amalonaticus</w:t>
      </w:r>
      <w:proofErr w:type="spellEnd"/>
      <w:r w:rsidR="003F674F" w:rsidRPr="000A2408">
        <w:rPr>
          <w:rFonts w:ascii="Times New Roman" w:hAnsi="Times New Roman"/>
          <w:i/>
          <w:color w:val="000000"/>
          <w:sz w:val="24"/>
          <w:szCs w:val="24"/>
        </w:rPr>
        <w:t xml:space="preserve"> (</w:t>
      </w:r>
      <w:r w:rsidR="003F674F" w:rsidRPr="000A2408">
        <w:rPr>
          <w:rFonts w:ascii="Times New Roman" w:hAnsi="Times New Roman"/>
          <w:color w:val="000000"/>
          <w:sz w:val="24"/>
          <w:szCs w:val="24"/>
        </w:rPr>
        <w:t>12mm).</w:t>
      </w:r>
    </w:p>
    <w:p w:rsidR="003F674F" w:rsidRPr="000A2408" w:rsidRDefault="003F674F" w:rsidP="000A2408">
      <w:pPr>
        <w:spacing w:line="360" w:lineRule="auto"/>
        <w:ind w:left="-142"/>
        <w:jc w:val="both"/>
        <w:rPr>
          <w:rFonts w:ascii="Times New Roman" w:hAnsi="Times New Roman"/>
          <w:i/>
          <w:color w:val="000000"/>
          <w:sz w:val="24"/>
          <w:szCs w:val="24"/>
        </w:rPr>
      </w:pPr>
      <w:r w:rsidRPr="000A2408">
        <w:rPr>
          <w:rFonts w:ascii="Times New Roman" w:hAnsi="Times New Roman"/>
          <w:color w:val="000000"/>
          <w:sz w:val="24"/>
          <w:szCs w:val="24"/>
        </w:rPr>
        <w:t xml:space="preserve">From the Table 13, the three volatile oils inhibited the growth of all the organisms, </w:t>
      </w:r>
      <w:r w:rsidRPr="000A2408">
        <w:rPr>
          <w:rFonts w:ascii="Times New Roman" w:hAnsi="Times New Roman"/>
          <w:i/>
          <w:color w:val="000000"/>
          <w:sz w:val="24"/>
          <w:szCs w:val="24"/>
        </w:rPr>
        <w:t>O.</w:t>
      </w:r>
      <w:r w:rsidRPr="000A2408">
        <w:rPr>
          <w:rFonts w:ascii="Times New Roman" w:hAnsi="Times New Roman"/>
          <w:color w:val="000000"/>
          <w:sz w:val="24"/>
          <w:szCs w:val="24"/>
        </w:rPr>
        <w:t xml:space="preserve"> </w:t>
      </w:r>
      <w:proofErr w:type="spellStart"/>
      <w:r w:rsidRPr="000A2408">
        <w:rPr>
          <w:rFonts w:ascii="Times New Roman" w:hAnsi="Times New Roman"/>
          <w:i/>
          <w:color w:val="000000"/>
          <w:sz w:val="24"/>
          <w:szCs w:val="24"/>
        </w:rPr>
        <w:t>basilicum</w:t>
      </w:r>
      <w:proofErr w:type="spellEnd"/>
      <w:r w:rsidRPr="000A2408">
        <w:rPr>
          <w:rFonts w:ascii="Times New Roman" w:hAnsi="Times New Roman"/>
          <w:color w:val="000000"/>
          <w:sz w:val="24"/>
          <w:szCs w:val="24"/>
        </w:rPr>
        <w:t xml:space="preserve"> was the most effective oil among the three oils, </w:t>
      </w:r>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Rhyzopus</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stolonifer</w:t>
      </w:r>
      <w:proofErr w:type="spellEnd"/>
      <w:r w:rsidRPr="000A2408">
        <w:rPr>
          <w:rFonts w:ascii="Times New Roman" w:hAnsi="Times New Roman"/>
          <w:i/>
          <w:color w:val="000000"/>
          <w:sz w:val="24"/>
          <w:szCs w:val="24"/>
        </w:rPr>
        <w:t xml:space="preserve"> (</w:t>
      </w:r>
      <w:r w:rsidRPr="000A2408">
        <w:rPr>
          <w:rFonts w:ascii="Times New Roman" w:hAnsi="Times New Roman"/>
          <w:color w:val="000000"/>
          <w:sz w:val="24"/>
          <w:szCs w:val="24"/>
        </w:rPr>
        <w:t>26mm)</w:t>
      </w:r>
      <w:r w:rsidRPr="000A2408">
        <w:rPr>
          <w:rFonts w:ascii="Times New Roman" w:hAnsi="Times New Roman"/>
          <w:i/>
          <w:color w:val="000000"/>
          <w:sz w:val="24"/>
          <w:szCs w:val="24"/>
        </w:rPr>
        <w:t xml:space="preserve"> , </w:t>
      </w:r>
      <w:proofErr w:type="spellStart"/>
      <w:r w:rsidRPr="000A2408">
        <w:rPr>
          <w:rFonts w:ascii="Times New Roman" w:hAnsi="Times New Roman"/>
          <w:i/>
          <w:color w:val="000000"/>
          <w:sz w:val="24"/>
          <w:szCs w:val="24"/>
        </w:rPr>
        <w:t>Aspergillus</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flavus</w:t>
      </w:r>
      <w:proofErr w:type="spellEnd"/>
      <w:r w:rsidRPr="000A2408">
        <w:rPr>
          <w:rFonts w:ascii="Times New Roman" w:hAnsi="Times New Roman"/>
          <w:i/>
          <w:color w:val="000000"/>
          <w:sz w:val="24"/>
          <w:szCs w:val="24"/>
        </w:rPr>
        <w:t xml:space="preserve"> (</w:t>
      </w:r>
      <w:r w:rsidRPr="000A2408">
        <w:rPr>
          <w:rFonts w:ascii="Times New Roman" w:hAnsi="Times New Roman"/>
          <w:color w:val="000000"/>
          <w:sz w:val="24"/>
          <w:szCs w:val="24"/>
        </w:rPr>
        <w:t>23mm),</w:t>
      </w:r>
      <w:r w:rsidRPr="000A2408">
        <w:rPr>
          <w:rFonts w:ascii="Times New Roman" w:hAnsi="Times New Roman"/>
          <w:i/>
          <w:color w:val="000000"/>
          <w:sz w:val="24"/>
          <w:szCs w:val="24"/>
        </w:rPr>
        <w:t xml:space="preserve"> Candida </w:t>
      </w:r>
      <w:proofErr w:type="spellStart"/>
      <w:r w:rsidRPr="000A2408">
        <w:rPr>
          <w:rFonts w:ascii="Times New Roman" w:hAnsi="Times New Roman"/>
          <w:i/>
          <w:color w:val="000000"/>
          <w:sz w:val="24"/>
          <w:szCs w:val="24"/>
        </w:rPr>
        <w:t>albican</w:t>
      </w:r>
      <w:proofErr w:type="spellEnd"/>
      <w:r w:rsidRPr="000A2408">
        <w:rPr>
          <w:rFonts w:ascii="Times New Roman" w:hAnsi="Times New Roman"/>
          <w:color w:val="000000"/>
          <w:sz w:val="24"/>
          <w:szCs w:val="24"/>
        </w:rPr>
        <w:t xml:space="preserve"> (21mm),</w:t>
      </w:r>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Fusarium</w:t>
      </w:r>
      <w:proofErr w:type="spellEnd"/>
      <w:r w:rsidRPr="000A2408">
        <w:rPr>
          <w:rFonts w:ascii="Times New Roman" w:hAnsi="Times New Roman"/>
          <w:i/>
          <w:color w:val="000000"/>
          <w:sz w:val="24"/>
          <w:szCs w:val="24"/>
        </w:rPr>
        <w:t xml:space="preserve"> </w:t>
      </w:r>
      <w:proofErr w:type="spellStart"/>
      <w:r w:rsidRPr="000A2408">
        <w:rPr>
          <w:rFonts w:ascii="Times New Roman" w:hAnsi="Times New Roman"/>
          <w:i/>
          <w:color w:val="000000"/>
          <w:sz w:val="24"/>
          <w:szCs w:val="24"/>
        </w:rPr>
        <w:t>solani</w:t>
      </w:r>
      <w:proofErr w:type="spellEnd"/>
      <w:r w:rsidRPr="000A2408">
        <w:rPr>
          <w:rFonts w:ascii="Times New Roman" w:hAnsi="Times New Roman"/>
          <w:i/>
          <w:color w:val="000000"/>
          <w:sz w:val="24"/>
          <w:szCs w:val="24"/>
        </w:rPr>
        <w:t>,</w:t>
      </w:r>
      <w:r w:rsidRPr="000A2408">
        <w:rPr>
          <w:rFonts w:ascii="Times New Roman" w:hAnsi="Times New Roman"/>
          <w:color w:val="000000"/>
          <w:sz w:val="24"/>
          <w:szCs w:val="24"/>
        </w:rPr>
        <w:t>(21mm)</w:t>
      </w:r>
      <w:r w:rsidRPr="000A2408">
        <w:rPr>
          <w:rFonts w:ascii="Times New Roman" w:hAnsi="Times New Roman"/>
          <w:i/>
          <w:color w:val="000000"/>
          <w:sz w:val="24"/>
          <w:szCs w:val="24"/>
        </w:rPr>
        <w:t xml:space="preserve"> </w:t>
      </w:r>
      <w:r w:rsidRPr="000A2408">
        <w:rPr>
          <w:rFonts w:ascii="Times New Roman" w:hAnsi="Times New Roman"/>
          <w:color w:val="000000"/>
          <w:sz w:val="24"/>
          <w:szCs w:val="24"/>
        </w:rPr>
        <w:t xml:space="preserve">and </w:t>
      </w:r>
      <w:r w:rsidRPr="000A2408">
        <w:rPr>
          <w:rFonts w:ascii="Times New Roman" w:hAnsi="Times New Roman"/>
          <w:i/>
          <w:color w:val="000000"/>
          <w:sz w:val="24"/>
          <w:szCs w:val="24"/>
        </w:rPr>
        <w:t xml:space="preserve"> Candida </w:t>
      </w:r>
      <w:proofErr w:type="spellStart"/>
      <w:r w:rsidRPr="000A2408">
        <w:rPr>
          <w:rFonts w:ascii="Times New Roman" w:hAnsi="Times New Roman"/>
          <w:i/>
          <w:color w:val="000000"/>
          <w:sz w:val="24"/>
          <w:szCs w:val="24"/>
        </w:rPr>
        <w:t>tropicalis</w:t>
      </w:r>
      <w:proofErr w:type="spellEnd"/>
      <w:r w:rsidRPr="000A2408">
        <w:rPr>
          <w:rFonts w:ascii="Times New Roman" w:hAnsi="Times New Roman"/>
          <w:i/>
          <w:color w:val="000000"/>
          <w:sz w:val="24"/>
          <w:szCs w:val="24"/>
        </w:rPr>
        <w:t xml:space="preserve"> (20mm).</w:t>
      </w:r>
      <w:r w:rsidRPr="000A2408">
        <w:rPr>
          <w:rFonts w:ascii="Times New Roman" w:hAnsi="Times New Roman"/>
          <w:color w:val="000000"/>
          <w:sz w:val="24"/>
          <w:szCs w:val="24"/>
        </w:rPr>
        <w:t xml:space="preserve"> The </w:t>
      </w:r>
      <w:proofErr w:type="spellStart"/>
      <w:r w:rsidRPr="000A2408">
        <w:rPr>
          <w:rFonts w:ascii="Times New Roman" w:hAnsi="Times New Roman"/>
          <w:color w:val="000000"/>
          <w:sz w:val="24"/>
          <w:szCs w:val="24"/>
        </w:rPr>
        <w:t>antifungi</w:t>
      </w:r>
      <w:proofErr w:type="spellEnd"/>
      <w:r w:rsidRPr="000A2408">
        <w:rPr>
          <w:rFonts w:ascii="Times New Roman" w:hAnsi="Times New Roman"/>
          <w:color w:val="000000"/>
          <w:sz w:val="24"/>
          <w:szCs w:val="24"/>
        </w:rPr>
        <w:t xml:space="preserve"> activities of the three volatile oils was in order of OB &gt; MM &gt; LC</w:t>
      </w:r>
    </w:p>
    <w:p w:rsidR="003F674F" w:rsidRPr="000A2408" w:rsidRDefault="003F674F" w:rsidP="000A2408">
      <w:pPr>
        <w:autoSpaceDE w:val="0"/>
        <w:autoSpaceDN w:val="0"/>
        <w:adjustRightInd w:val="0"/>
        <w:spacing w:after="0" w:line="360" w:lineRule="auto"/>
        <w:ind w:left="-142"/>
        <w:jc w:val="both"/>
        <w:rPr>
          <w:rFonts w:ascii="Times New Roman" w:hAnsi="Times New Roman"/>
          <w:sz w:val="24"/>
          <w:szCs w:val="24"/>
        </w:rPr>
      </w:pPr>
      <w:r w:rsidRPr="000A2408">
        <w:rPr>
          <w:rFonts w:ascii="Times New Roman" w:hAnsi="Times New Roman"/>
          <w:sz w:val="24"/>
          <w:szCs w:val="24"/>
        </w:rPr>
        <w:t xml:space="preserve"> </w:t>
      </w:r>
      <w:r w:rsidRPr="000A2408">
        <w:rPr>
          <w:rFonts w:ascii="Times New Roman" w:hAnsi="Times New Roman"/>
          <w:i/>
          <w:iCs/>
          <w:sz w:val="24"/>
          <w:szCs w:val="24"/>
        </w:rPr>
        <w:t xml:space="preserve">O. </w:t>
      </w:r>
      <w:proofErr w:type="spellStart"/>
      <w:r w:rsidRPr="000A2408">
        <w:rPr>
          <w:rFonts w:ascii="Times New Roman" w:hAnsi="Times New Roman"/>
          <w:i/>
          <w:iCs/>
          <w:sz w:val="24"/>
          <w:szCs w:val="24"/>
        </w:rPr>
        <w:t>basilicum</w:t>
      </w:r>
      <w:proofErr w:type="spellEnd"/>
      <w:r w:rsidRPr="000A2408">
        <w:rPr>
          <w:rFonts w:ascii="Times New Roman" w:hAnsi="Times New Roman"/>
          <w:i/>
          <w:iCs/>
          <w:sz w:val="24"/>
          <w:szCs w:val="24"/>
        </w:rPr>
        <w:t xml:space="preserve"> and M. </w:t>
      </w:r>
      <w:proofErr w:type="spellStart"/>
      <w:r w:rsidRPr="000A2408">
        <w:rPr>
          <w:rFonts w:ascii="Times New Roman" w:hAnsi="Times New Roman"/>
          <w:i/>
          <w:iCs/>
          <w:sz w:val="24"/>
          <w:szCs w:val="24"/>
        </w:rPr>
        <w:t>myristica</w:t>
      </w:r>
      <w:proofErr w:type="spellEnd"/>
      <w:r w:rsidRPr="000A2408">
        <w:rPr>
          <w:rFonts w:ascii="Times New Roman" w:hAnsi="Times New Roman"/>
          <w:i/>
          <w:iCs/>
          <w:sz w:val="24"/>
          <w:szCs w:val="24"/>
        </w:rPr>
        <w:t xml:space="preserve"> </w:t>
      </w:r>
      <w:r w:rsidRPr="000A2408">
        <w:rPr>
          <w:rFonts w:ascii="Times New Roman" w:hAnsi="Times New Roman"/>
          <w:sz w:val="24"/>
          <w:szCs w:val="24"/>
        </w:rPr>
        <w:t xml:space="preserve">essential oils exhibited a wide and varying array of chemical compounds, depending on variations in </w:t>
      </w:r>
      <w:proofErr w:type="spellStart"/>
      <w:r w:rsidRPr="000A2408">
        <w:rPr>
          <w:rFonts w:ascii="Times New Roman" w:hAnsi="Times New Roman"/>
          <w:sz w:val="24"/>
          <w:szCs w:val="24"/>
        </w:rPr>
        <w:t>chemotypes</w:t>
      </w:r>
      <w:proofErr w:type="spellEnd"/>
      <w:r w:rsidRPr="000A2408">
        <w:rPr>
          <w:rFonts w:ascii="Times New Roman" w:hAnsi="Times New Roman"/>
          <w:sz w:val="24"/>
          <w:szCs w:val="24"/>
        </w:rPr>
        <w:t>, leaf and flower colors, aroma and origin of the plants (</w:t>
      </w:r>
      <w:proofErr w:type="spellStart"/>
      <w:r w:rsidRPr="000A2408">
        <w:rPr>
          <w:rFonts w:ascii="Times New Roman" w:hAnsi="Times New Roman"/>
          <w:sz w:val="24"/>
          <w:szCs w:val="24"/>
        </w:rPr>
        <w:t>Da</w:t>
      </w:r>
      <w:proofErr w:type="spellEnd"/>
      <w:r w:rsidRPr="000A2408">
        <w:rPr>
          <w:rFonts w:ascii="Times New Roman" w:hAnsi="Times New Roman"/>
          <w:sz w:val="24"/>
          <w:szCs w:val="24"/>
        </w:rPr>
        <w:t xml:space="preserve">-Silva </w:t>
      </w:r>
      <w:r w:rsidRPr="000A2408">
        <w:rPr>
          <w:rFonts w:ascii="Times New Roman" w:hAnsi="Times New Roman"/>
          <w:i/>
          <w:sz w:val="24"/>
          <w:szCs w:val="24"/>
        </w:rPr>
        <w:t>et al</w:t>
      </w:r>
      <w:r w:rsidRPr="000A2408">
        <w:rPr>
          <w:rFonts w:ascii="Times New Roman" w:hAnsi="Times New Roman"/>
          <w:sz w:val="24"/>
          <w:szCs w:val="24"/>
        </w:rPr>
        <w:t xml:space="preserve">., 2003). The prominent constituents include D-linalool, linalool and </w:t>
      </w:r>
      <w:proofErr w:type="spellStart"/>
      <w:r w:rsidRPr="000A2408">
        <w:rPr>
          <w:rFonts w:ascii="Times New Roman" w:hAnsi="Times New Roman"/>
          <w:sz w:val="24"/>
          <w:szCs w:val="24"/>
        </w:rPr>
        <w:t>eugenol</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Hussain</w:t>
      </w:r>
      <w:proofErr w:type="spellEnd"/>
      <w:r w:rsidRPr="000A2408">
        <w:rPr>
          <w:rFonts w:ascii="Times New Roman" w:hAnsi="Times New Roman"/>
          <w:sz w:val="24"/>
          <w:szCs w:val="24"/>
        </w:rPr>
        <w:t xml:space="preserve"> </w:t>
      </w:r>
      <w:r w:rsidRPr="000A2408">
        <w:rPr>
          <w:rFonts w:ascii="Times New Roman" w:hAnsi="Times New Roman"/>
          <w:i/>
          <w:sz w:val="24"/>
          <w:szCs w:val="24"/>
        </w:rPr>
        <w:t>et al</w:t>
      </w:r>
      <w:r w:rsidRPr="000A2408">
        <w:rPr>
          <w:rFonts w:ascii="Times New Roman" w:hAnsi="Times New Roman"/>
          <w:sz w:val="24"/>
          <w:szCs w:val="24"/>
        </w:rPr>
        <w:t xml:space="preserve">., 2008 and </w:t>
      </w:r>
      <w:proofErr w:type="spellStart"/>
      <w:r w:rsidRPr="000A2408">
        <w:rPr>
          <w:rFonts w:ascii="Times New Roman" w:hAnsi="Times New Roman"/>
          <w:sz w:val="24"/>
          <w:szCs w:val="24"/>
        </w:rPr>
        <w:t>Omidbaigi</w:t>
      </w:r>
      <w:proofErr w:type="spellEnd"/>
      <w:r w:rsidRPr="000A2408">
        <w:rPr>
          <w:rFonts w:ascii="Times New Roman" w:hAnsi="Times New Roman"/>
          <w:sz w:val="24"/>
          <w:szCs w:val="24"/>
        </w:rPr>
        <w:t xml:space="preserve"> </w:t>
      </w:r>
      <w:r w:rsidRPr="000A2408">
        <w:rPr>
          <w:rFonts w:ascii="Times New Roman" w:hAnsi="Times New Roman"/>
          <w:i/>
          <w:sz w:val="24"/>
          <w:szCs w:val="24"/>
        </w:rPr>
        <w:t>et al</w:t>
      </w:r>
      <w:r w:rsidRPr="000A2408">
        <w:rPr>
          <w:rFonts w:ascii="Times New Roman" w:hAnsi="Times New Roman"/>
          <w:sz w:val="24"/>
          <w:szCs w:val="24"/>
        </w:rPr>
        <w:t>., 2003). The studies in the literature suggested linalool as the main active agent responsible for antibacterial activity (</w:t>
      </w:r>
      <w:proofErr w:type="spellStart"/>
      <w:r w:rsidRPr="000A2408">
        <w:rPr>
          <w:rFonts w:ascii="Times New Roman" w:hAnsi="Times New Roman"/>
          <w:sz w:val="24"/>
          <w:szCs w:val="24"/>
        </w:rPr>
        <w:t>Ravid</w:t>
      </w:r>
      <w:proofErr w:type="spellEnd"/>
      <w:r w:rsidRPr="000A2408">
        <w:rPr>
          <w:rFonts w:ascii="Times New Roman" w:hAnsi="Times New Roman"/>
          <w:sz w:val="24"/>
          <w:szCs w:val="24"/>
        </w:rPr>
        <w:t xml:space="preserve"> </w:t>
      </w:r>
      <w:r w:rsidRPr="000A2408">
        <w:rPr>
          <w:rFonts w:ascii="Times New Roman" w:hAnsi="Times New Roman"/>
          <w:i/>
          <w:sz w:val="24"/>
          <w:szCs w:val="24"/>
        </w:rPr>
        <w:t>et al</w:t>
      </w:r>
      <w:r w:rsidRPr="000A2408">
        <w:rPr>
          <w:rFonts w:ascii="Times New Roman" w:hAnsi="Times New Roman"/>
          <w:sz w:val="24"/>
          <w:szCs w:val="24"/>
        </w:rPr>
        <w:t>., 1997) and other</w:t>
      </w:r>
      <w:r w:rsidR="00354F49" w:rsidRPr="000A2408">
        <w:rPr>
          <w:rFonts w:ascii="Times New Roman" w:hAnsi="Times New Roman"/>
          <w:sz w:val="24"/>
          <w:szCs w:val="24"/>
        </w:rPr>
        <w:t xml:space="preserve"> studies suggest this plant suit</w:t>
      </w:r>
      <w:r w:rsidRPr="000A2408">
        <w:rPr>
          <w:rFonts w:ascii="Times New Roman" w:hAnsi="Times New Roman"/>
          <w:sz w:val="24"/>
          <w:szCs w:val="24"/>
        </w:rPr>
        <w:t xml:space="preserve">able for </w:t>
      </w:r>
      <w:r w:rsidRPr="000A2408">
        <w:rPr>
          <w:rFonts w:ascii="Times New Roman" w:hAnsi="Times New Roman"/>
          <w:sz w:val="24"/>
          <w:szCs w:val="24"/>
        </w:rPr>
        <w:lastRenderedPageBreak/>
        <w:t>using as an antibacterial against corrupting and poisoning microbes of food products (</w:t>
      </w:r>
      <w:proofErr w:type="spellStart"/>
      <w:r w:rsidRPr="000A2408">
        <w:rPr>
          <w:rFonts w:ascii="Times New Roman" w:hAnsi="Times New Roman"/>
          <w:sz w:val="24"/>
          <w:szCs w:val="24"/>
        </w:rPr>
        <w:t>Mazzanti</w:t>
      </w:r>
      <w:proofErr w:type="spellEnd"/>
      <w:r w:rsidRPr="000A2408">
        <w:rPr>
          <w:rFonts w:ascii="Times New Roman" w:hAnsi="Times New Roman"/>
          <w:sz w:val="24"/>
          <w:szCs w:val="24"/>
        </w:rPr>
        <w:t xml:space="preserve"> </w:t>
      </w:r>
      <w:r w:rsidRPr="000A2408">
        <w:rPr>
          <w:rFonts w:ascii="Times New Roman" w:hAnsi="Times New Roman"/>
          <w:i/>
          <w:sz w:val="24"/>
          <w:szCs w:val="24"/>
        </w:rPr>
        <w:t>et al</w:t>
      </w:r>
      <w:r w:rsidRPr="000A2408">
        <w:rPr>
          <w:rFonts w:ascii="Times New Roman" w:hAnsi="Times New Roman"/>
          <w:sz w:val="24"/>
          <w:szCs w:val="24"/>
        </w:rPr>
        <w:t xml:space="preserve">., 1998 and </w:t>
      </w:r>
      <w:proofErr w:type="spellStart"/>
      <w:r w:rsidRPr="000A2408">
        <w:rPr>
          <w:rFonts w:ascii="Times New Roman" w:hAnsi="Times New Roman"/>
          <w:sz w:val="24"/>
          <w:szCs w:val="24"/>
        </w:rPr>
        <w:t>Politeo</w:t>
      </w:r>
      <w:proofErr w:type="spellEnd"/>
      <w:r w:rsidRPr="000A2408">
        <w:rPr>
          <w:rFonts w:ascii="Times New Roman" w:hAnsi="Times New Roman"/>
          <w:sz w:val="24"/>
          <w:szCs w:val="24"/>
        </w:rPr>
        <w:t xml:space="preserve"> </w:t>
      </w:r>
      <w:r w:rsidRPr="000A2408">
        <w:rPr>
          <w:rFonts w:ascii="Times New Roman" w:hAnsi="Times New Roman"/>
          <w:i/>
          <w:sz w:val="24"/>
          <w:szCs w:val="24"/>
        </w:rPr>
        <w:t>et al</w:t>
      </w:r>
      <w:r w:rsidRPr="000A2408">
        <w:rPr>
          <w:rFonts w:ascii="Times New Roman" w:hAnsi="Times New Roman"/>
          <w:sz w:val="24"/>
          <w:szCs w:val="24"/>
        </w:rPr>
        <w:t xml:space="preserve">., 2007). </w:t>
      </w:r>
    </w:p>
    <w:p w:rsidR="003F674F" w:rsidRPr="000A2408" w:rsidRDefault="003F674F" w:rsidP="000A2408">
      <w:pPr>
        <w:autoSpaceDE w:val="0"/>
        <w:autoSpaceDN w:val="0"/>
        <w:adjustRightInd w:val="0"/>
        <w:spacing w:after="0" w:line="360" w:lineRule="auto"/>
        <w:jc w:val="both"/>
        <w:rPr>
          <w:rFonts w:ascii="Times New Roman" w:hAnsi="Times New Roman"/>
          <w:sz w:val="24"/>
          <w:szCs w:val="24"/>
        </w:rPr>
      </w:pPr>
      <w:r w:rsidRPr="000A2408">
        <w:rPr>
          <w:rFonts w:ascii="Times New Roman" w:hAnsi="Times New Roman"/>
          <w:sz w:val="24"/>
          <w:szCs w:val="24"/>
        </w:rPr>
        <w:t xml:space="preserve">The high percentage of 1,8-cineole (15.8%) may likely be responsible for the traditional use of </w:t>
      </w:r>
      <w:r w:rsidRPr="000A2408">
        <w:rPr>
          <w:rFonts w:ascii="Times New Roman" w:hAnsi="Times New Roman"/>
          <w:i/>
          <w:iCs/>
          <w:sz w:val="24"/>
          <w:szCs w:val="24"/>
        </w:rPr>
        <w:t xml:space="preserve">Lantana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r w:rsidRPr="000A2408">
        <w:rPr>
          <w:rFonts w:ascii="Times New Roman" w:hAnsi="Times New Roman"/>
          <w:iCs/>
          <w:sz w:val="24"/>
          <w:szCs w:val="24"/>
        </w:rPr>
        <w:t>essential oil</w:t>
      </w:r>
      <w:r w:rsidRPr="000A2408">
        <w:rPr>
          <w:rFonts w:ascii="Times New Roman" w:hAnsi="Times New Roman"/>
          <w:i/>
          <w:iCs/>
          <w:sz w:val="24"/>
          <w:szCs w:val="24"/>
        </w:rPr>
        <w:t xml:space="preserve"> </w:t>
      </w:r>
      <w:r w:rsidRPr="000A2408">
        <w:rPr>
          <w:rFonts w:ascii="Times New Roman" w:hAnsi="Times New Roman"/>
          <w:sz w:val="24"/>
          <w:szCs w:val="24"/>
        </w:rPr>
        <w:t xml:space="preserve">in the treatment of rheumatism. 1,8-cineole have been reported to have anti inflammatory and </w:t>
      </w:r>
      <w:proofErr w:type="spellStart"/>
      <w:r w:rsidRPr="000A2408">
        <w:rPr>
          <w:rFonts w:ascii="Times New Roman" w:hAnsi="Times New Roman"/>
          <w:sz w:val="24"/>
          <w:szCs w:val="24"/>
        </w:rPr>
        <w:t>antinociceptive</w:t>
      </w:r>
      <w:proofErr w:type="spellEnd"/>
      <w:r w:rsidRPr="000A2408">
        <w:rPr>
          <w:rFonts w:ascii="Times New Roman" w:hAnsi="Times New Roman"/>
          <w:sz w:val="24"/>
          <w:szCs w:val="24"/>
        </w:rPr>
        <w:t xml:space="preserve"> effects (Santos and </w:t>
      </w:r>
      <w:proofErr w:type="spellStart"/>
      <w:r w:rsidRPr="000A2408">
        <w:rPr>
          <w:rFonts w:ascii="Times New Roman" w:hAnsi="Times New Roman"/>
          <w:sz w:val="24"/>
          <w:szCs w:val="24"/>
        </w:rPr>
        <w:t>Rao</w:t>
      </w:r>
      <w:proofErr w:type="spellEnd"/>
      <w:r w:rsidRPr="000A2408">
        <w:rPr>
          <w:rFonts w:ascii="Times New Roman" w:hAnsi="Times New Roman"/>
          <w:sz w:val="24"/>
          <w:szCs w:val="24"/>
        </w:rPr>
        <w:t>, 2000).</w:t>
      </w:r>
      <w:bookmarkStart w:id="16" w:name="_Toc534715615"/>
    </w:p>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b/>
          <w:sz w:val="24"/>
          <w:szCs w:val="24"/>
        </w:rPr>
        <w:t xml:space="preserve"> CONCLUSION</w:t>
      </w:r>
      <w:bookmarkEnd w:id="16"/>
    </w:p>
    <w:p w:rsidR="00C35A23" w:rsidRPr="000A2408" w:rsidRDefault="003F674F" w:rsidP="000A2408">
      <w:pPr>
        <w:spacing w:line="360" w:lineRule="auto"/>
        <w:jc w:val="both"/>
        <w:rPr>
          <w:rFonts w:ascii="Times New Roman" w:hAnsi="Times New Roman"/>
          <w:iCs/>
          <w:sz w:val="24"/>
          <w:szCs w:val="24"/>
        </w:rPr>
        <w:sectPr w:rsidR="00C35A23" w:rsidRPr="000A2408">
          <w:pgSz w:w="11905" w:h="16147"/>
          <w:pgMar w:top="1400" w:right="900" w:bottom="286" w:left="900" w:header="720" w:footer="720" w:gutter="0"/>
          <w:cols w:space="720"/>
          <w:noEndnote/>
        </w:sectPr>
      </w:pPr>
      <w:r w:rsidRPr="000A2408">
        <w:rPr>
          <w:rFonts w:ascii="Times New Roman" w:hAnsi="Times New Roman"/>
          <w:iCs/>
          <w:sz w:val="24"/>
          <w:szCs w:val="24"/>
        </w:rPr>
        <w:t xml:space="preserve">From this study it can be concluded that the major constituent of the essential oil of </w:t>
      </w:r>
      <w:proofErr w:type="spellStart"/>
      <w:r w:rsidRPr="000A2408">
        <w:rPr>
          <w:rFonts w:ascii="Times New Roman" w:hAnsi="Times New Roman"/>
          <w:i/>
          <w:iCs/>
          <w:sz w:val="24"/>
          <w:szCs w:val="24"/>
        </w:rPr>
        <w:t>Monodora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Ocimum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basilicum</w:t>
      </w:r>
      <w:proofErr w:type="spellEnd"/>
      <w:r w:rsidRPr="000A2408">
        <w:rPr>
          <w:rFonts w:ascii="Times New Roman" w:hAnsi="Times New Roman"/>
          <w:i/>
          <w:iCs/>
          <w:sz w:val="24"/>
          <w:szCs w:val="24"/>
        </w:rPr>
        <w:t xml:space="preserve"> and Lantana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r w:rsidRPr="000A2408">
        <w:rPr>
          <w:rFonts w:ascii="Times New Roman" w:hAnsi="Times New Roman"/>
          <w:iCs/>
          <w:sz w:val="24"/>
          <w:szCs w:val="24"/>
        </w:rPr>
        <w:t xml:space="preserve">are </w:t>
      </w:r>
      <w:proofErr w:type="spellStart"/>
      <w:r w:rsidRPr="000A2408">
        <w:rPr>
          <w:rFonts w:ascii="Times New Roman" w:hAnsi="Times New Roman"/>
          <w:iCs/>
          <w:sz w:val="24"/>
          <w:szCs w:val="24"/>
        </w:rPr>
        <w:t>linaloo</w:t>
      </w:r>
      <w:proofErr w:type="spellEnd"/>
      <w:r w:rsidRPr="000A2408">
        <w:rPr>
          <w:rFonts w:ascii="Times New Roman" w:hAnsi="Times New Roman"/>
          <w:iCs/>
          <w:sz w:val="24"/>
          <w:szCs w:val="24"/>
        </w:rPr>
        <w:t>, β</w:t>
      </w:r>
      <w:r w:rsidR="00A6596A" w:rsidRPr="000A2408">
        <w:rPr>
          <w:rFonts w:ascii="Times New Roman" w:hAnsi="Times New Roman"/>
          <w:iCs/>
          <w:sz w:val="24"/>
          <w:szCs w:val="24"/>
        </w:rPr>
        <w:t>-</w:t>
      </w:r>
      <w:proofErr w:type="spellStart"/>
      <w:r w:rsidR="00A6596A" w:rsidRPr="000A2408">
        <w:rPr>
          <w:rFonts w:ascii="Times New Roman" w:hAnsi="Times New Roman"/>
          <w:iCs/>
          <w:sz w:val="24"/>
          <w:szCs w:val="24"/>
        </w:rPr>
        <w:t>myrcene</w:t>
      </w:r>
      <w:proofErr w:type="spellEnd"/>
      <w:r w:rsidR="00A6596A" w:rsidRPr="000A2408">
        <w:rPr>
          <w:rFonts w:ascii="Times New Roman" w:hAnsi="Times New Roman"/>
          <w:iCs/>
          <w:sz w:val="24"/>
          <w:szCs w:val="24"/>
        </w:rPr>
        <w:t>, β-cymene, γ-</w:t>
      </w:r>
      <w:proofErr w:type="spellStart"/>
      <w:r w:rsidR="00A6596A" w:rsidRPr="000A2408">
        <w:rPr>
          <w:rFonts w:ascii="Times New Roman" w:hAnsi="Times New Roman"/>
          <w:iCs/>
          <w:sz w:val="24"/>
          <w:szCs w:val="24"/>
        </w:rPr>
        <w:t>terpinene</w:t>
      </w:r>
      <w:proofErr w:type="spellEnd"/>
      <w:r w:rsidRPr="000A2408">
        <w:rPr>
          <w:rFonts w:ascii="Times New Roman" w:hAnsi="Times New Roman"/>
          <w:iCs/>
          <w:sz w:val="24"/>
          <w:szCs w:val="24"/>
        </w:rPr>
        <w:t xml:space="preserve">, </w:t>
      </w:r>
      <w:proofErr w:type="spellStart"/>
      <w:r w:rsidRPr="000A2408">
        <w:rPr>
          <w:rFonts w:ascii="Times New Roman" w:hAnsi="Times New Roman"/>
          <w:iCs/>
          <w:sz w:val="24"/>
          <w:szCs w:val="24"/>
        </w:rPr>
        <w:t>citronellol</w:t>
      </w:r>
      <w:proofErr w:type="spellEnd"/>
      <w:r w:rsidRPr="000A2408">
        <w:rPr>
          <w:rFonts w:ascii="Times New Roman" w:hAnsi="Times New Roman"/>
          <w:iCs/>
          <w:sz w:val="24"/>
          <w:szCs w:val="24"/>
        </w:rPr>
        <w:t xml:space="preserve"> ,methyl </w:t>
      </w:r>
      <w:proofErr w:type="spellStart"/>
      <w:r w:rsidRPr="000A2408">
        <w:rPr>
          <w:rFonts w:ascii="Times New Roman" w:hAnsi="Times New Roman"/>
          <w:iCs/>
          <w:sz w:val="24"/>
          <w:szCs w:val="24"/>
        </w:rPr>
        <w:t>chavicol</w:t>
      </w:r>
      <w:proofErr w:type="spellEnd"/>
      <w:r w:rsidRPr="000A2408">
        <w:rPr>
          <w:rFonts w:ascii="Times New Roman" w:hAnsi="Times New Roman"/>
          <w:iCs/>
          <w:sz w:val="24"/>
          <w:szCs w:val="24"/>
        </w:rPr>
        <w:t xml:space="preserve">, </w:t>
      </w:r>
      <w:proofErr w:type="spellStart"/>
      <w:r w:rsidRPr="000A2408">
        <w:rPr>
          <w:rFonts w:ascii="Times New Roman" w:hAnsi="Times New Roman"/>
          <w:iCs/>
          <w:sz w:val="24"/>
          <w:szCs w:val="24"/>
        </w:rPr>
        <w:t>metyl</w:t>
      </w:r>
      <w:proofErr w:type="spellEnd"/>
      <w:r w:rsidRPr="000A2408">
        <w:rPr>
          <w:rFonts w:ascii="Times New Roman" w:hAnsi="Times New Roman"/>
          <w:iCs/>
          <w:sz w:val="24"/>
          <w:szCs w:val="24"/>
        </w:rPr>
        <w:t xml:space="preserve"> </w:t>
      </w:r>
      <w:proofErr w:type="spellStart"/>
      <w:r w:rsidRPr="000A2408">
        <w:rPr>
          <w:rFonts w:ascii="Times New Roman" w:hAnsi="Times New Roman"/>
          <w:iCs/>
          <w:sz w:val="24"/>
          <w:szCs w:val="24"/>
        </w:rPr>
        <w:t>cinnamate</w:t>
      </w:r>
      <w:proofErr w:type="spellEnd"/>
      <w:r w:rsidRPr="000A2408">
        <w:rPr>
          <w:rFonts w:ascii="Times New Roman" w:hAnsi="Times New Roman"/>
          <w:iCs/>
          <w:sz w:val="24"/>
          <w:szCs w:val="24"/>
        </w:rPr>
        <w:t>, 1,8-cineole,</w:t>
      </w:r>
      <w:r w:rsidR="00EE6078" w:rsidRPr="000A2408">
        <w:rPr>
          <w:rFonts w:ascii="Times New Roman" w:hAnsi="Times New Roman"/>
          <w:iCs/>
          <w:sz w:val="24"/>
          <w:szCs w:val="24"/>
        </w:rPr>
        <w:t xml:space="preserve"> </w:t>
      </w:r>
      <w:r w:rsidRPr="000A2408">
        <w:rPr>
          <w:rFonts w:ascii="Times New Roman" w:hAnsi="Times New Roman"/>
          <w:iCs/>
          <w:sz w:val="24"/>
          <w:szCs w:val="24"/>
        </w:rPr>
        <w:t>β-</w:t>
      </w:r>
      <w:proofErr w:type="spellStart"/>
      <w:r w:rsidRPr="000A2408">
        <w:rPr>
          <w:rFonts w:ascii="Times New Roman" w:hAnsi="Times New Roman"/>
          <w:iCs/>
          <w:sz w:val="24"/>
          <w:szCs w:val="24"/>
        </w:rPr>
        <w:t>caryophylene</w:t>
      </w:r>
      <w:proofErr w:type="spellEnd"/>
      <w:r w:rsidRPr="000A2408">
        <w:rPr>
          <w:rFonts w:ascii="Times New Roman" w:hAnsi="Times New Roman"/>
          <w:iCs/>
          <w:sz w:val="24"/>
          <w:szCs w:val="24"/>
        </w:rPr>
        <w:t xml:space="preserve">, </w:t>
      </w:r>
      <w:proofErr w:type="spellStart"/>
      <w:r w:rsidRPr="000A2408">
        <w:rPr>
          <w:rFonts w:ascii="Times New Roman" w:hAnsi="Times New Roman"/>
          <w:iCs/>
          <w:sz w:val="24"/>
          <w:szCs w:val="24"/>
        </w:rPr>
        <w:t>bisabolene</w:t>
      </w:r>
      <w:proofErr w:type="spellEnd"/>
      <w:r w:rsidRPr="000A2408">
        <w:rPr>
          <w:rFonts w:ascii="Times New Roman" w:hAnsi="Times New Roman"/>
          <w:iCs/>
          <w:sz w:val="24"/>
          <w:szCs w:val="24"/>
        </w:rPr>
        <w:t xml:space="preserve">, </w:t>
      </w:r>
      <w:proofErr w:type="spellStart"/>
      <w:r w:rsidRPr="000A2408">
        <w:rPr>
          <w:rFonts w:ascii="Times New Roman" w:hAnsi="Times New Roman"/>
          <w:iCs/>
          <w:sz w:val="24"/>
          <w:szCs w:val="24"/>
        </w:rPr>
        <w:t>cadinene</w:t>
      </w:r>
      <w:proofErr w:type="spellEnd"/>
      <w:r w:rsidRPr="000A2408">
        <w:rPr>
          <w:rFonts w:ascii="Times New Roman" w:hAnsi="Times New Roman"/>
          <w:iCs/>
          <w:sz w:val="24"/>
          <w:szCs w:val="24"/>
        </w:rPr>
        <w:t>, α-</w:t>
      </w:r>
      <w:proofErr w:type="spellStart"/>
      <w:r w:rsidRPr="000A2408">
        <w:rPr>
          <w:rFonts w:ascii="Times New Roman" w:hAnsi="Times New Roman"/>
          <w:iCs/>
          <w:sz w:val="24"/>
          <w:szCs w:val="24"/>
        </w:rPr>
        <w:t>thujene</w:t>
      </w:r>
      <w:proofErr w:type="spellEnd"/>
      <w:r w:rsidRPr="000A2408">
        <w:rPr>
          <w:rFonts w:ascii="Times New Roman" w:hAnsi="Times New Roman"/>
          <w:iCs/>
          <w:sz w:val="24"/>
          <w:szCs w:val="24"/>
        </w:rPr>
        <w:t>, limonene,</w:t>
      </w:r>
      <w:r w:rsidR="00806CB8" w:rsidRPr="000A2408">
        <w:rPr>
          <w:rFonts w:ascii="Times New Roman" w:hAnsi="Times New Roman"/>
          <w:iCs/>
          <w:sz w:val="24"/>
          <w:szCs w:val="24"/>
        </w:rPr>
        <w:t xml:space="preserve"> </w:t>
      </w:r>
      <w:r w:rsidRPr="000A2408">
        <w:rPr>
          <w:rFonts w:ascii="Times New Roman" w:hAnsi="Times New Roman"/>
          <w:iCs/>
          <w:sz w:val="24"/>
          <w:szCs w:val="24"/>
        </w:rPr>
        <w:t>β-</w:t>
      </w:r>
      <w:proofErr w:type="spellStart"/>
      <w:r w:rsidRPr="000A2408">
        <w:rPr>
          <w:rFonts w:ascii="Times New Roman" w:hAnsi="Times New Roman"/>
          <w:iCs/>
          <w:sz w:val="24"/>
          <w:szCs w:val="24"/>
        </w:rPr>
        <w:t>elemene</w:t>
      </w:r>
      <w:proofErr w:type="spellEnd"/>
      <w:r w:rsidRPr="000A2408">
        <w:rPr>
          <w:rFonts w:ascii="Times New Roman" w:hAnsi="Times New Roman"/>
          <w:iCs/>
          <w:sz w:val="24"/>
          <w:szCs w:val="24"/>
        </w:rPr>
        <w:t xml:space="preserve">, </w:t>
      </w:r>
      <w:proofErr w:type="spellStart"/>
      <w:r w:rsidRPr="000A2408">
        <w:rPr>
          <w:rFonts w:ascii="Times New Roman" w:hAnsi="Times New Roman"/>
          <w:iCs/>
          <w:sz w:val="24"/>
          <w:szCs w:val="24"/>
        </w:rPr>
        <w:t>copaene</w:t>
      </w:r>
      <w:proofErr w:type="spellEnd"/>
      <w:r w:rsidRPr="000A2408">
        <w:rPr>
          <w:rFonts w:ascii="Times New Roman" w:hAnsi="Times New Roman"/>
          <w:iCs/>
          <w:sz w:val="24"/>
          <w:szCs w:val="24"/>
        </w:rPr>
        <w:t xml:space="preserve">, </w:t>
      </w:r>
      <w:proofErr w:type="spellStart"/>
      <w:r w:rsidRPr="000A2408">
        <w:rPr>
          <w:rFonts w:ascii="Times New Roman" w:hAnsi="Times New Roman"/>
          <w:iCs/>
          <w:sz w:val="24"/>
          <w:szCs w:val="24"/>
        </w:rPr>
        <w:t>ledene</w:t>
      </w:r>
      <w:proofErr w:type="spellEnd"/>
      <w:r w:rsidRPr="000A2408">
        <w:rPr>
          <w:rFonts w:ascii="Times New Roman" w:hAnsi="Times New Roman"/>
          <w:iCs/>
          <w:sz w:val="24"/>
          <w:szCs w:val="24"/>
        </w:rPr>
        <w:t xml:space="preserve">, </w:t>
      </w:r>
      <w:proofErr w:type="spellStart"/>
      <w:r w:rsidRPr="000A2408">
        <w:rPr>
          <w:rFonts w:ascii="Times New Roman" w:hAnsi="Times New Roman"/>
          <w:iCs/>
          <w:sz w:val="24"/>
          <w:szCs w:val="24"/>
        </w:rPr>
        <w:t>spathulene</w:t>
      </w:r>
      <w:proofErr w:type="spellEnd"/>
      <w:r w:rsidRPr="000A2408">
        <w:rPr>
          <w:rFonts w:ascii="Times New Roman" w:hAnsi="Times New Roman"/>
          <w:iCs/>
          <w:sz w:val="24"/>
          <w:szCs w:val="24"/>
        </w:rPr>
        <w:t xml:space="preserve"> α-</w:t>
      </w:r>
      <w:proofErr w:type="spellStart"/>
      <w:r w:rsidRPr="000A2408">
        <w:rPr>
          <w:rFonts w:ascii="Times New Roman" w:hAnsi="Times New Roman"/>
          <w:iCs/>
          <w:sz w:val="24"/>
          <w:szCs w:val="24"/>
        </w:rPr>
        <w:t>pinene</w:t>
      </w:r>
      <w:proofErr w:type="spellEnd"/>
      <w:r w:rsidRPr="000A2408">
        <w:rPr>
          <w:rFonts w:ascii="Times New Roman" w:hAnsi="Times New Roman"/>
          <w:iCs/>
          <w:sz w:val="24"/>
          <w:szCs w:val="24"/>
        </w:rPr>
        <w:t xml:space="preserve"> which are </w:t>
      </w:r>
      <w:proofErr w:type="spellStart"/>
      <w:r w:rsidRPr="000A2408">
        <w:rPr>
          <w:rFonts w:ascii="Times New Roman" w:hAnsi="Times New Roman"/>
          <w:iCs/>
          <w:sz w:val="24"/>
          <w:szCs w:val="24"/>
        </w:rPr>
        <w:t>monoterpene</w:t>
      </w:r>
      <w:proofErr w:type="spellEnd"/>
      <w:r w:rsidRPr="000A2408">
        <w:rPr>
          <w:rFonts w:ascii="Times New Roman" w:hAnsi="Times New Roman"/>
          <w:iCs/>
          <w:sz w:val="24"/>
          <w:szCs w:val="24"/>
        </w:rPr>
        <w:t xml:space="preserve"> hydrocarbon and </w:t>
      </w:r>
      <w:proofErr w:type="spellStart"/>
      <w:r w:rsidRPr="000A2408">
        <w:rPr>
          <w:rFonts w:ascii="Times New Roman" w:hAnsi="Times New Roman"/>
          <w:iCs/>
          <w:sz w:val="24"/>
          <w:szCs w:val="24"/>
        </w:rPr>
        <w:t>sesquiterpene</w:t>
      </w:r>
      <w:proofErr w:type="spellEnd"/>
      <w:r w:rsidRPr="000A2408">
        <w:rPr>
          <w:rFonts w:ascii="Times New Roman" w:hAnsi="Times New Roman"/>
          <w:iCs/>
          <w:sz w:val="24"/>
          <w:szCs w:val="24"/>
        </w:rPr>
        <w:t xml:space="preserve"> hydrocarbon. The study showed that results from various regions of the world differ due to the environmental factor, genetic factor, soil factor, </w:t>
      </w:r>
      <w:proofErr w:type="spellStart"/>
      <w:r w:rsidRPr="000A2408">
        <w:rPr>
          <w:rFonts w:ascii="Times New Roman" w:hAnsi="Times New Roman"/>
          <w:iCs/>
          <w:sz w:val="24"/>
          <w:szCs w:val="24"/>
        </w:rPr>
        <w:t>chemotype</w:t>
      </w:r>
      <w:proofErr w:type="spellEnd"/>
      <w:r w:rsidRPr="000A2408">
        <w:rPr>
          <w:rFonts w:ascii="Times New Roman" w:hAnsi="Times New Roman"/>
          <w:iCs/>
          <w:sz w:val="24"/>
          <w:szCs w:val="24"/>
        </w:rPr>
        <w:t xml:space="preserve"> and other factors that affect the chemical composition of a plant.</w:t>
      </w:r>
      <w:r w:rsidRPr="000A2408">
        <w:rPr>
          <w:rFonts w:ascii="Times New Roman" w:eastAsia="+mn-ea" w:hAnsi="Times New Roman"/>
          <w:kern w:val="24"/>
          <w:sz w:val="24"/>
          <w:szCs w:val="24"/>
        </w:rPr>
        <w:t xml:space="preserve"> </w:t>
      </w:r>
      <w:r w:rsidRPr="000A2408">
        <w:rPr>
          <w:rFonts w:ascii="Times New Roman" w:hAnsi="Times New Roman"/>
          <w:iCs/>
          <w:sz w:val="24"/>
          <w:szCs w:val="24"/>
        </w:rPr>
        <w:t xml:space="preserve">In this study, the use of the plant product oils was able to effectively control </w:t>
      </w:r>
      <w:proofErr w:type="spellStart"/>
      <w:r w:rsidRPr="000A2408">
        <w:rPr>
          <w:rFonts w:ascii="Times New Roman" w:hAnsi="Times New Roman"/>
          <w:i/>
          <w:iCs/>
          <w:sz w:val="24"/>
          <w:szCs w:val="24"/>
        </w:rPr>
        <w:t>Callosobruchus</w:t>
      </w:r>
      <w:proofErr w:type="spellEnd"/>
      <w:r w:rsidRPr="000A2408">
        <w:rPr>
          <w:rFonts w:ascii="Times New Roman" w:hAnsi="Times New Roman"/>
          <w:iCs/>
          <w:sz w:val="24"/>
          <w:szCs w:val="24"/>
        </w:rPr>
        <w:t xml:space="preserve">. </w:t>
      </w:r>
      <w:proofErr w:type="spellStart"/>
      <w:proofErr w:type="gramStart"/>
      <w:r w:rsidRPr="000A2408">
        <w:rPr>
          <w:rFonts w:ascii="Times New Roman" w:hAnsi="Times New Roman"/>
          <w:i/>
          <w:iCs/>
          <w:sz w:val="24"/>
          <w:szCs w:val="24"/>
        </w:rPr>
        <w:t>maculatus</w:t>
      </w:r>
      <w:proofErr w:type="spellEnd"/>
      <w:proofErr w:type="gramEnd"/>
      <w:r w:rsidRPr="000A2408">
        <w:rPr>
          <w:rFonts w:ascii="Times New Roman" w:hAnsi="Times New Roman"/>
          <w:i/>
          <w:iCs/>
          <w:sz w:val="24"/>
          <w:szCs w:val="24"/>
        </w:rPr>
        <w:t xml:space="preserve"> </w:t>
      </w:r>
      <w:r w:rsidRPr="000A2408">
        <w:rPr>
          <w:rFonts w:ascii="Times New Roman" w:hAnsi="Times New Roman"/>
          <w:iCs/>
          <w:sz w:val="24"/>
          <w:szCs w:val="24"/>
        </w:rPr>
        <w:t>against cowpea seeds during storage. This is very important in reducing damage caused by the pest in storage.</w:t>
      </w:r>
      <w:r w:rsidR="00311B49" w:rsidRPr="000A2408">
        <w:rPr>
          <w:rFonts w:ascii="Times New Roman" w:hAnsi="Times New Roman"/>
          <w:iCs/>
          <w:sz w:val="24"/>
          <w:szCs w:val="24"/>
        </w:rPr>
        <w:t xml:space="preserve"> </w:t>
      </w:r>
      <w:r w:rsidRPr="000A2408">
        <w:rPr>
          <w:rFonts w:ascii="Times New Roman" w:hAnsi="Times New Roman"/>
          <w:iCs/>
          <w:sz w:val="24"/>
          <w:szCs w:val="24"/>
        </w:rPr>
        <w:t xml:space="preserve"> The anti-</w:t>
      </w:r>
      <w:proofErr w:type="spellStart"/>
      <w:r w:rsidRPr="000A2408">
        <w:rPr>
          <w:rFonts w:ascii="Times New Roman" w:hAnsi="Times New Roman"/>
          <w:iCs/>
          <w:sz w:val="24"/>
          <w:szCs w:val="24"/>
        </w:rPr>
        <w:t>feedant</w:t>
      </w:r>
      <w:proofErr w:type="spellEnd"/>
      <w:r w:rsidRPr="000A2408">
        <w:rPr>
          <w:rFonts w:ascii="Times New Roman" w:hAnsi="Times New Roman"/>
          <w:iCs/>
          <w:sz w:val="24"/>
          <w:szCs w:val="24"/>
        </w:rPr>
        <w:t xml:space="preserve"> test showed that treatment of cowpea seeds after infestation significantly enhanced the mortality of </w:t>
      </w:r>
      <w:proofErr w:type="spellStart"/>
      <w:r w:rsidRPr="000A2408">
        <w:rPr>
          <w:rFonts w:ascii="Times New Roman" w:hAnsi="Times New Roman"/>
          <w:i/>
          <w:iCs/>
          <w:sz w:val="24"/>
          <w:szCs w:val="24"/>
        </w:rPr>
        <w:t>Callosobruchus</w:t>
      </w:r>
      <w:proofErr w:type="spellEnd"/>
      <w:r w:rsidRPr="000A2408">
        <w:rPr>
          <w:rFonts w:ascii="Times New Roman" w:hAnsi="Times New Roman"/>
          <w:i/>
          <w:iCs/>
          <w:sz w:val="24"/>
          <w:szCs w:val="24"/>
        </w:rPr>
        <w:t xml:space="preserve">. </w:t>
      </w:r>
      <w:proofErr w:type="spellStart"/>
      <w:proofErr w:type="gramStart"/>
      <w:r w:rsidRPr="000A2408">
        <w:rPr>
          <w:rFonts w:ascii="Times New Roman" w:hAnsi="Times New Roman"/>
          <w:i/>
          <w:iCs/>
          <w:sz w:val="24"/>
          <w:szCs w:val="24"/>
        </w:rPr>
        <w:t>maculatus</w:t>
      </w:r>
      <w:proofErr w:type="spellEnd"/>
      <w:proofErr w:type="gramEnd"/>
      <w:r w:rsidRPr="000A2408">
        <w:rPr>
          <w:rFonts w:ascii="Times New Roman" w:hAnsi="Times New Roman"/>
          <w:iCs/>
          <w:sz w:val="24"/>
          <w:szCs w:val="24"/>
        </w:rPr>
        <w:t xml:space="preserve"> thus preventing infestation.  The oils were also found to inhibit some pathogenic organisms. The present results showed that the essential oils from these plants have the potential to be used in pathogen control. The use of plant product oil as a bio-pesticide is very good considering the antecedent of hazards that is related to the use of synthetic insecticides. Also the study showed that </w:t>
      </w:r>
      <w:proofErr w:type="spellStart"/>
      <w:r w:rsidRPr="000A2408">
        <w:rPr>
          <w:rFonts w:ascii="Times New Roman" w:hAnsi="Times New Roman"/>
          <w:iCs/>
          <w:sz w:val="24"/>
          <w:szCs w:val="24"/>
        </w:rPr>
        <w:t>M</w:t>
      </w:r>
      <w:r w:rsidRPr="000A2408">
        <w:rPr>
          <w:rFonts w:ascii="Times New Roman" w:hAnsi="Times New Roman"/>
          <w:i/>
          <w:iCs/>
          <w:sz w:val="24"/>
          <w:szCs w:val="24"/>
        </w:rPr>
        <w:t>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Ocimum</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basilicum</w:t>
      </w:r>
      <w:proofErr w:type="spellEnd"/>
      <w:r w:rsidRPr="000A2408">
        <w:rPr>
          <w:rFonts w:ascii="Times New Roman" w:hAnsi="Times New Roman"/>
          <w:i/>
          <w:iCs/>
          <w:sz w:val="24"/>
          <w:szCs w:val="24"/>
        </w:rPr>
        <w:t xml:space="preserve"> and Lantana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r w:rsidRPr="000A2408">
        <w:rPr>
          <w:rFonts w:ascii="Times New Roman" w:hAnsi="Times New Roman"/>
          <w:iCs/>
          <w:sz w:val="24"/>
          <w:szCs w:val="24"/>
        </w:rPr>
        <w:t>plants with lot of potential as a natural pesticide and insecticid</w:t>
      </w:r>
      <w:r w:rsidR="002423D1" w:rsidRPr="000A2408">
        <w:rPr>
          <w:rFonts w:ascii="Times New Roman" w:hAnsi="Times New Roman"/>
          <w:iCs/>
          <w:sz w:val="24"/>
          <w:szCs w:val="24"/>
        </w:rPr>
        <w:t xml:space="preserve">e, antibacterial and antifungal. </w:t>
      </w:r>
    </w:p>
    <w:p w:rsidR="003F674F" w:rsidRPr="000A2408" w:rsidRDefault="003F674F" w:rsidP="000A2408">
      <w:pPr>
        <w:tabs>
          <w:tab w:val="left" w:pos="6876"/>
        </w:tabs>
        <w:spacing w:line="360" w:lineRule="auto"/>
        <w:jc w:val="both"/>
        <w:rPr>
          <w:rFonts w:ascii="Times New Roman" w:hAnsi="Times New Roman"/>
          <w:b/>
          <w:sz w:val="24"/>
          <w:szCs w:val="24"/>
        </w:rPr>
      </w:pPr>
      <w:r w:rsidRPr="000A2408">
        <w:rPr>
          <w:rFonts w:ascii="Times New Roman" w:hAnsi="Times New Roman"/>
          <w:b/>
          <w:sz w:val="24"/>
          <w:szCs w:val="24"/>
        </w:rPr>
        <w:lastRenderedPageBreak/>
        <w:t>REFERENCES</w:t>
      </w:r>
    </w:p>
    <w:p w:rsidR="000D2F3F" w:rsidRPr="000A2408" w:rsidRDefault="000D2F3F" w:rsidP="000A2408">
      <w:pPr>
        <w:autoSpaceDE w:val="0"/>
        <w:autoSpaceDN w:val="0"/>
        <w:adjustRightInd w:val="0"/>
        <w:spacing w:after="0" w:line="240" w:lineRule="auto"/>
        <w:jc w:val="both"/>
        <w:rPr>
          <w:rFonts w:ascii="Times New Roman" w:eastAsia="URWPalladioL-Roma" w:hAnsi="Times New Roman"/>
          <w:color w:val="000000"/>
          <w:sz w:val="24"/>
          <w:szCs w:val="24"/>
        </w:rPr>
      </w:pPr>
      <w:proofErr w:type="spellStart"/>
      <w:proofErr w:type="gramStart"/>
      <w:r w:rsidRPr="000A2408">
        <w:rPr>
          <w:rFonts w:ascii="Times New Roman" w:eastAsia="URWPalladioL-Roma" w:hAnsi="Times New Roman"/>
          <w:color w:val="000000"/>
          <w:sz w:val="24"/>
          <w:szCs w:val="24"/>
        </w:rPr>
        <w:t>Stathas</w:t>
      </w:r>
      <w:proofErr w:type="spellEnd"/>
      <w:r w:rsidRPr="000A2408">
        <w:rPr>
          <w:rFonts w:ascii="Times New Roman" w:eastAsia="URWPalladioL-Roma" w:hAnsi="Times New Roman"/>
          <w:color w:val="000000"/>
          <w:sz w:val="24"/>
          <w:szCs w:val="24"/>
        </w:rPr>
        <w:t xml:space="preserve">, I.G.; Sakellaridis, A.C.; </w:t>
      </w:r>
      <w:proofErr w:type="spellStart"/>
      <w:r w:rsidRPr="000A2408">
        <w:rPr>
          <w:rFonts w:ascii="Times New Roman" w:eastAsia="URWPalladioL-Roma" w:hAnsi="Times New Roman"/>
          <w:color w:val="000000"/>
          <w:sz w:val="24"/>
          <w:szCs w:val="24"/>
        </w:rPr>
        <w:t>Papadelli</w:t>
      </w:r>
      <w:proofErr w:type="spellEnd"/>
      <w:r w:rsidRPr="000A2408">
        <w:rPr>
          <w:rFonts w:ascii="Times New Roman" w:eastAsia="URWPalladioL-Roma" w:hAnsi="Times New Roman"/>
          <w:color w:val="000000"/>
          <w:sz w:val="24"/>
          <w:szCs w:val="24"/>
        </w:rPr>
        <w:t xml:space="preserve">, M.; </w:t>
      </w:r>
      <w:proofErr w:type="spellStart"/>
      <w:r w:rsidRPr="000A2408">
        <w:rPr>
          <w:rFonts w:ascii="Times New Roman" w:eastAsia="URWPalladioL-Roma" w:hAnsi="Times New Roman"/>
          <w:color w:val="000000"/>
          <w:sz w:val="24"/>
          <w:szCs w:val="24"/>
        </w:rPr>
        <w:t>Kapolos</w:t>
      </w:r>
      <w:proofErr w:type="spellEnd"/>
      <w:r w:rsidRPr="000A2408">
        <w:rPr>
          <w:rFonts w:ascii="Times New Roman" w:eastAsia="URWPalladioL-Roma" w:hAnsi="Times New Roman"/>
          <w:color w:val="000000"/>
          <w:sz w:val="24"/>
          <w:szCs w:val="24"/>
        </w:rPr>
        <w:t xml:space="preserve">, J.; Papadimitriou, K.; </w:t>
      </w:r>
      <w:proofErr w:type="spellStart"/>
      <w:r w:rsidRPr="000A2408">
        <w:rPr>
          <w:rFonts w:ascii="Times New Roman" w:eastAsia="URWPalladioL-Roma" w:hAnsi="Times New Roman"/>
          <w:color w:val="000000"/>
          <w:sz w:val="24"/>
          <w:szCs w:val="24"/>
        </w:rPr>
        <w:t>Stathas</w:t>
      </w:r>
      <w:proofErr w:type="spellEnd"/>
      <w:r w:rsidRPr="000A2408">
        <w:rPr>
          <w:rFonts w:ascii="Times New Roman" w:eastAsia="URWPalladioL-Roma" w:hAnsi="Times New Roman"/>
          <w:color w:val="000000"/>
          <w:sz w:val="24"/>
          <w:szCs w:val="24"/>
        </w:rPr>
        <w:t>, G.J.</w:t>
      </w:r>
      <w:proofErr w:type="gramEnd"/>
      <w:r w:rsidRPr="000A2408">
        <w:rPr>
          <w:rFonts w:ascii="Times New Roman" w:eastAsia="URWPalladioL-Roma" w:hAnsi="Times New Roman"/>
          <w:color w:val="000000"/>
          <w:sz w:val="24"/>
          <w:szCs w:val="24"/>
        </w:rPr>
        <w:t xml:space="preserve"> The </w:t>
      </w:r>
      <w:r w:rsidRPr="000A2408">
        <w:rPr>
          <w:rFonts w:ascii="Times New Roman" w:eastAsia="URWPalladioL-Roma" w:hAnsi="Times New Roman"/>
          <w:color w:val="000000"/>
          <w:sz w:val="24"/>
          <w:szCs w:val="24"/>
        </w:rPr>
        <w:tab/>
        <w:t xml:space="preserve">effects of insect infestation on stored agricultural products and the quality of food. </w:t>
      </w:r>
      <w:proofErr w:type="gramStart"/>
      <w:r w:rsidRPr="000A2408">
        <w:rPr>
          <w:rFonts w:ascii="Times New Roman" w:eastAsia="URWPalladioL-Ital" w:hAnsi="Times New Roman"/>
          <w:color w:val="000000"/>
          <w:sz w:val="24"/>
          <w:szCs w:val="24"/>
        </w:rPr>
        <w:t xml:space="preserve">Foods </w:t>
      </w:r>
      <w:r w:rsidRPr="000A2408">
        <w:rPr>
          <w:rFonts w:ascii="Times New Roman" w:eastAsia="URWPalladioL-Ital" w:hAnsi="Times New Roman"/>
          <w:color w:val="000000"/>
          <w:sz w:val="24"/>
          <w:szCs w:val="24"/>
        </w:rPr>
        <w:tab/>
      </w:r>
      <w:r w:rsidRPr="005F35A5">
        <w:rPr>
          <w:rFonts w:ascii="Times New Roman" w:eastAsia="URWPalladioL-Bold" w:hAnsi="Times New Roman"/>
          <w:bCs/>
          <w:color w:val="000000"/>
          <w:sz w:val="24"/>
          <w:szCs w:val="24"/>
        </w:rPr>
        <w:t>2023</w:t>
      </w:r>
      <w:r w:rsidRPr="000A2408">
        <w:rPr>
          <w:rFonts w:ascii="Times New Roman" w:eastAsia="URWPalladioL-Roma" w:hAnsi="Times New Roman"/>
          <w:color w:val="000000"/>
          <w:sz w:val="24"/>
          <w:szCs w:val="24"/>
        </w:rPr>
        <w:t xml:space="preserve">, </w:t>
      </w:r>
      <w:r w:rsidRPr="000A2408">
        <w:rPr>
          <w:rFonts w:ascii="Times New Roman" w:eastAsia="URWPalladioL-Ital" w:hAnsi="Times New Roman"/>
          <w:color w:val="000000"/>
          <w:sz w:val="24"/>
          <w:szCs w:val="24"/>
        </w:rPr>
        <w:t>12</w:t>
      </w:r>
      <w:r w:rsidRPr="000A2408">
        <w:rPr>
          <w:rFonts w:ascii="Times New Roman" w:eastAsia="URWPalladioL-Roma" w:hAnsi="Times New Roman"/>
          <w:color w:val="000000"/>
          <w:sz w:val="24"/>
          <w:szCs w:val="24"/>
        </w:rPr>
        <w:t>, 2046.</w:t>
      </w:r>
      <w:proofErr w:type="gramEnd"/>
      <w:r w:rsidRPr="000A2408">
        <w:rPr>
          <w:rFonts w:ascii="Times New Roman" w:eastAsia="URWPalladioL-Roma" w:hAnsi="Times New Roman"/>
          <w:color w:val="000000"/>
          <w:sz w:val="24"/>
          <w:szCs w:val="24"/>
        </w:rPr>
        <w:t xml:space="preserve"> [</w:t>
      </w:r>
      <w:proofErr w:type="spellStart"/>
      <w:r w:rsidRPr="000A2408">
        <w:rPr>
          <w:rFonts w:ascii="Times New Roman" w:eastAsia="URWPalladioL-Roma" w:hAnsi="Times New Roman"/>
          <w:color w:val="0875B8"/>
          <w:sz w:val="24"/>
          <w:szCs w:val="24"/>
        </w:rPr>
        <w:t>CrossRef</w:t>
      </w:r>
      <w:proofErr w:type="spellEnd"/>
      <w:r w:rsidRPr="000A2408">
        <w:rPr>
          <w:rFonts w:ascii="Times New Roman" w:eastAsia="URWPalladioL-Roma" w:hAnsi="Times New Roman"/>
          <w:color w:val="000000"/>
          <w:sz w:val="24"/>
          <w:szCs w:val="24"/>
        </w:rPr>
        <w:t>]</w:t>
      </w:r>
    </w:p>
    <w:p w:rsidR="000D2F3F" w:rsidRPr="000A2408" w:rsidRDefault="000D2F3F" w:rsidP="000A2408">
      <w:pPr>
        <w:autoSpaceDE w:val="0"/>
        <w:autoSpaceDN w:val="0"/>
        <w:adjustRightInd w:val="0"/>
        <w:spacing w:after="0" w:line="240" w:lineRule="auto"/>
        <w:jc w:val="both"/>
        <w:rPr>
          <w:rFonts w:ascii="Times New Roman" w:eastAsia="URWPalladioL-Roma" w:hAnsi="Times New Roman"/>
          <w:color w:val="000000"/>
          <w:sz w:val="24"/>
          <w:szCs w:val="24"/>
        </w:rPr>
      </w:pPr>
    </w:p>
    <w:p w:rsidR="00FA3195" w:rsidRPr="000A2408" w:rsidRDefault="00FA3195" w:rsidP="000A2408">
      <w:pPr>
        <w:autoSpaceDE w:val="0"/>
        <w:autoSpaceDN w:val="0"/>
        <w:adjustRightInd w:val="0"/>
        <w:spacing w:after="0" w:line="240" w:lineRule="auto"/>
        <w:jc w:val="both"/>
        <w:rPr>
          <w:rFonts w:ascii="Times New Roman" w:eastAsia="URWPalladioL-Roma" w:hAnsi="Times New Roman"/>
          <w:color w:val="000000"/>
          <w:sz w:val="24"/>
          <w:szCs w:val="24"/>
        </w:rPr>
      </w:pPr>
      <w:proofErr w:type="gramStart"/>
      <w:r w:rsidRPr="000A2408">
        <w:rPr>
          <w:rFonts w:ascii="Times New Roman" w:eastAsia="URWPalladioL-Roma" w:hAnsi="Times New Roman"/>
          <w:color w:val="000000"/>
          <w:sz w:val="24"/>
          <w:szCs w:val="24"/>
        </w:rPr>
        <w:t>FAO.</w:t>
      </w:r>
      <w:proofErr w:type="gramEnd"/>
      <w:r w:rsidRPr="000A2408">
        <w:rPr>
          <w:rFonts w:ascii="Times New Roman" w:eastAsia="URWPalladioL-Roma" w:hAnsi="Times New Roman"/>
          <w:color w:val="000000"/>
          <w:sz w:val="24"/>
          <w:szCs w:val="24"/>
        </w:rPr>
        <w:t xml:space="preserve"> </w:t>
      </w:r>
      <w:proofErr w:type="gramStart"/>
      <w:r w:rsidRPr="000A2408">
        <w:rPr>
          <w:rFonts w:ascii="Times New Roman" w:eastAsia="URWPalladioL-Roma" w:hAnsi="Times New Roman"/>
          <w:color w:val="000000"/>
          <w:sz w:val="24"/>
          <w:szCs w:val="24"/>
        </w:rPr>
        <w:t>Indicator 12.3.1—Global Food Loss and Waste.</w:t>
      </w:r>
      <w:proofErr w:type="gramEnd"/>
      <w:r w:rsidRPr="000A2408">
        <w:rPr>
          <w:rFonts w:ascii="Times New Roman" w:eastAsia="URWPalladioL-Roma" w:hAnsi="Times New Roman"/>
          <w:color w:val="000000"/>
          <w:sz w:val="24"/>
          <w:szCs w:val="24"/>
        </w:rPr>
        <w:t xml:space="preserve"> </w:t>
      </w:r>
      <w:proofErr w:type="gramStart"/>
      <w:r w:rsidRPr="000A2408">
        <w:rPr>
          <w:rFonts w:ascii="Times New Roman" w:eastAsia="URWPalladioL-Roma" w:hAnsi="Times New Roman"/>
          <w:color w:val="000000"/>
          <w:sz w:val="24"/>
          <w:szCs w:val="24"/>
        </w:rPr>
        <w:t>SDG Indicators Data Portal.</w:t>
      </w:r>
      <w:proofErr w:type="gramEnd"/>
      <w:r w:rsidRPr="000A2408">
        <w:rPr>
          <w:rFonts w:ascii="Times New Roman" w:eastAsia="URWPalladioL-Roma" w:hAnsi="Times New Roman"/>
          <w:color w:val="000000"/>
          <w:sz w:val="24"/>
          <w:szCs w:val="24"/>
        </w:rPr>
        <w:t xml:space="preserve"> </w:t>
      </w:r>
      <w:proofErr w:type="gramStart"/>
      <w:r w:rsidRPr="000A2408">
        <w:rPr>
          <w:rFonts w:ascii="Times New Roman" w:eastAsia="URWPalladioL-Roma" w:hAnsi="Times New Roman"/>
          <w:color w:val="000000"/>
          <w:sz w:val="24"/>
          <w:szCs w:val="24"/>
        </w:rPr>
        <w:t xml:space="preserve">FAO (Food </w:t>
      </w:r>
      <w:r w:rsidRPr="000A2408">
        <w:rPr>
          <w:rFonts w:ascii="Times New Roman" w:eastAsia="URWPalladioL-Roma" w:hAnsi="Times New Roman"/>
          <w:color w:val="000000"/>
          <w:sz w:val="24"/>
          <w:szCs w:val="24"/>
        </w:rPr>
        <w:tab/>
        <w:t>and Agriculture Organization of the United Nations).</w:t>
      </w:r>
      <w:proofErr w:type="gramEnd"/>
      <w:r w:rsidRPr="000A2408">
        <w:rPr>
          <w:rFonts w:ascii="Times New Roman" w:eastAsia="URWPalladioL-Roma" w:hAnsi="Times New Roman"/>
          <w:color w:val="000000"/>
          <w:sz w:val="24"/>
          <w:szCs w:val="24"/>
        </w:rPr>
        <w:t xml:space="preserve"> 2023. Available online: </w:t>
      </w:r>
      <w:r w:rsidRPr="000A2408">
        <w:rPr>
          <w:rFonts w:ascii="Times New Roman" w:eastAsia="URWPalladioL-Roma" w:hAnsi="Times New Roman"/>
          <w:color w:val="000000"/>
          <w:sz w:val="24"/>
          <w:szCs w:val="24"/>
        </w:rPr>
        <w:tab/>
      </w:r>
      <w:r w:rsidRPr="000A2408">
        <w:rPr>
          <w:rFonts w:ascii="Times New Roman" w:eastAsia="URWPalladioL-Roma" w:hAnsi="Times New Roman"/>
          <w:color w:val="0875B8"/>
          <w:sz w:val="24"/>
          <w:szCs w:val="24"/>
        </w:rPr>
        <w:t>https://www.fao.org/sustainable-development-goals-data-portal/data/indicators/12</w:t>
      </w:r>
    </w:p>
    <w:p w:rsidR="00FA3195" w:rsidRPr="000A2408" w:rsidRDefault="00FA3195" w:rsidP="000A2408">
      <w:pPr>
        <w:tabs>
          <w:tab w:val="left" w:pos="6876"/>
        </w:tabs>
        <w:spacing w:line="360" w:lineRule="auto"/>
        <w:jc w:val="both"/>
        <w:rPr>
          <w:rFonts w:ascii="Times New Roman" w:eastAsia="URWPalladioL-Roma" w:hAnsi="Times New Roman"/>
          <w:color w:val="000000"/>
          <w:sz w:val="24"/>
          <w:szCs w:val="24"/>
        </w:rPr>
      </w:pPr>
      <w:r w:rsidRPr="000A2408">
        <w:rPr>
          <w:rFonts w:ascii="Times New Roman" w:eastAsia="URWPalladioL-Roma" w:hAnsi="Times New Roman"/>
          <w:color w:val="0875B8"/>
          <w:sz w:val="24"/>
          <w:szCs w:val="24"/>
        </w:rPr>
        <w:t xml:space="preserve">           </w:t>
      </w:r>
      <w:proofErr w:type="gramStart"/>
      <w:r w:rsidRPr="000A2408">
        <w:rPr>
          <w:rFonts w:ascii="Times New Roman" w:eastAsia="URWPalladioL-Roma" w:hAnsi="Times New Roman"/>
          <w:color w:val="0875B8"/>
          <w:sz w:val="24"/>
          <w:szCs w:val="24"/>
        </w:rPr>
        <w:t xml:space="preserve">31-global-food-losses/ </w:t>
      </w:r>
      <w:r w:rsidRPr="000A2408">
        <w:rPr>
          <w:rFonts w:ascii="Times New Roman" w:eastAsia="URWPalladioL-Roma" w:hAnsi="Times New Roman"/>
          <w:color w:val="000000"/>
          <w:sz w:val="24"/>
          <w:szCs w:val="24"/>
        </w:rPr>
        <w:t>(accessed on 20 January 2025).</w:t>
      </w:r>
      <w:proofErr w:type="gramEnd"/>
    </w:p>
    <w:p w:rsidR="003338DD" w:rsidRPr="000A2408" w:rsidRDefault="003338DD" w:rsidP="000A2408">
      <w:pPr>
        <w:autoSpaceDE w:val="0"/>
        <w:autoSpaceDN w:val="0"/>
        <w:adjustRightInd w:val="0"/>
        <w:spacing w:after="0" w:line="240" w:lineRule="auto"/>
        <w:jc w:val="both"/>
        <w:rPr>
          <w:rFonts w:ascii="Times New Roman" w:eastAsia="URWPalladioL-Roma" w:hAnsi="Times New Roman"/>
          <w:sz w:val="24"/>
          <w:szCs w:val="24"/>
        </w:rPr>
      </w:pPr>
      <w:proofErr w:type="gramStart"/>
      <w:r w:rsidRPr="000A2408">
        <w:rPr>
          <w:rFonts w:ascii="Times New Roman" w:eastAsia="URWPalladioL-Roma" w:hAnsi="Times New Roman"/>
          <w:sz w:val="24"/>
          <w:szCs w:val="24"/>
        </w:rPr>
        <w:t xml:space="preserve">Suleiman, R.A.; </w:t>
      </w:r>
      <w:proofErr w:type="spellStart"/>
      <w:r w:rsidRPr="000A2408">
        <w:rPr>
          <w:rFonts w:ascii="Times New Roman" w:eastAsia="URWPalladioL-Roma" w:hAnsi="Times New Roman"/>
          <w:sz w:val="24"/>
          <w:szCs w:val="24"/>
        </w:rPr>
        <w:t>Rosentrater</w:t>
      </w:r>
      <w:proofErr w:type="spellEnd"/>
      <w:r w:rsidRPr="000A2408">
        <w:rPr>
          <w:rFonts w:ascii="Times New Roman" w:eastAsia="URWPalladioL-Roma" w:hAnsi="Times New Roman"/>
          <w:sz w:val="24"/>
          <w:szCs w:val="24"/>
        </w:rPr>
        <w:t>, K.A. Grain storage in developing countries.</w:t>
      </w:r>
      <w:proofErr w:type="gramEnd"/>
      <w:r w:rsidRPr="000A2408">
        <w:rPr>
          <w:rFonts w:ascii="Times New Roman" w:eastAsia="URWPalladioL-Roma" w:hAnsi="Times New Roman"/>
          <w:sz w:val="24"/>
          <w:szCs w:val="24"/>
        </w:rPr>
        <w:t xml:space="preserve"> In </w:t>
      </w:r>
      <w:r w:rsidRPr="000A2408">
        <w:rPr>
          <w:rFonts w:ascii="Times New Roman" w:eastAsia="URWPalladioL-Ital" w:hAnsi="Times New Roman"/>
          <w:sz w:val="24"/>
          <w:szCs w:val="24"/>
        </w:rPr>
        <w:t xml:space="preserve">Storage of Cereal </w:t>
      </w:r>
      <w:r w:rsidRPr="000A2408">
        <w:rPr>
          <w:rFonts w:ascii="Times New Roman" w:eastAsia="URWPalladioL-Ital" w:hAnsi="Times New Roman"/>
          <w:sz w:val="24"/>
          <w:szCs w:val="24"/>
        </w:rPr>
        <w:tab/>
        <w:t>Grains and Their Products</w:t>
      </w:r>
      <w:r w:rsidRPr="000A2408">
        <w:rPr>
          <w:rFonts w:ascii="Times New Roman" w:eastAsia="URWPalladioL-Roma" w:hAnsi="Times New Roman"/>
          <w:sz w:val="24"/>
          <w:szCs w:val="24"/>
        </w:rPr>
        <w:t xml:space="preserve">; </w:t>
      </w:r>
      <w:proofErr w:type="spellStart"/>
      <w:r w:rsidRPr="000A2408">
        <w:rPr>
          <w:rFonts w:ascii="Times New Roman" w:eastAsia="URWPalladioL-Roma" w:hAnsi="Times New Roman"/>
          <w:sz w:val="24"/>
          <w:szCs w:val="24"/>
        </w:rPr>
        <w:t>Woodhead</w:t>
      </w:r>
      <w:proofErr w:type="spellEnd"/>
      <w:r w:rsidRPr="000A2408">
        <w:rPr>
          <w:rFonts w:ascii="Times New Roman" w:eastAsia="URWPalladioL-Roma" w:hAnsi="Times New Roman"/>
          <w:sz w:val="24"/>
          <w:szCs w:val="24"/>
        </w:rPr>
        <w:t xml:space="preserve"> Publishing: </w:t>
      </w:r>
      <w:proofErr w:type="spellStart"/>
      <w:r w:rsidRPr="000A2408">
        <w:rPr>
          <w:rFonts w:ascii="Times New Roman" w:eastAsia="URWPalladioL-Roma" w:hAnsi="Times New Roman"/>
          <w:sz w:val="24"/>
          <w:szCs w:val="24"/>
        </w:rPr>
        <w:t>Sawston</w:t>
      </w:r>
      <w:proofErr w:type="spellEnd"/>
      <w:r w:rsidRPr="000A2408">
        <w:rPr>
          <w:rFonts w:ascii="Times New Roman" w:eastAsia="URWPalladioL-Roma" w:hAnsi="Times New Roman"/>
          <w:sz w:val="24"/>
          <w:szCs w:val="24"/>
        </w:rPr>
        <w:t>, UK, 2022; pp. 113–133.</w:t>
      </w:r>
    </w:p>
    <w:p w:rsidR="003338DD" w:rsidRPr="000A2408" w:rsidRDefault="003338DD" w:rsidP="000A2408">
      <w:pPr>
        <w:spacing w:line="360" w:lineRule="auto"/>
        <w:ind w:left="720" w:hanging="720"/>
        <w:jc w:val="both"/>
        <w:rPr>
          <w:rFonts w:ascii="Times New Roman" w:hAnsi="Times New Roman"/>
          <w:sz w:val="24"/>
          <w:szCs w:val="24"/>
        </w:rPr>
      </w:pPr>
    </w:p>
    <w:p w:rsidR="009F7079" w:rsidRPr="000A2408" w:rsidRDefault="009F7079" w:rsidP="000A2408">
      <w:pPr>
        <w:spacing w:line="360" w:lineRule="auto"/>
        <w:ind w:left="720" w:hanging="720"/>
        <w:jc w:val="both"/>
        <w:rPr>
          <w:rFonts w:ascii="Times New Roman" w:hAnsi="Times New Roman"/>
          <w:sz w:val="24"/>
          <w:szCs w:val="24"/>
        </w:rPr>
      </w:pPr>
      <w:proofErr w:type="spellStart"/>
      <w:proofErr w:type="gramStart"/>
      <w:r w:rsidRPr="000A2408">
        <w:rPr>
          <w:rFonts w:ascii="Times New Roman" w:hAnsi="Times New Roman"/>
          <w:sz w:val="24"/>
          <w:szCs w:val="24"/>
        </w:rPr>
        <w:t>Balendra</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tiwari</w:t>
      </w:r>
      <w:proofErr w:type="spellEnd"/>
      <w:r w:rsidRPr="000A2408">
        <w:rPr>
          <w:rFonts w:ascii="Times New Roman" w:hAnsi="Times New Roman"/>
          <w:sz w:val="24"/>
          <w:szCs w:val="24"/>
        </w:rPr>
        <w:t xml:space="preserve"> and K.S. </w:t>
      </w:r>
      <w:proofErr w:type="spellStart"/>
      <w:r w:rsidRPr="000A2408">
        <w:rPr>
          <w:rFonts w:ascii="Times New Roman" w:hAnsi="Times New Roman"/>
          <w:sz w:val="24"/>
          <w:szCs w:val="24"/>
        </w:rPr>
        <w:t>Rabindra</w:t>
      </w:r>
      <w:proofErr w:type="spellEnd"/>
      <w:r w:rsidRPr="000A2408">
        <w:rPr>
          <w:rFonts w:ascii="Times New Roman" w:hAnsi="Times New Roman"/>
          <w:sz w:val="24"/>
          <w:szCs w:val="24"/>
        </w:rPr>
        <w:t xml:space="preserve"> (2011).</w:t>
      </w:r>
      <w:proofErr w:type="gramEnd"/>
      <w:r w:rsidRPr="000A2408">
        <w:rPr>
          <w:rFonts w:ascii="Times New Roman" w:hAnsi="Times New Roman"/>
          <w:sz w:val="24"/>
          <w:szCs w:val="24"/>
        </w:rPr>
        <w:t xml:space="preserve"> </w:t>
      </w:r>
      <w:proofErr w:type="gramStart"/>
      <w:r w:rsidRPr="000A2408">
        <w:rPr>
          <w:rFonts w:ascii="Times New Roman" w:hAnsi="Times New Roman"/>
          <w:sz w:val="24"/>
          <w:szCs w:val="24"/>
        </w:rPr>
        <w:t xml:space="preserve">Chemical composition of the volatile oil of </w:t>
      </w:r>
      <w:r w:rsidRPr="000A2408">
        <w:rPr>
          <w:rFonts w:ascii="Times New Roman" w:hAnsi="Times New Roman"/>
          <w:i/>
          <w:sz w:val="24"/>
          <w:szCs w:val="24"/>
        </w:rPr>
        <w:t>Lantana</w:t>
      </w:r>
      <w:r w:rsidRPr="000A2408">
        <w:rPr>
          <w:rFonts w:ascii="Times New Roman" w:hAnsi="Times New Roman"/>
          <w:sz w:val="24"/>
          <w:szCs w:val="24"/>
        </w:rPr>
        <w:t xml:space="preserve"> </w:t>
      </w:r>
      <w:proofErr w:type="spellStart"/>
      <w:r w:rsidRPr="000A2408">
        <w:rPr>
          <w:rFonts w:ascii="Times New Roman" w:hAnsi="Times New Roman"/>
          <w:i/>
          <w:sz w:val="24"/>
          <w:szCs w:val="24"/>
        </w:rPr>
        <w:t>camara</w:t>
      </w:r>
      <w:proofErr w:type="spellEnd"/>
      <w:r w:rsidRPr="000A2408">
        <w:rPr>
          <w:rFonts w:ascii="Times New Roman" w:hAnsi="Times New Roman"/>
          <w:sz w:val="24"/>
          <w:szCs w:val="24"/>
        </w:rPr>
        <w:t>.</w:t>
      </w:r>
      <w:proofErr w:type="gramEnd"/>
      <w:r w:rsidRPr="000A2408">
        <w:rPr>
          <w:rFonts w:ascii="Times New Roman" w:hAnsi="Times New Roman"/>
          <w:sz w:val="24"/>
          <w:szCs w:val="24"/>
        </w:rPr>
        <w:t xml:space="preserve"> </w:t>
      </w:r>
      <w:proofErr w:type="gramStart"/>
      <w:r w:rsidRPr="000A2408">
        <w:rPr>
          <w:rFonts w:ascii="Times New Roman" w:hAnsi="Times New Roman"/>
          <w:i/>
          <w:sz w:val="24"/>
          <w:szCs w:val="24"/>
        </w:rPr>
        <w:t>International Journal of Pharmaceutical Research and Development.</w:t>
      </w:r>
      <w:proofErr w:type="gramEnd"/>
      <w:r w:rsidRPr="000A2408">
        <w:rPr>
          <w:rFonts w:ascii="Times New Roman" w:hAnsi="Times New Roman"/>
          <w:sz w:val="24"/>
          <w:szCs w:val="24"/>
        </w:rPr>
        <w:t xml:space="preserve"> 3(7): 51-55.</w:t>
      </w:r>
    </w:p>
    <w:p w:rsidR="009F7079" w:rsidRPr="000A2408" w:rsidRDefault="009F7079"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R.K. Joshi (2014). Chemical composition and antimicrobial activity of the essential oil of </w:t>
      </w:r>
      <w:proofErr w:type="spellStart"/>
      <w:r w:rsidRPr="000A2408">
        <w:rPr>
          <w:rFonts w:ascii="Times New Roman" w:hAnsi="Times New Roman"/>
          <w:iCs/>
          <w:sz w:val="24"/>
          <w:szCs w:val="24"/>
        </w:rPr>
        <w:t>Ocimum</w:t>
      </w:r>
      <w:proofErr w:type="spellEnd"/>
      <w:r w:rsidRPr="000A2408">
        <w:rPr>
          <w:rFonts w:ascii="Times New Roman" w:hAnsi="Times New Roman"/>
          <w:iCs/>
          <w:sz w:val="24"/>
          <w:szCs w:val="24"/>
        </w:rPr>
        <w:t xml:space="preserve"> </w:t>
      </w:r>
      <w:proofErr w:type="spellStart"/>
      <w:r w:rsidRPr="000A2408">
        <w:rPr>
          <w:rFonts w:ascii="Times New Roman" w:hAnsi="Times New Roman"/>
          <w:iCs/>
          <w:sz w:val="24"/>
          <w:szCs w:val="24"/>
        </w:rPr>
        <w:t>basilicum</w:t>
      </w:r>
      <w:proofErr w:type="spellEnd"/>
      <w:r w:rsidRPr="000A2408">
        <w:rPr>
          <w:rFonts w:ascii="Times New Roman" w:hAnsi="Times New Roman"/>
          <w:i/>
          <w:iCs/>
          <w:sz w:val="24"/>
          <w:szCs w:val="24"/>
        </w:rPr>
        <w:t xml:space="preserve"> </w:t>
      </w:r>
      <w:r w:rsidRPr="000A2408">
        <w:rPr>
          <w:rFonts w:ascii="Times New Roman" w:hAnsi="Times New Roman"/>
          <w:sz w:val="24"/>
          <w:szCs w:val="24"/>
        </w:rPr>
        <w:t xml:space="preserve">L. (sweet basil) from Western Ghats of North West Karnataka, India. </w:t>
      </w:r>
      <w:proofErr w:type="spellStart"/>
      <w:r w:rsidRPr="000A2408">
        <w:rPr>
          <w:rFonts w:ascii="Times New Roman" w:hAnsi="Times New Roman"/>
          <w:i/>
          <w:sz w:val="24"/>
          <w:szCs w:val="24"/>
        </w:rPr>
        <w:t>Anc</w:t>
      </w:r>
      <w:proofErr w:type="spellEnd"/>
      <w:r w:rsidRPr="000A2408">
        <w:rPr>
          <w:rFonts w:ascii="Times New Roman" w:hAnsi="Times New Roman"/>
          <w:i/>
          <w:sz w:val="24"/>
          <w:szCs w:val="24"/>
        </w:rPr>
        <w:t xml:space="preserve"> </w:t>
      </w:r>
      <w:proofErr w:type="spellStart"/>
      <w:r w:rsidRPr="000A2408">
        <w:rPr>
          <w:rFonts w:ascii="Times New Roman" w:hAnsi="Times New Roman"/>
          <w:i/>
          <w:sz w:val="24"/>
          <w:szCs w:val="24"/>
        </w:rPr>
        <w:t>Sci</w:t>
      </w:r>
      <w:proofErr w:type="spellEnd"/>
      <w:r w:rsidRPr="000A2408">
        <w:rPr>
          <w:rFonts w:ascii="Times New Roman" w:hAnsi="Times New Roman"/>
          <w:i/>
          <w:sz w:val="24"/>
          <w:szCs w:val="24"/>
        </w:rPr>
        <w:t xml:space="preserve"> Life</w:t>
      </w:r>
      <w:r w:rsidRPr="000A2408">
        <w:rPr>
          <w:rFonts w:ascii="Times New Roman" w:hAnsi="Times New Roman"/>
          <w:sz w:val="24"/>
          <w:szCs w:val="24"/>
        </w:rPr>
        <w:t>; 33:151–6.</w:t>
      </w:r>
    </w:p>
    <w:p w:rsidR="003F674F" w:rsidRPr="000A2408" w:rsidRDefault="00BF0635" w:rsidP="000A2408">
      <w:pPr>
        <w:spacing w:line="360" w:lineRule="auto"/>
        <w:jc w:val="both"/>
        <w:rPr>
          <w:rFonts w:ascii="Times New Roman" w:hAnsi="Times New Roman"/>
          <w:sz w:val="24"/>
          <w:szCs w:val="24"/>
        </w:rPr>
      </w:pPr>
      <w:proofErr w:type="gramStart"/>
      <w:r w:rsidRPr="000A2408">
        <w:rPr>
          <w:rFonts w:ascii="Times New Roman" w:hAnsi="Times New Roman"/>
          <w:sz w:val="24"/>
          <w:szCs w:val="24"/>
        </w:rPr>
        <w:t xml:space="preserve">A.H. </w:t>
      </w:r>
      <w:proofErr w:type="spellStart"/>
      <w:r w:rsidRPr="000A2408">
        <w:rPr>
          <w:rFonts w:ascii="Times New Roman" w:hAnsi="Times New Roman"/>
          <w:sz w:val="24"/>
          <w:szCs w:val="24"/>
        </w:rPr>
        <w:t>Ajeigbe</w:t>
      </w:r>
      <w:proofErr w:type="spellEnd"/>
      <w:r w:rsidRPr="000A2408">
        <w:rPr>
          <w:rFonts w:ascii="Times New Roman" w:hAnsi="Times New Roman"/>
          <w:sz w:val="24"/>
          <w:szCs w:val="24"/>
        </w:rPr>
        <w:t xml:space="preserve">, </w:t>
      </w:r>
      <w:r w:rsidR="004D7CB3" w:rsidRPr="000A2408">
        <w:rPr>
          <w:rFonts w:ascii="Times New Roman" w:hAnsi="Times New Roman"/>
          <w:sz w:val="24"/>
          <w:szCs w:val="24"/>
        </w:rPr>
        <w:t xml:space="preserve">B.B. </w:t>
      </w:r>
      <w:r w:rsidRPr="000A2408">
        <w:rPr>
          <w:rFonts w:ascii="Times New Roman" w:hAnsi="Times New Roman"/>
          <w:sz w:val="24"/>
          <w:szCs w:val="24"/>
        </w:rPr>
        <w:t xml:space="preserve">Singh, </w:t>
      </w:r>
      <w:r w:rsidR="004D7CB3" w:rsidRPr="000A2408">
        <w:rPr>
          <w:rFonts w:ascii="Times New Roman" w:hAnsi="Times New Roman"/>
          <w:sz w:val="24"/>
          <w:szCs w:val="24"/>
        </w:rPr>
        <w:t xml:space="preserve">E.I. </w:t>
      </w:r>
      <w:proofErr w:type="spellStart"/>
      <w:r w:rsidR="004D7CB3" w:rsidRPr="000A2408">
        <w:rPr>
          <w:rFonts w:ascii="Times New Roman" w:hAnsi="Times New Roman"/>
          <w:sz w:val="24"/>
          <w:szCs w:val="24"/>
        </w:rPr>
        <w:t>Ezakiel</w:t>
      </w:r>
      <w:proofErr w:type="spellEnd"/>
      <w:r w:rsidR="004D7CB3" w:rsidRPr="000A2408">
        <w:rPr>
          <w:rFonts w:ascii="Times New Roman" w:hAnsi="Times New Roman"/>
          <w:sz w:val="24"/>
          <w:szCs w:val="24"/>
        </w:rPr>
        <w:t xml:space="preserve">, and J.O </w:t>
      </w:r>
      <w:proofErr w:type="spellStart"/>
      <w:r w:rsidR="004D7CB3" w:rsidRPr="000A2408">
        <w:rPr>
          <w:rFonts w:ascii="Times New Roman" w:hAnsi="Times New Roman"/>
          <w:sz w:val="24"/>
          <w:szCs w:val="24"/>
        </w:rPr>
        <w:t>Adeosun</w:t>
      </w:r>
      <w:proofErr w:type="spellEnd"/>
      <w:r w:rsidR="004D7CB3" w:rsidRPr="000A2408">
        <w:rPr>
          <w:rFonts w:ascii="Times New Roman" w:hAnsi="Times New Roman"/>
          <w:sz w:val="24"/>
          <w:szCs w:val="24"/>
        </w:rPr>
        <w:t>,</w:t>
      </w:r>
      <w:r w:rsidR="003F674F" w:rsidRPr="000A2408">
        <w:rPr>
          <w:rFonts w:ascii="Times New Roman" w:hAnsi="Times New Roman"/>
          <w:sz w:val="24"/>
          <w:szCs w:val="24"/>
        </w:rPr>
        <w:t xml:space="preserve"> (2010)</w:t>
      </w:r>
      <w:r w:rsidR="004D7CB3" w:rsidRPr="000A2408">
        <w:rPr>
          <w:rFonts w:ascii="Times New Roman" w:hAnsi="Times New Roman"/>
          <w:sz w:val="24"/>
          <w:szCs w:val="24"/>
        </w:rPr>
        <w:t>.</w:t>
      </w:r>
      <w:proofErr w:type="gramEnd"/>
      <w:r w:rsidR="004D7CB3" w:rsidRPr="000A2408">
        <w:rPr>
          <w:rFonts w:ascii="Times New Roman" w:hAnsi="Times New Roman"/>
          <w:sz w:val="24"/>
          <w:szCs w:val="24"/>
        </w:rPr>
        <w:t xml:space="preserve"> </w:t>
      </w:r>
      <w:r w:rsidR="003F674F" w:rsidRPr="000A2408">
        <w:rPr>
          <w:rFonts w:ascii="Times New Roman" w:hAnsi="Times New Roman"/>
          <w:sz w:val="24"/>
          <w:szCs w:val="24"/>
        </w:rPr>
        <w:t xml:space="preserve"> Evaluation of improved cowpea-cereals cropping system for crop-livestock farmers. </w:t>
      </w:r>
      <w:proofErr w:type="gramStart"/>
      <w:r w:rsidR="003F674F" w:rsidRPr="000A2408">
        <w:rPr>
          <w:rFonts w:ascii="Times New Roman" w:hAnsi="Times New Roman"/>
          <w:i/>
          <w:sz w:val="24"/>
          <w:szCs w:val="24"/>
        </w:rPr>
        <w:t>African Journal of Agricultural Research.</w:t>
      </w:r>
      <w:proofErr w:type="gramEnd"/>
      <w:r w:rsidR="003F674F" w:rsidRPr="000A2408">
        <w:rPr>
          <w:rFonts w:ascii="Times New Roman" w:hAnsi="Times New Roman"/>
          <w:sz w:val="24"/>
          <w:szCs w:val="24"/>
        </w:rPr>
        <w:t xml:space="preserve"> 5 (17): 2297-2304.</w:t>
      </w:r>
    </w:p>
    <w:p w:rsidR="004D7CB3" w:rsidRPr="005F35A5" w:rsidRDefault="004D7CB3" w:rsidP="005F35A5">
      <w:pPr>
        <w:autoSpaceDE w:val="0"/>
        <w:autoSpaceDN w:val="0"/>
        <w:adjustRightInd w:val="0"/>
        <w:spacing w:after="0" w:line="360" w:lineRule="auto"/>
        <w:ind w:left="320" w:hanging="320"/>
        <w:jc w:val="both"/>
        <w:rPr>
          <w:rFonts w:ascii="Times New Roman" w:hAnsi="Times New Roman"/>
          <w:color w:val="000000"/>
          <w:sz w:val="24"/>
          <w:szCs w:val="24"/>
        </w:rPr>
      </w:pPr>
      <w:r w:rsidRPr="000A2408">
        <w:rPr>
          <w:rFonts w:ascii="Times New Roman" w:hAnsi="Times New Roman"/>
          <w:color w:val="000000"/>
          <w:sz w:val="24"/>
          <w:szCs w:val="24"/>
        </w:rPr>
        <w:t xml:space="preserve">S.M. </w:t>
      </w:r>
      <w:proofErr w:type="spellStart"/>
      <w:proofErr w:type="gramStart"/>
      <w:r w:rsidRPr="000A2408">
        <w:rPr>
          <w:rFonts w:ascii="Times New Roman" w:hAnsi="Times New Roman"/>
          <w:color w:val="000000"/>
          <w:sz w:val="24"/>
          <w:szCs w:val="24"/>
        </w:rPr>
        <w:t>Alzahrani</w:t>
      </w:r>
      <w:proofErr w:type="spellEnd"/>
      <w:r w:rsidRPr="000A2408">
        <w:rPr>
          <w:rFonts w:ascii="Times New Roman" w:hAnsi="Times New Roman"/>
          <w:color w:val="000000"/>
          <w:sz w:val="24"/>
          <w:szCs w:val="24"/>
        </w:rPr>
        <w:t>,</w:t>
      </w:r>
      <w:proofErr w:type="gramEnd"/>
      <w:r w:rsidRPr="000A2408">
        <w:rPr>
          <w:rFonts w:ascii="Times New Roman" w:hAnsi="Times New Roman"/>
          <w:color w:val="000000"/>
          <w:sz w:val="24"/>
          <w:szCs w:val="24"/>
        </w:rPr>
        <w:t xml:space="preserve"> and P.R. Ebert</w:t>
      </w:r>
      <w:r w:rsidR="00F14455" w:rsidRPr="000A2408">
        <w:rPr>
          <w:rFonts w:ascii="Times New Roman" w:hAnsi="Times New Roman"/>
          <w:color w:val="000000"/>
          <w:sz w:val="24"/>
          <w:szCs w:val="24"/>
        </w:rPr>
        <w:t xml:space="preserve"> (2023)</w:t>
      </w:r>
      <w:r w:rsidRPr="000A2408">
        <w:rPr>
          <w:rFonts w:ascii="Times New Roman" w:hAnsi="Times New Roman"/>
          <w:color w:val="000000"/>
          <w:sz w:val="24"/>
          <w:szCs w:val="24"/>
        </w:rPr>
        <w:t>.</w:t>
      </w:r>
      <w:r w:rsidR="00F14455" w:rsidRPr="000A2408">
        <w:rPr>
          <w:rFonts w:ascii="Times New Roman" w:hAnsi="Times New Roman"/>
          <w:color w:val="000000"/>
          <w:sz w:val="24"/>
          <w:szCs w:val="24"/>
        </w:rPr>
        <w:t xml:space="preserve"> </w:t>
      </w:r>
      <w:proofErr w:type="spellStart"/>
      <w:r w:rsidR="00F14455" w:rsidRPr="000A2408">
        <w:rPr>
          <w:rFonts w:ascii="Times New Roman" w:hAnsi="Times New Roman"/>
          <w:color w:val="000000"/>
          <w:sz w:val="24"/>
          <w:szCs w:val="24"/>
        </w:rPr>
        <w:t>Pesticidal</w:t>
      </w:r>
      <w:proofErr w:type="spellEnd"/>
      <w:r w:rsidR="00F14455" w:rsidRPr="000A2408">
        <w:rPr>
          <w:rFonts w:ascii="Times New Roman" w:hAnsi="Times New Roman"/>
          <w:color w:val="000000"/>
          <w:sz w:val="24"/>
          <w:szCs w:val="24"/>
        </w:rPr>
        <w:t xml:space="preserve"> toxicity of </w:t>
      </w:r>
      <w:proofErr w:type="spellStart"/>
      <w:r w:rsidR="00F14455" w:rsidRPr="000A2408">
        <w:rPr>
          <w:rFonts w:ascii="Times New Roman" w:hAnsi="Times New Roman"/>
          <w:color w:val="000000"/>
          <w:sz w:val="24"/>
          <w:szCs w:val="24"/>
        </w:rPr>
        <w:t>phosphine</w:t>
      </w:r>
      <w:proofErr w:type="spellEnd"/>
      <w:r w:rsidR="00F14455" w:rsidRPr="000A2408">
        <w:rPr>
          <w:rFonts w:ascii="Times New Roman" w:hAnsi="Times New Roman"/>
          <w:color w:val="000000"/>
          <w:sz w:val="24"/>
          <w:szCs w:val="24"/>
        </w:rPr>
        <w:t xml:space="preserve"> and its interaction with other pest control treatments. </w:t>
      </w:r>
      <w:proofErr w:type="spellStart"/>
      <w:proofErr w:type="gramStart"/>
      <w:r w:rsidR="00F14455" w:rsidRPr="000A2408">
        <w:rPr>
          <w:rFonts w:ascii="Times New Roman" w:hAnsi="Times New Roman"/>
          <w:i/>
          <w:iCs/>
          <w:color w:val="000000"/>
          <w:sz w:val="24"/>
          <w:szCs w:val="24"/>
        </w:rPr>
        <w:t>Curr</w:t>
      </w:r>
      <w:proofErr w:type="spellEnd"/>
      <w:r w:rsidR="00F14455" w:rsidRPr="000A2408">
        <w:rPr>
          <w:rFonts w:ascii="Times New Roman" w:hAnsi="Times New Roman"/>
          <w:i/>
          <w:iCs/>
          <w:color w:val="000000"/>
          <w:sz w:val="24"/>
          <w:szCs w:val="24"/>
        </w:rPr>
        <w:t>.</w:t>
      </w:r>
      <w:proofErr w:type="gramEnd"/>
      <w:r w:rsidR="00F14455" w:rsidRPr="000A2408">
        <w:rPr>
          <w:rFonts w:ascii="Times New Roman" w:hAnsi="Times New Roman"/>
          <w:i/>
          <w:iCs/>
          <w:color w:val="000000"/>
          <w:sz w:val="24"/>
          <w:szCs w:val="24"/>
        </w:rPr>
        <w:t xml:space="preserve"> </w:t>
      </w:r>
      <w:proofErr w:type="gramStart"/>
      <w:r w:rsidR="00F14455" w:rsidRPr="000A2408">
        <w:rPr>
          <w:rFonts w:ascii="Times New Roman" w:hAnsi="Times New Roman"/>
          <w:i/>
          <w:iCs/>
          <w:color w:val="000000"/>
          <w:sz w:val="24"/>
          <w:szCs w:val="24"/>
        </w:rPr>
        <w:t>Issues.</w:t>
      </w:r>
      <w:proofErr w:type="gramEnd"/>
      <w:r w:rsidR="00F14455" w:rsidRPr="000A2408">
        <w:rPr>
          <w:rFonts w:ascii="Times New Roman" w:hAnsi="Times New Roman"/>
          <w:i/>
          <w:iCs/>
          <w:color w:val="000000"/>
          <w:sz w:val="24"/>
          <w:szCs w:val="24"/>
        </w:rPr>
        <w:t xml:space="preserve"> </w:t>
      </w:r>
      <w:proofErr w:type="gramStart"/>
      <w:r w:rsidR="00F14455" w:rsidRPr="000A2408">
        <w:rPr>
          <w:rFonts w:ascii="Times New Roman" w:hAnsi="Times New Roman"/>
          <w:i/>
          <w:iCs/>
          <w:color w:val="000000"/>
          <w:sz w:val="24"/>
          <w:szCs w:val="24"/>
        </w:rPr>
        <w:t xml:space="preserve">Mol. Biol. </w:t>
      </w:r>
      <w:r w:rsidR="00F14455" w:rsidRPr="000A2408">
        <w:rPr>
          <w:rFonts w:ascii="Times New Roman" w:hAnsi="Times New Roman"/>
          <w:b/>
          <w:bCs/>
          <w:color w:val="000000"/>
          <w:sz w:val="24"/>
          <w:szCs w:val="24"/>
        </w:rPr>
        <w:t xml:space="preserve">45 </w:t>
      </w:r>
      <w:r w:rsidR="00F14455" w:rsidRPr="000A2408">
        <w:rPr>
          <w:rFonts w:ascii="Times New Roman" w:hAnsi="Times New Roman"/>
          <w:color w:val="000000"/>
          <w:sz w:val="24"/>
          <w:szCs w:val="24"/>
        </w:rPr>
        <w:t>(3), 2461–2473 (2023).</w:t>
      </w:r>
      <w:proofErr w:type="gramEnd"/>
    </w:p>
    <w:p w:rsidR="003F674F" w:rsidRPr="000A2408" w:rsidRDefault="004D7CB3" w:rsidP="000A2408">
      <w:pPr>
        <w:spacing w:line="360" w:lineRule="auto"/>
        <w:jc w:val="both"/>
        <w:rPr>
          <w:rFonts w:ascii="Times New Roman" w:hAnsi="Times New Roman"/>
          <w:sz w:val="24"/>
          <w:szCs w:val="24"/>
        </w:rPr>
      </w:pPr>
      <w:r w:rsidRPr="000A2408">
        <w:rPr>
          <w:rFonts w:ascii="Times New Roman" w:hAnsi="Times New Roman"/>
          <w:sz w:val="24"/>
          <w:szCs w:val="24"/>
        </w:rPr>
        <w:t>E.S. Andrew</w:t>
      </w:r>
      <w:r w:rsidR="003F674F" w:rsidRPr="000A2408">
        <w:rPr>
          <w:rFonts w:ascii="Times New Roman" w:hAnsi="Times New Roman"/>
          <w:sz w:val="24"/>
          <w:szCs w:val="24"/>
        </w:rPr>
        <w:t xml:space="preserve"> (2009)</w:t>
      </w:r>
      <w:r w:rsidRPr="000A2408">
        <w:rPr>
          <w:rFonts w:ascii="Times New Roman" w:hAnsi="Times New Roman"/>
          <w:sz w:val="24"/>
          <w:szCs w:val="24"/>
        </w:rPr>
        <w:t>.</w:t>
      </w:r>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 xml:space="preserve">Life cycle attribute assessment, </w:t>
      </w:r>
      <w:r w:rsidR="003F674F" w:rsidRPr="000A2408">
        <w:rPr>
          <w:rFonts w:ascii="Times New Roman" w:hAnsi="Times New Roman"/>
          <w:i/>
          <w:sz w:val="24"/>
          <w:szCs w:val="24"/>
        </w:rPr>
        <w:t xml:space="preserve">Journal of </w:t>
      </w:r>
      <w:proofErr w:type="spellStart"/>
      <w:r w:rsidR="003F674F" w:rsidRPr="000A2408">
        <w:rPr>
          <w:rFonts w:ascii="Times New Roman" w:hAnsi="Times New Roman"/>
          <w:i/>
          <w:sz w:val="24"/>
          <w:szCs w:val="24"/>
        </w:rPr>
        <w:t>Indusrial</w:t>
      </w:r>
      <w:proofErr w:type="spellEnd"/>
      <w:r w:rsidR="003F674F" w:rsidRPr="000A2408">
        <w:rPr>
          <w:rFonts w:ascii="Times New Roman" w:hAnsi="Times New Roman"/>
          <w:i/>
          <w:sz w:val="24"/>
          <w:szCs w:val="24"/>
        </w:rPr>
        <w:t xml:space="preserve"> Ecology</w:t>
      </w:r>
      <w:r w:rsidR="003F674F" w:rsidRPr="000A2408">
        <w:rPr>
          <w:rFonts w:ascii="Times New Roman" w:hAnsi="Times New Roman"/>
          <w:sz w:val="24"/>
          <w:szCs w:val="24"/>
        </w:rPr>
        <w:t>.</w:t>
      </w:r>
      <w:proofErr w:type="gramEnd"/>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13:4.</w:t>
      </w:r>
      <w:proofErr w:type="gramEnd"/>
    </w:p>
    <w:p w:rsidR="003F674F" w:rsidRPr="000A2408" w:rsidRDefault="004D7CB3"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A.B. </w:t>
      </w:r>
      <w:proofErr w:type="spellStart"/>
      <w:r w:rsidRPr="000A2408">
        <w:rPr>
          <w:rFonts w:ascii="Times New Roman" w:hAnsi="Times New Roman"/>
          <w:sz w:val="24"/>
          <w:szCs w:val="24"/>
        </w:rPr>
        <w:t>Avato</w:t>
      </w:r>
      <w:proofErr w:type="spellEnd"/>
      <w:r w:rsidRPr="000A2408">
        <w:rPr>
          <w:rFonts w:ascii="Times New Roman" w:hAnsi="Times New Roman"/>
          <w:sz w:val="24"/>
          <w:szCs w:val="24"/>
        </w:rPr>
        <w:t xml:space="preserve"> </w:t>
      </w:r>
      <w:proofErr w:type="gramStart"/>
      <w:r w:rsidRPr="000A2408">
        <w:rPr>
          <w:rFonts w:ascii="Times New Roman" w:hAnsi="Times New Roman"/>
          <w:sz w:val="24"/>
          <w:szCs w:val="24"/>
        </w:rPr>
        <w:t>and  N.K</w:t>
      </w:r>
      <w:proofErr w:type="gramEnd"/>
      <w:r w:rsidRPr="000A2408">
        <w:rPr>
          <w:rFonts w:ascii="Times New Roman" w:hAnsi="Times New Roman"/>
          <w:sz w:val="24"/>
          <w:szCs w:val="24"/>
        </w:rPr>
        <w:t xml:space="preserve">. </w:t>
      </w:r>
      <w:proofErr w:type="spellStart"/>
      <w:r w:rsidRPr="000A2408">
        <w:rPr>
          <w:rFonts w:ascii="Times New Roman" w:hAnsi="Times New Roman"/>
          <w:sz w:val="24"/>
          <w:szCs w:val="24"/>
        </w:rPr>
        <w:t>Mandal</w:t>
      </w:r>
      <w:proofErr w:type="spellEnd"/>
      <w:r w:rsidRPr="000A2408">
        <w:rPr>
          <w:rFonts w:ascii="Times New Roman" w:hAnsi="Times New Roman"/>
          <w:sz w:val="24"/>
          <w:szCs w:val="24"/>
        </w:rPr>
        <w:t xml:space="preserve"> (2006). </w:t>
      </w:r>
      <w:proofErr w:type="gramStart"/>
      <w:r w:rsidR="003F674F" w:rsidRPr="000A2408">
        <w:rPr>
          <w:rFonts w:ascii="Times New Roman" w:hAnsi="Times New Roman"/>
          <w:sz w:val="24"/>
          <w:szCs w:val="24"/>
        </w:rPr>
        <w:t xml:space="preserve">Antimicrobial activity of </w:t>
      </w:r>
      <w:proofErr w:type="spellStart"/>
      <w:r w:rsidR="003F674F" w:rsidRPr="000A2408">
        <w:rPr>
          <w:rFonts w:ascii="Times New Roman" w:hAnsi="Times New Roman"/>
          <w:i/>
          <w:sz w:val="24"/>
          <w:szCs w:val="24"/>
        </w:rPr>
        <w:t>Ocimum</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basilicum</w:t>
      </w:r>
      <w:proofErr w:type="spellEnd"/>
      <w:r w:rsidR="003F674F" w:rsidRPr="000A2408">
        <w:rPr>
          <w:rFonts w:ascii="Times New Roman" w:hAnsi="Times New Roman"/>
          <w:sz w:val="24"/>
          <w:szCs w:val="24"/>
        </w:rPr>
        <w:t>.</w:t>
      </w:r>
      <w:proofErr w:type="gramEnd"/>
      <w:r w:rsidR="003F674F" w:rsidRPr="000A2408">
        <w:rPr>
          <w:rFonts w:ascii="Times New Roman" w:hAnsi="Times New Roman"/>
          <w:sz w:val="24"/>
          <w:szCs w:val="24"/>
        </w:rPr>
        <w:t xml:space="preserve"> </w:t>
      </w:r>
      <w:r w:rsidR="003F674F" w:rsidRPr="000A2408">
        <w:rPr>
          <w:rFonts w:ascii="Times New Roman" w:hAnsi="Times New Roman"/>
          <w:i/>
          <w:sz w:val="24"/>
          <w:szCs w:val="24"/>
        </w:rPr>
        <w:t>Journal of Applied Microbiology</w:t>
      </w:r>
      <w:r w:rsidR="003F674F" w:rsidRPr="000A2408">
        <w:rPr>
          <w:rFonts w:ascii="Times New Roman" w:hAnsi="Times New Roman"/>
          <w:sz w:val="24"/>
          <w:szCs w:val="24"/>
        </w:rPr>
        <w:t xml:space="preserve"> 7(23); 20-23.</w:t>
      </w:r>
    </w:p>
    <w:p w:rsidR="00F14455" w:rsidRPr="000A2408" w:rsidRDefault="004D7CB3" w:rsidP="000A2408">
      <w:pPr>
        <w:spacing w:line="360" w:lineRule="auto"/>
        <w:ind w:left="720" w:hanging="720"/>
        <w:jc w:val="both"/>
        <w:rPr>
          <w:rFonts w:ascii="Times New Roman" w:hAnsi="Times New Roman"/>
          <w:sz w:val="24"/>
          <w:szCs w:val="24"/>
        </w:rPr>
      </w:pPr>
      <w:r w:rsidRPr="000A2408">
        <w:rPr>
          <w:rFonts w:ascii="Times New Roman" w:hAnsi="Times New Roman"/>
          <w:color w:val="000000"/>
          <w:sz w:val="24"/>
          <w:szCs w:val="24"/>
        </w:rPr>
        <w:t xml:space="preserve">F. </w:t>
      </w:r>
      <w:proofErr w:type="spellStart"/>
      <w:r w:rsidRPr="000A2408">
        <w:rPr>
          <w:rFonts w:ascii="Times New Roman" w:hAnsi="Times New Roman"/>
          <w:color w:val="000000"/>
          <w:sz w:val="24"/>
          <w:szCs w:val="24"/>
        </w:rPr>
        <w:t>Bidar</w:t>
      </w:r>
      <w:proofErr w:type="spellEnd"/>
      <w:r w:rsidRPr="000A2408">
        <w:rPr>
          <w:rFonts w:ascii="Times New Roman" w:hAnsi="Times New Roman"/>
          <w:color w:val="000000"/>
          <w:sz w:val="24"/>
          <w:szCs w:val="24"/>
        </w:rPr>
        <w:t xml:space="preserve"> (2021).</w:t>
      </w:r>
      <w:r w:rsidR="00F14455" w:rsidRPr="000A2408">
        <w:rPr>
          <w:rFonts w:ascii="Times New Roman" w:hAnsi="Times New Roman"/>
          <w:color w:val="000000"/>
          <w:sz w:val="24"/>
          <w:szCs w:val="24"/>
        </w:rPr>
        <w:t xml:space="preserve"> Effect of different legume seeds on life table parameters of Cowpea weevil, </w:t>
      </w:r>
      <w:proofErr w:type="spellStart"/>
      <w:r w:rsidR="00F14455" w:rsidRPr="000A2408">
        <w:rPr>
          <w:rFonts w:ascii="Times New Roman" w:hAnsi="Times New Roman"/>
          <w:i/>
          <w:color w:val="000000"/>
          <w:sz w:val="24"/>
          <w:szCs w:val="24"/>
        </w:rPr>
        <w:t>Callosobruchus</w:t>
      </w:r>
      <w:proofErr w:type="spellEnd"/>
      <w:r w:rsidR="00F14455" w:rsidRPr="000A2408">
        <w:rPr>
          <w:rFonts w:ascii="Times New Roman" w:hAnsi="Times New Roman"/>
          <w:i/>
          <w:color w:val="000000"/>
          <w:sz w:val="24"/>
          <w:szCs w:val="24"/>
        </w:rPr>
        <w:t xml:space="preserve"> </w:t>
      </w:r>
      <w:proofErr w:type="spellStart"/>
      <w:r w:rsidR="00F14455" w:rsidRPr="000A2408">
        <w:rPr>
          <w:rFonts w:ascii="Times New Roman" w:hAnsi="Times New Roman"/>
          <w:i/>
          <w:color w:val="000000"/>
          <w:sz w:val="24"/>
          <w:szCs w:val="24"/>
        </w:rPr>
        <w:t>maculatus</w:t>
      </w:r>
      <w:proofErr w:type="spellEnd"/>
      <w:r w:rsidR="00F14455" w:rsidRPr="000A2408">
        <w:rPr>
          <w:rFonts w:ascii="Times New Roman" w:hAnsi="Times New Roman"/>
          <w:color w:val="000000"/>
          <w:sz w:val="24"/>
          <w:szCs w:val="24"/>
        </w:rPr>
        <w:t xml:space="preserve"> (F.) (</w:t>
      </w:r>
      <w:proofErr w:type="spellStart"/>
      <w:r w:rsidR="00F14455" w:rsidRPr="000A2408">
        <w:rPr>
          <w:rFonts w:ascii="Times New Roman" w:hAnsi="Times New Roman"/>
          <w:color w:val="000000"/>
          <w:sz w:val="24"/>
          <w:szCs w:val="24"/>
        </w:rPr>
        <w:t>Coleoptera</w:t>
      </w:r>
      <w:proofErr w:type="spellEnd"/>
      <w:r w:rsidR="00F14455" w:rsidRPr="000A2408">
        <w:rPr>
          <w:rFonts w:ascii="Times New Roman" w:hAnsi="Times New Roman"/>
          <w:color w:val="000000"/>
          <w:sz w:val="24"/>
          <w:szCs w:val="24"/>
        </w:rPr>
        <w:t xml:space="preserve">: </w:t>
      </w:r>
      <w:proofErr w:type="spellStart"/>
      <w:r w:rsidR="00F14455" w:rsidRPr="000A2408">
        <w:rPr>
          <w:rFonts w:ascii="Times New Roman" w:hAnsi="Times New Roman"/>
          <w:color w:val="000000"/>
          <w:sz w:val="24"/>
          <w:szCs w:val="24"/>
        </w:rPr>
        <w:t>Chrysomelidae</w:t>
      </w:r>
      <w:proofErr w:type="spellEnd"/>
      <w:r w:rsidR="00F14455" w:rsidRPr="000A2408">
        <w:rPr>
          <w:rFonts w:ascii="Times New Roman" w:hAnsi="Times New Roman"/>
          <w:color w:val="000000"/>
          <w:sz w:val="24"/>
          <w:szCs w:val="24"/>
        </w:rPr>
        <w:t xml:space="preserve">). </w:t>
      </w:r>
      <w:r w:rsidR="00F14455" w:rsidRPr="000A2408">
        <w:rPr>
          <w:rFonts w:ascii="Times New Roman" w:hAnsi="Times New Roman"/>
          <w:i/>
          <w:iCs/>
          <w:color w:val="000000"/>
          <w:sz w:val="24"/>
          <w:szCs w:val="24"/>
        </w:rPr>
        <w:t xml:space="preserve">J. Stored Prod. </w:t>
      </w:r>
      <w:proofErr w:type="gramStart"/>
      <w:r w:rsidR="00F14455" w:rsidRPr="000A2408">
        <w:rPr>
          <w:rFonts w:ascii="Times New Roman" w:hAnsi="Times New Roman"/>
          <w:i/>
          <w:iCs/>
          <w:color w:val="000000"/>
          <w:sz w:val="24"/>
          <w:szCs w:val="24"/>
        </w:rPr>
        <w:t xml:space="preserve">Res. </w:t>
      </w:r>
      <w:r w:rsidR="00F14455" w:rsidRPr="000A2408">
        <w:rPr>
          <w:rFonts w:ascii="Times New Roman" w:hAnsi="Times New Roman"/>
          <w:b/>
          <w:bCs/>
          <w:color w:val="000000"/>
          <w:sz w:val="24"/>
          <w:szCs w:val="24"/>
        </w:rPr>
        <w:t>90</w:t>
      </w:r>
      <w:r w:rsidR="00F14455" w:rsidRPr="000A2408">
        <w:rPr>
          <w:rFonts w:ascii="Times New Roman" w:hAnsi="Times New Roman"/>
          <w:color w:val="000000"/>
          <w:sz w:val="24"/>
          <w:szCs w:val="24"/>
        </w:rPr>
        <w:t>, 101755.</w:t>
      </w:r>
      <w:proofErr w:type="gramEnd"/>
      <w:r w:rsidR="00F14455" w:rsidRPr="000A2408">
        <w:rPr>
          <w:rFonts w:ascii="Times New Roman" w:hAnsi="Times New Roman"/>
          <w:color w:val="000000"/>
          <w:sz w:val="24"/>
          <w:szCs w:val="24"/>
        </w:rPr>
        <w:t xml:space="preserve"> https://doi.org/10.1016/j.jspr.2020.101755 (2021).</w:t>
      </w:r>
    </w:p>
    <w:p w:rsidR="003F674F" w:rsidRPr="000A2408" w:rsidRDefault="004D7CB3" w:rsidP="000A2408">
      <w:pPr>
        <w:spacing w:line="360" w:lineRule="auto"/>
        <w:ind w:left="720" w:hanging="720"/>
        <w:jc w:val="both"/>
        <w:rPr>
          <w:rFonts w:ascii="Times New Roman" w:hAnsi="Times New Roman"/>
          <w:sz w:val="24"/>
          <w:szCs w:val="24"/>
        </w:rPr>
      </w:pPr>
      <w:bookmarkStart w:id="17" w:name="_Toc534715675"/>
      <w:r w:rsidRPr="000A2408">
        <w:rPr>
          <w:rFonts w:ascii="Times New Roman" w:hAnsi="Times New Roman"/>
          <w:sz w:val="24"/>
          <w:szCs w:val="24"/>
        </w:rPr>
        <w:lastRenderedPageBreak/>
        <w:t xml:space="preserve">J.U. </w:t>
      </w:r>
      <w:proofErr w:type="spellStart"/>
      <w:r w:rsidRPr="000A2408">
        <w:rPr>
          <w:rFonts w:ascii="Times New Roman" w:hAnsi="Times New Roman"/>
          <w:sz w:val="24"/>
          <w:szCs w:val="24"/>
        </w:rPr>
        <w:t>Chowdhury</w:t>
      </w:r>
      <w:proofErr w:type="spellEnd"/>
      <w:r w:rsidRPr="000A2408">
        <w:rPr>
          <w:rFonts w:ascii="Times New Roman" w:hAnsi="Times New Roman"/>
          <w:sz w:val="24"/>
          <w:szCs w:val="24"/>
        </w:rPr>
        <w:t xml:space="preserve">, N.C. Nandi </w:t>
      </w:r>
      <w:proofErr w:type="gramStart"/>
      <w:r w:rsidRPr="000A2408">
        <w:rPr>
          <w:rFonts w:ascii="Times New Roman" w:hAnsi="Times New Roman"/>
          <w:sz w:val="24"/>
          <w:szCs w:val="24"/>
        </w:rPr>
        <w:t>and  N.I</w:t>
      </w:r>
      <w:proofErr w:type="gramEnd"/>
      <w:r w:rsidRPr="000A2408">
        <w:rPr>
          <w:rFonts w:ascii="Times New Roman" w:hAnsi="Times New Roman"/>
          <w:sz w:val="24"/>
          <w:szCs w:val="24"/>
        </w:rPr>
        <w:t xml:space="preserve">. </w:t>
      </w:r>
      <w:proofErr w:type="spellStart"/>
      <w:r w:rsidRPr="000A2408">
        <w:rPr>
          <w:rFonts w:ascii="Times New Roman" w:hAnsi="Times New Roman"/>
          <w:sz w:val="24"/>
          <w:szCs w:val="24"/>
        </w:rPr>
        <w:t>Bhuiyan</w:t>
      </w:r>
      <w:proofErr w:type="spellEnd"/>
      <w:r w:rsidR="003F674F" w:rsidRPr="000A2408">
        <w:rPr>
          <w:rFonts w:ascii="Times New Roman" w:hAnsi="Times New Roman"/>
          <w:sz w:val="24"/>
          <w:szCs w:val="24"/>
        </w:rPr>
        <w:t xml:space="preserve"> (2007)</w:t>
      </w:r>
      <w:r w:rsidRPr="000A2408">
        <w:rPr>
          <w:rFonts w:ascii="Times New Roman" w:hAnsi="Times New Roman"/>
          <w:sz w:val="24"/>
          <w:szCs w:val="24"/>
        </w:rPr>
        <w:t>.</w:t>
      </w:r>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 xml:space="preserve">Chemical composition of leaf essential oil of </w:t>
      </w:r>
      <w:r w:rsidR="003F674F" w:rsidRPr="000A2408">
        <w:rPr>
          <w:rFonts w:ascii="Times New Roman" w:hAnsi="Times New Roman"/>
          <w:i/>
          <w:iCs/>
          <w:sz w:val="24"/>
          <w:szCs w:val="24"/>
        </w:rPr>
        <w:t xml:space="preserve">Lantana </w:t>
      </w:r>
      <w:proofErr w:type="spellStart"/>
      <w:r w:rsidR="003F674F" w:rsidRPr="000A2408">
        <w:rPr>
          <w:rFonts w:ascii="Times New Roman" w:hAnsi="Times New Roman"/>
          <w:i/>
          <w:iCs/>
          <w:sz w:val="24"/>
          <w:szCs w:val="24"/>
        </w:rPr>
        <w:t>camara</w:t>
      </w:r>
      <w:proofErr w:type="spellEnd"/>
      <w:r w:rsidR="003F674F" w:rsidRPr="000A2408">
        <w:rPr>
          <w:rFonts w:ascii="Times New Roman" w:hAnsi="Times New Roman"/>
          <w:sz w:val="24"/>
          <w:szCs w:val="24"/>
        </w:rPr>
        <w:t>.</w:t>
      </w:r>
      <w:proofErr w:type="gramEnd"/>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from</w:t>
      </w:r>
      <w:proofErr w:type="gramEnd"/>
      <w:r w:rsidR="003F674F" w:rsidRPr="000A2408">
        <w:rPr>
          <w:rFonts w:ascii="Times New Roman" w:hAnsi="Times New Roman"/>
          <w:sz w:val="24"/>
          <w:szCs w:val="24"/>
        </w:rPr>
        <w:t xml:space="preserve"> </w:t>
      </w:r>
      <w:proofErr w:type="spellStart"/>
      <w:r w:rsidR="003F674F" w:rsidRPr="000A2408">
        <w:rPr>
          <w:rFonts w:ascii="Times New Roman" w:hAnsi="Times New Roman"/>
          <w:sz w:val="24"/>
          <w:szCs w:val="24"/>
        </w:rPr>
        <w:t>bangladesh</w:t>
      </w:r>
      <w:proofErr w:type="spellEnd"/>
      <w:r w:rsidR="003F674F" w:rsidRPr="000A2408">
        <w:rPr>
          <w:rFonts w:ascii="Times New Roman" w:hAnsi="Times New Roman"/>
          <w:sz w:val="24"/>
          <w:szCs w:val="24"/>
        </w:rPr>
        <w:t xml:space="preserve">. </w:t>
      </w:r>
      <w:r w:rsidR="003F674F" w:rsidRPr="000A2408">
        <w:rPr>
          <w:rFonts w:ascii="Times New Roman" w:hAnsi="Times New Roman"/>
          <w:i/>
          <w:iCs/>
          <w:sz w:val="24"/>
          <w:szCs w:val="24"/>
        </w:rPr>
        <w:t>Bangladesh Journal of Bot</w:t>
      </w:r>
      <w:r w:rsidR="003F674F" w:rsidRPr="000A2408">
        <w:rPr>
          <w:rFonts w:ascii="Times New Roman" w:hAnsi="Times New Roman"/>
          <w:sz w:val="24"/>
          <w:szCs w:val="24"/>
        </w:rPr>
        <w:t xml:space="preserve">. </w:t>
      </w:r>
      <w:r w:rsidR="003F674F" w:rsidRPr="000A2408">
        <w:rPr>
          <w:rFonts w:ascii="Times New Roman" w:hAnsi="Times New Roman"/>
          <w:bCs/>
          <w:sz w:val="24"/>
          <w:szCs w:val="24"/>
        </w:rPr>
        <w:t>36</w:t>
      </w:r>
      <w:r w:rsidR="003F674F" w:rsidRPr="000A2408">
        <w:rPr>
          <w:rFonts w:ascii="Times New Roman" w:hAnsi="Times New Roman"/>
          <w:sz w:val="24"/>
          <w:szCs w:val="24"/>
        </w:rPr>
        <w:t>, 193-194.</w:t>
      </w:r>
      <w:bookmarkEnd w:id="17"/>
    </w:p>
    <w:p w:rsidR="003F674F" w:rsidRPr="000A2408" w:rsidRDefault="004D7CB3"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F. </w:t>
      </w:r>
      <w:proofErr w:type="spellStart"/>
      <w:r w:rsidRPr="000A2408">
        <w:rPr>
          <w:rFonts w:ascii="Times New Roman" w:hAnsi="Times New Roman"/>
          <w:sz w:val="24"/>
          <w:szCs w:val="24"/>
        </w:rPr>
        <w:t>Da</w:t>
      </w:r>
      <w:proofErr w:type="spellEnd"/>
      <w:r w:rsidRPr="000A2408">
        <w:rPr>
          <w:rFonts w:ascii="Times New Roman" w:hAnsi="Times New Roman"/>
          <w:sz w:val="24"/>
          <w:szCs w:val="24"/>
        </w:rPr>
        <w:t>-Silva, R.H.S. Santos</w:t>
      </w:r>
      <w:r w:rsidR="003F674F" w:rsidRPr="000A2408">
        <w:rPr>
          <w:rFonts w:ascii="Times New Roman" w:hAnsi="Times New Roman"/>
          <w:sz w:val="24"/>
          <w:szCs w:val="24"/>
        </w:rPr>
        <w:t xml:space="preserve">, </w:t>
      </w:r>
      <w:r w:rsidRPr="000A2408">
        <w:rPr>
          <w:rFonts w:ascii="Times New Roman" w:hAnsi="Times New Roman"/>
          <w:sz w:val="24"/>
          <w:szCs w:val="24"/>
        </w:rPr>
        <w:t xml:space="preserve">E.R. </w:t>
      </w:r>
      <w:proofErr w:type="spellStart"/>
      <w:r w:rsidRPr="000A2408">
        <w:rPr>
          <w:rFonts w:ascii="Times New Roman" w:hAnsi="Times New Roman"/>
          <w:sz w:val="24"/>
          <w:szCs w:val="24"/>
        </w:rPr>
        <w:t>Diniz</w:t>
      </w:r>
      <w:proofErr w:type="spellEnd"/>
      <w:r w:rsidRPr="000A2408">
        <w:rPr>
          <w:rFonts w:ascii="Times New Roman" w:hAnsi="Times New Roman"/>
          <w:sz w:val="24"/>
          <w:szCs w:val="24"/>
        </w:rPr>
        <w:t xml:space="preserve">, L.C.A. </w:t>
      </w:r>
      <w:proofErr w:type="spellStart"/>
      <w:r w:rsidRPr="000A2408">
        <w:rPr>
          <w:rFonts w:ascii="Times New Roman" w:hAnsi="Times New Roman"/>
          <w:sz w:val="24"/>
          <w:szCs w:val="24"/>
        </w:rPr>
        <w:t>Barbosa</w:t>
      </w:r>
      <w:proofErr w:type="spellEnd"/>
      <w:r w:rsidRPr="000A2408">
        <w:rPr>
          <w:rFonts w:ascii="Times New Roman" w:hAnsi="Times New Roman"/>
          <w:sz w:val="24"/>
          <w:szCs w:val="24"/>
        </w:rPr>
        <w:t xml:space="preserve">, V.W.D </w:t>
      </w:r>
      <w:proofErr w:type="spellStart"/>
      <w:r w:rsidRPr="000A2408">
        <w:rPr>
          <w:rFonts w:ascii="Times New Roman" w:hAnsi="Times New Roman"/>
          <w:sz w:val="24"/>
          <w:szCs w:val="24"/>
        </w:rPr>
        <w:t>Casali</w:t>
      </w:r>
      <w:proofErr w:type="spellEnd"/>
      <w:r w:rsidR="003F674F" w:rsidRPr="000A2408">
        <w:rPr>
          <w:rFonts w:ascii="Times New Roman" w:hAnsi="Times New Roman"/>
          <w:sz w:val="24"/>
          <w:szCs w:val="24"/>
        </w:rPr>
        <w:t xml:space="preserve"> and </w:t>
      </w:r>
      <w:proofErr w:type="spellStart"/>
      <w:r w:rsidRPr="000A2408">
        <w:rPr>
          <w:rFonts w:ascii="Times New Roman" w:hAnsi="Times New Roman"/>
          <w:sz w:val="24"/>
          <w:szCs w:val="24"/>
        </w:rPr>
        <w:t>R.R.De</w:t>
      </w:r>
      <w:proofErr w:type="spellEnd"/>
      <w:r w:rsidRPr="000A2408">
        <w:rPr>
          <w:rFonts w:ascii="Times New Roman" w:hAnsi="Times New Roman"/>
          <w:sz w:val="24"/>
          <w:szCs w:val="24"/>
        </w:rPr>
        <w:t xml:space="preserve">-Lima (2003). </w:t>
      </w:r>
      <w:proofErr w:type="gramStart"/>
      <w:r w:rsidR="003F674F" w:rsidRPr="000A2408">
        <w:rPr>
          <w:rFonts w:ascii="Times New Roman" w:hAnsi="Times New Roman"/>
          <w:sz w:val="24"/>
          <w:szCs w:val="24"/>
        </w:rPr>
        <w:t>Content and composition of basil essential oil at two different hours in the day and two seasons.</w:t>
      </w:r>
      <w:proofErr w:type="gramEnd"/>
      <w:r w:rsidR="003F674F" w:rsidRPr="000A2408">
        <w:rPr>
          <w:rFonts w:ascii="Times New Roman" w:hAnsi="Times New Roman"/>
          <w:sz w:val="24"/>
          <w:szCs w:val="24"/>
        </w:rPr>
        <w:t xml:space="preserve"> </w:t>
      </w:r>
      <w:r w:rsidRPr="000A2408">
        <w:rPr>
          <w:rFonts w:ascii="Times New Roman" w:hAnsi="Times New Roman"/>
          <w:i/>
          <w:sz w:val="24"/>
          <w:szCs w:val="24"/>
        </w:rPr>
        <w:t xml:space="preserve">Brazilian Journal of </w:t>
      </w:r>
      <w:r w:rsidR="003F674F" w:rsidRPr="000A2408">
        <w:rPr>
          <w:rFonts w:ascii="Times New Roman" w:hAnsi="Times New Roman"/>
          <w:i/>
          <w:sz w:val="24"/>
          <w:szCs w:val="24"/>
        </w:rPr>
        <w:t>Medicinal Plants</w:t>
      </w:r>
      <w:r w:rsidR="003F674F" w:rsidRPr="000A2408">
        <w:rPr>
          <w:rFonts w:ascii="Times New Roman" w:hAnsi="Times New Roman"/>
          <w:sz w:val="24"/>
          <w:szCs w:val="24"/>
        </w:rPr>
        <w:t>, 6(1): 33-38.</w:t>
      </w:r>
    </w:p>
    <w:p w:rsidR="003F674F" w:rsidRPr="000A2408" w:rsidRDefault="004D7CB3"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M.H.L </w:t>
      </w:r>
      <w:proofErr w:type="spellStart"/>
      <w:r w:rsidRPr="000A2408">
        <w:rPr>
          <w:rFonts w:ascii="Times New Roman" w:hAnsi="Times New Roman"/>
          <w:sz w:val="24"/>
          <w:szCs w:val="24"/>
        </w:rPr>
        <w:t>Da</w:t>
      </w:r>
      <w:proofErr w:type="spellEnd"/>
      <w:r w:rsidRPr="000A2408">
        <w:rPr>
          <w:rFonts w:ascii="Times New Roman" w:hAnsi="Times New Roman"/>
          <w:sz w:val="24"/>
          <w:szCs w:val="24"/>
        </w:rPr>
        <w:t xml:space="preserve"> Silva, E.H.A. </w:t>
      </w:r>
      <w:r w:rsidR="003F674F" w:rsidRPr="000A2408">
        <w:rPr>
          <w:rFonts w:ascii="Times New Roman" w:hAnsi="Times New Roman"/>
          <w:sz w:val="24"/>
          <w:szCs w:val="24"/>
        </w:rPr>
        <w:t xml:space="preserve">Andrade, </w:t>
      </w:r>
      <w:r w:rsidRPr="000A2408">
        <w:rPr>
          <w:rFonts w:ascii="Times New Roman" w:hAnsi="Times New Roman"/>
          <w:sz w:val="24"/>
          <w:szCs w:val="24"/>
        </w:rPr>
        <w:t xml:space="preserve">E.B. </w:t>
      </w:r>
      <w:proofErr w:type="spellStart"/>
      <w:r w:rsidRPr="000A2408">
        <w:rPr>
          <w:rFonts w:ascii="Times New Roman" w:hAnsi="Times New Roman"/>
          <w:sz w:val="24"/>
          <w:szCs w:val="24"/>
        </w:rPr>
        <w:t>Zoghbi</w:t>
      </w:r>
      <w:proofErr w:type="spellEnd"/>
      <w:r w:rsidRPr="000A2408">
        <w:rPr>
          <w:rFonts w:ascii="Times New Roman" w:hAnsi="Times New Roman"/>
          <w:sz w:val="24"/>
          <w:szCs w:val="24"/>
        </w:rPr>
        <w:t xml:space="preserve">, A.I.R. </w:t>
      </w:r>
      <w:r w:rsidR="003F674F" w:rsidRPr="000A2408">
        <w:rPr>
          <w:rFonts w:ascii="Times New Roman" w:hAnsi="Times New Roman"/>
          <w:sz w:val="24"/>
          <w:szCs w:val="24"/>
        </w:rPr>
        <w:t>Luz</w:t>
      </w:r>
      <w:proofErr w:type="gramStart"/>
      <w:r w:rsidR="003F674F" w:rsidRPr="000A2408">
        <w:rPr>
          <w:rFonts w:ascii="Times New Roman" w:hAnsi="Times New Roman"/>
          <w:sz w:val="24"/>
          <w:szCs w:val="24"/>
        </w:rPr>
        <w:t>,</w:t>
      </w:r>
      <w:r w:rsidRPr="000A2408">
        <w:rPr>
          <w:rFonts w:ascii="Times New Roman" w:hAnsi="Times New Roman"/>
          <w:sz w:val="24"/>
          <w:szCs w:val="24"/>
        </w:rPr>
        <w:t xml:space="preserve"> </w:t>
      </w:r>
      <w:r w:rsidR="003F674F" w:rsidRPr="000A2408">
        <w:rPr>
          <w:rFonts w:ascii="Times New Roman" w:hAnsi="Times New Roman"/>
          <w:sz w:val="24"/>
          <w:szCs w:val="24"/>
        </w:rPr>
        <w:t xml:space="preserve"> </w:t>
      </w:r>
      <w:r w:rsidRPr="000A2408">
        <w:rPr>
          <w:rFonts w:ascii="Times New Roman" w:hAnsi="Times New Roman"/>
          <w:sz w:val="24"/>
          <w:szCs w:val="24"/>
        </w:rPr>
        <w:t>J.D</w:t>
      </w:r>
      <w:proofErr w:type="gramEnd"/>
      <w:r w:rsidRPr="000A2408">
        <w:rPr>
          <w:rFonts w:ascii="Times New Roman" w:hAnsi="Times New Roman"/>
          <w:sz w:val="24"/>
          <w:szCs w:val="24"/>
        </w:rPr>
        <w:t xml:space="preserve"> </w:t>
      </w:r>
      <w:proofErr w:type="spellStart"/>
      <w:r w:rsidRPr="000A2408">
        <w:rPr>
          <w:rFonts w:ascii="Times New Roman" w:hAnsi="Times New Roman"/>
          <w:sz w:val="24"/>
          <w:szCs w:val="24"/>
        </w:rPr>
        <w:t>Da</w:t>
      </w:r>
      <w:proofErr w:type="spellEnd"/>
      <w:r w:rsidRPr="000A2408">
        <w:rPr>
          <w:rFonts w:ascii="Times New Roman" w:hAnsi="Times New Roman"/>
          <w:sz w:val="24"/>
          <w:szCs w:val="24"/>
        </w:rPr>
        <w:t>-Silva</w:t>
      </w:r>
      <w:r w:rsidR="003F674F" w:rsidRPr="000A2408">
        <w:rPr>
          <w:rFonts w:ascii="Times New Roman" w:hAnsi="Times New Roman"/>
          <w:sz w:val="24"/>
          <w:szCs w:val="24"/>
        </w:rPr>
        <w:t xml:space="preserve"> and </w:t>
      </w:r>
      <w:r w:rsidRPr="000A2408">
        <w:rPr>
          <w:rFonts w:ascii="Times New Roman" w:hAnsi="Times New Roman"/>
          <w:sz w:val="24"/>
          <w:szCs w:val="24"/>
        </w:rPr>
        <w:t xml:space="preserve">J.G.S Maia (1999). </w:t>
      </w:r>
      <w:r w:rsidR="003F674F" w:rsidRPr="000A2408">
        <w:rPr>
          <w:rFonts w:ascii="Times New Roman" w:hAnsi="Times New Roman"/>
          <w:iCs/>
          <w:sz w:val="24"/>
          <w:szCs w:val="24"/>
        </w:rPr>
        <w:t xml:space="preserve">The essential oils of </w:t>
      </w:r>
      <w:r w:rsidR="003F674F" w:rsidRPr="000A2408">
        <w:rPr>
          <w:rFonts w:ascii="Times New Roman" w:hAnsi="Times New Roman"/>
          <w:i/>
          <w:iCs/>
          <w:sz w:val="24"/>
          <w:szCs w:val="24"/>
        </w:rPr>
        <w:t xml:space="preserve">Lantana </w:t>
      </w:r>
      <w:proofErr w:type="spellStart"/>
      <w:r w:rsidR="003F674F" w:rsidRPr="000A2408">
        <w:rPr>
          <w:rFonts w:ascii="Times New Roman" w:hAnsi="Times New Roman"/>
          <w:i/>
          <w:iCs/>
          <w:sz w:val="24"/>
          <w:szCs w:val="24"/>
        </w:rPr>
        <w:t>camara</w:t>
      </w:r>
      <w:proofErr w:type="spellEnd"/>
      <w:r w:rsidR="003F674F" w:rsidRPr="000A2408">
        <w:rPr>
          <w:rFonts w:ascii="Times New Roman" w:hAnsi="Times New Roman"/>
          <w:i/>
          <w:iCs/>
          <w:sz w:val="24"/>
          <w:szCs w:val="24"/>
        </w:rPr>
        <w:t xml:space="preserve"> L</w:t>
      </w:r>
      <w:r w:rsidR="003F674F" w:rsidRPr="000A2408">
        <w:rPr>
          <w:rFonts w:ascii="Times New Roman" w:hAnsi="Times New Roman"/>
          <w:iCs/>
          <w:sz w:val="24"/>
          <w:szCs w:val="24"/>
        </w:rPr>
        <w:t>. occurring in north Brazil</w:t>
      </w:r>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Flavour</w:t>
      </w:r>
      <w:proofErr w:type="spellEnd"/>
      <w:r w:rsidR="003F674F" w:rsidRPr="000A2408">
        <w:rPr>
          <w:rFonts w:ascii="Times New Roman" w:hAnsi="Times New Roman"/>
          <w:i/>
          <w:sz w:val="24"/>
          <w:szCs w:val="24"/>
        </w:rPr>
        <w:t xml:space="preserve"> Fragrance. </w:t>
      </w:r>
      <w:proofErr w:type="gramStart"/>
      <w:r w:rsidR="003F674F" w:rsidRPr="000A2408">
        <w:rPr>
          <w:rFonts w:ascii="Times New Roman" w:hAnsi="Times New Roman"/>
          <w:i/>
          <w:sz w:val="24"/>
          <w:szCs w:val="24"/>
        </w:rPr>
        <w:t>Journal.,</w:t>
      </w:r>
      <w:proofErr w:type="gramEnd"/>
      <w:r w:rsidR="003F674F" w:rsidRPr="000A2408">
        <w:rPr>
          <w:rFonts w:ascii="Times New Roman" w:hAnsi="Times New Roman"/>
          <w:sz w:val="24"/>
          <w:szCs w:val="24"/>
        </w:rPr>
        <w:t xml:space="preserve"> </w:t>
      </w:r>
      <w:r w:rsidR="003F674F" w:rsidRPr="000A2408">
        <w:rPr>
          <w:rFonts w:ascii="Times New Roman" w:hAnsi="Times New Roman"/>
          <w:bCs/>
          <w:sz w:val="24"/>
          <w:szCs w:val="24"/>
        </w:rPr>
        <w:t>14</w:t>
      </w:r>
      <w:r w:rsidR="003F674F" w:rsidRPr="000A2408">
        <w:rPr>
          <w:rFonts w:ascii="Times New Roman" w:hAnsi="Times New Roman"/>
          <w:sz w:val="24"/>
          <w:szCs w:val="24"/>
        </w:rPr>
        <w:t>, 208-210.</w:t>
      </w:r>
    </w:p>
    <w:p w:rsidR="003F674F" w:rsidRPr="000A2408" w:rsidRDefault="004D7CB3" w:rsidP="000A2408">
      <w:pPr>
        <w:spacing w:line="360" w:lineRule="auto"/>
        <w:ind w:left="720" w:hanging="720"/>
        <w:jc w:val="both"/>
        <w:rPr>
          <w:rFonts w:ascii="Times New Roman" w:hAnsi="Times New Roman"/>
          <w:sz w:val="24"/>
          <w:szCs w:val="24"/>
        </w:rPr>
      </w:pPr>
      <w:proofErr w:type="gramStart"/>
      <w:r w:rsidRPr="000A2408">
        <w:rPr>
          <w:rFonts w:ascii="Times New Roman" w:hAnsi="Times New Roman"/>
          <w:sz w:val="24"/>
          <w:szCs w:val="24"/>
        </w:rPr>
        <w:t xml:space="preserve">C.P.F  </w:t>
      </w:r>
      <w:proofErr w:type="spellStart"/>
      <w:r w:rsidRPr="000A2408">
        <w:rPr>
          <w:rFonts w:ascii="Times New Roman" w:hAnsi="Times New Roman"/>
          <w:sz w:val="24"/>
          <w:szCs w:val="24"/>
        </w:rPr>
        <w:t>Delima</w:t>
      </w:r>
      <w:proofErr w:type="spellEnd"/>
      <w:proofErr w:type="gramEnd"/>
      <w:r w:rsidRPr="000A2408">
        <w:rPr>
          <w:rFonts w:ascii="Times New Roman" w:hAnsi="Times New Roman"/>
          <w:sz w:val="24"/>
          <w:szCs w:val="24"/>
        </w:rPr>
        <w:t xml:space="preserve"> </w:t>
      </w:r>
      <w:r w:rsidR="003F674F" w:rsidRPr="000A2408">
        <w:rPr>
          <w:rFonts w:ascii="Times New Roman" w:hAnsi="Times New Roman"/>
          <w:sz w:val="24"/>
          <w:szCs w:val="24"/>
        </w:rPr>
        <w:t>(1987)</w:t>
      </w:r>
      <w:r w:rsidRPr="000A2408">
        <w:rPr>
          <w:rFonts w:ascii="Times New Roman" w:hAnsi="Times New Roman"/>
          <w:sz w:val="24"/>
          <w:szCs w:val="24"/>
        </w:rPr>
        <w:t>.</w:t>
      </w:r>
      <w:r w:rsidR="003F674F" w:rsidRPr="000A2408">
        <w:rPr>
          <w:rFonts w:ascii="Times New Roman" w:hAnsi="Times New Roman"/>
          <w:sz w:val="24"/>
          <w:szCs w:val="24"/>
        </w:rPr>
        <w:t xml:space="preserve"> Insect pests and postharvest problems in the tropics, Insect Science and its application, 8: 673-676.</w:t>
      </w:r>
    </w:p>
    <w:p w:rsidR="00B411ED" w:rsidRPr="000A2408" w:rsidRDefault="004D7CB3" w:rsidP="000A2408">
      <w:pPr>
        <w:autoSpaceDE w:val="0"/>
        <w:autoSpaceDN w:val="0"/>
        <w:adjustRightInd w:val="0"/>
        <w:spacing w:after="0" w:line="360" w:lineRule="auto"/>
        <w:jc w:val="both"/>
        <w:rPr>
          <w:rFonts w:ascii="Times New Roman" w:eastAsiaTheme="minorHAnsi" w:hAnsi="Times New Roman"/>
          <w:color w:val="000000"/>
          <w:sz w:val="24"/>
          <w:szCs w:val="24"/>
        </w:rPr>
      </w:pPr>
      <w:r w:rsidRPr="000A2408">
        <w:rPr>
          <w:rFonts w:ascii="Times New Roman" w:eastAsiaTheme="minorHAnsi" w:hAnsi="Times New Roman"/>
          <w:color w:val="000000"/>
          <w:sz w:val="24"/>
          <w:szCs w:val="24"/>
        </w:rPr>
        <w:t xml:space="preserve">M. Di </w:t>
      </w:r>
      <w:proofErr w:type="spellStart"/>
      <w:r w:rsidRPr="000A2408">
        <w:rPr>
          <w:rFonts w:ascii="Times New Roman" w:eastAsiaTheme="minorHAnsi" w:hAnsi="Times New Roman"/>
          <w:color w:val="000000"/>
          <w:sz w:val="24"/>
          <w:szCs w:val="24"/>
        </w:rPr>
        <w:t>Bartolomeis</w:t>
      </w:r>
      <w:proofErr w:type="spellEnd"/>
      <w:r w:rsidRPr="000A2408">
        <w:rPr>
          <w:rFonts w:ascii="Times New Roman" w:eastAsiaTheme="minorHAnsi" w:hAnsi="Times New Roman"/>
          <w:color w:val="000000"/>
          <w:sz w:val="24"/>
          <w:szCs w:val="24"/>
        </w:rPr>
        <w:t xml:space="preserve">, S. </w:t>
      </w:r>
      <w:proofErr w:type="spellStart"/>
      <w:r w:rsidRPr="000A2408">
        <w:rPr>
          <w:rFonts w:ascii="Times New Roman" w:eastAsiaTheme="minorHAnsi" w:hAnsi="Times New Roman"/>
          <w:color w:val="000000"/>
          <w:sz w:val="24"/>
          <w:szCs w:val="24"/>
        </w:rPr>
        <w:t>Kegley</w:t>
      </w:r>
      <w:proofErr w:type="spellEnd"/>
      <w:r w:rsidRPr="000A2408">
        <w:rPr>
          <w:rFonts w:ascii="Times New Roman" w:eastAsiaTheme="minorHAnsi" w:hAnsi="Times New Roman"/>
          <w:color w:val="000000"/>
          <w:sz w:val="24"/>
          <w:szCs w:val="24"/>
        </w:rPr>
        <w:t xml:space="preserve">, P. </w:t>
      </w:r>
      <w:proofErr w:type="spellStart"/>
      <w:r w:rsidRPr="000A2408">
        <w:rPr>
          <w:rFonts w:ascii="Times New Roman" w:eastAsiaTheme="minorHAnsi" w:hAnsi="Times New Roman"/>
          <w:color w:val="000000"/>
          <w:sz w:val="24"/>
          <w:szCs w:val="24"/>
        </w:rPr>
        <w:t>Mineau</w:t>
      </w:r>
      <w:proofErr w:type="spellEnd"/>
      <w:proofErr w:type="gramStart"/>
      <w:r w:rsidRPr="000A2408">
        <w:rPr>
          <w:rFonts w:ascii="Times New Roman" w:eastAsiaTheme="minorHAnsi" w:hAnsi="Times New Roman"/>
          <w:color w:val="000000"/>
          <w:sz w:val="24"/>
          <w:szCs w:val="24"/>
        </w:rPr>
        <w:t>,  R</w:t>
      </w:r>
      <w:proofErr w:type="gramEnd"/>
      <w:r w:rsidRPr="000A2408">
        <w:rPr>
          <w:rFonts w:ascii="Times New Roman" w:eastAsiaTheme="minorHAnsi" w:hAnsi="Times New Roman"/>
          <w:color w:val="000000"/>
          <w:sz w:val="24"/>
          <w:szCs w:val="24"/>
        </w:rPr>
        <w:t xml:space="preserve">. Radford and K. </w:t>
      </w:r>
      <w:r w:rsidR="0016560E" w:rsidRPr="000A2408">
        <w:rPr>
          <w:rFonts w:ascii="Times New Roman" w:eastAsiaTheme="minorHAnsi" w:hAnsi="Times New Roman"/>
          <w:color w:val="000000"/>
          <w:sz w:val="24"/>
          <w:szCs w:val="24"/>
        </w:rPr>
        <w:t>Klein (</w:t>
      </w:r>
      <w:r w:rsidR="0016560E" w:rsidRPr="000A2408">
        <w:rPr>
          <w:rFonts w:ascii="Times New Roman" w:eastAsiaTheme="minorHAnsi" w:hAnsi="Times New Roman"/>
          <w:bCs/>
          <w:color w:val="000000"/>
          <w:sz w:val="24"/>
          <w:szCs w:val="24"/>
        </w:rPr>
        <w:t>2019).</w:t>
      </w:r>
      <w:r w:rsidR="00B411ED" w:rsidRPr="000A2408">
        <w:rPr>
          <w:rFonts w:ascii="Times New Roman" w:eastAsiaTheme="minorHAnsi" w:hAnsi="Times New Roman"/>
          <w:color w:val="000000"/>
          <w:sz w:val="24"/>
          <w:szCs w:val="24"/>
        </w:rPr>
        <w:t xml:space="preserve"> </w:t>
      </w:r>
      <w:proofErr w:type="gramStart"/>
      <w:r w:rsidR="00B411ED" w:rsidRPr="000A2408">
        <w:rPr>
          <w:rFonts w:ascii="Times New Roman" w:eastAsiaTheme="minorHAnsi" w:hAnsi="Times New Roman"/>
          <w:color w:val="000000"/>
          <w:sz w:val="24"/>
          <w:szCs w:val="24"/>
        </w:rPr>
        <w:t xml:space="preserve">An assessment of </w:t>
      </w:r>
      <w:r w:rsidR="0016560E" w:rsidRPr="000A2408">
        <w:rPr>
          <w:rFonts w:ascii="Times New Roman" w:eastAsiaTheme="minorHAnsi" w:hAnsi="Times New Roman"/>
          <w:color w:val="000000"/>
          <w:sz w:val="24"/>
          <w:szCs w:val="24"/>
        </w:rPr>
        <w:tab/>
      </w:r>
      <w:r w:rsidR="00B411ED" w:rsidRPr="000A2408">
        <w:rPr>
          <w:rFonts w:ascii="Times New Roman" w:eastAsiaTheme="minorHAnsi" w:hAnsi="Times New Roman"/>
          <w:color w:val="000000"/>
          <w:sz w:val="24"/>
          <w:szCs w:val="24"/>
        </w:rPr>
        <w:t>acute insecticide toxicity loading (AITL) of</w:t>
      </w:r>
      <w:r w:rsidR="00EE6078" w:rsidRPr="000A2408">
        <w:rPr>
          <w:rFonts w:ascii="Times New Roman" w:eastAsiaTheme="minorHAnsi" w:hAnsi="Times New Roman"/>
          <w:color w:val="000000"/>
          <w:sz w:val="24"/>
          <w:szCs w:val="24"/>
        </w:rPr>
        <w:t xml:space="preserve"> </w:t>
      </w:r>
      <w:r w:rsidR="00B411ED" w:rsidRPr="000A2408">
        <w:rPr>
          <w:rFonts w:ascii="Times New Roman" w:eastAsiaTheme="minorHAnsi" w:hAnsi="Times New Roman"/>
          <w:color w:val="000000"/>
          <w:sz w:val="24"/>
          <w:szCs w:val="24"/>
        </w:rPr>
        <w:t xml:space="preserve">chemical pesticides used on agricultural land </w:t>
      </w:r>
      <w:r w:rsidR="0016560E" w:rsidRPr="000A2408">
        <w:rPr>
          <w:rFonts w:ascii="Times New Roman" w:eastAsiaTheme="minorHAnsi" w:hAnsi="Times New Roman"/>
          <w:color w:val="000000"/>
          <w:sz w:val="24"/>
          <w:szCs w:val="24"/>
        </w:rPr>
        <w:tab/>
      </w:r>
      <w:r w:rsidR="00B411ED" w:rsidRPr="000A2408">
        <w:rPr>
          <w:rFonts w:ascii="Times New Roman" w:eastAsiaTheme="minorHAnsi" w:hAnsi="Times New Roman"/>
          <w:color w:val="000000"/>
          <w:sz w:val="24"/>
          <w:szCs w:val="24"/>
        </w:rPr>
        <w:t>in the United States.</w:t>
      </w:r>
      <w:proofErr w:type="gramEnd"/>
      <w:r w:rsidR="00B411ED" w:rsidRPr="000A2408">
        <w:rPr>
          <w:rFonts w:ascii="Times New Roman" w:eastAsiaTheme="minorHAnsi" w:hAnsi="Times New Roman"/>
          <w:color w:val="000000"/>
          <w:sz w:val="24"/>
          <w:szCs w:val="24"/>
        </w:rPr>
        <w:t xml:space="preserve"> </w:t>
      </w:r>
      <w:proofErr w:type="spellStart"/>
      <w:r w:rsidR="00B411ED" w:rsidRPr="000A2408">
        <w:rPr>
          <w:rFonts w:ascii="Times New Roman" w:eastAsiaTheme="minorHAnsi" w:hAnsi="Times New Roman"/>
          <w:color w:val="000000"/>
          <w:sz w:val="24"/>
          <w:szCs w:val="24"/>
        </w:rPr>
        <w:t>PLoS</w:t>
      </w:r>
      <w:proofErr w:type="spellEnd"/>
      <w:r w:rsidR="00B411ED" w:rsidRPr="000A2408">
        <w:rPr>
          <w:rFonts w:ascii="Times New Roman" w:eastAsiaTheme="minorHAnsi" w:hAnsi="Times New Roman"/>
          <w:color w:val="000000"/>
          <w:sz w:val="24"/>
          <w:szCs w:val="24"/>
        </w:rPr>
        <w:t xml:space="preserve"> ONE, 14, e0220029. [</w:t>
      </w:r>
      <w:proofErr w:type="spellStart"/>
      <w:r w:rsidR="00B411ED" w:rsidRPr="000A2408">
        <w:rPr>
          <w:rFonts w:ascii="Times New Roman" w:eastAsiaTheme="minorHAnsi" w:hAnsi="Times New Roman"/>
          <w:color w:val="0875B8"/>
          <w:sz w:val="24"/>
          <w:szCs w:val="24"/>
        </w:rPr>
        <w:t>CrossRef</w:t>
      </w:r>
      <w:proofErr w:type="spellEnd"/>
      <w:r w:rsidR="00B411ED" w:rsidRPr="000A2408">
        <w:rPr>
          <w:rFonts w:ascii="Times New Roman" w:eastAsiaTheme="minorHAnsi" w:hAnsi="Times New Roman"/>
          <w:color w:val="000000"/>
          <w:sz w:val="24"/>
          <w:szCs w:val="24"/>
        </w:rPr>
        <w:t>]</w:t>
      </w:r>
    </w:p>
    <w:p w:rsidR="00EC253A" w:rsidRPr="000A2408" w:rsidRDefault="00EC253A" w:rsidP="000A2408">
      <w:pPr>
        <w:autoSpaceDE w:val="0"/>
        <w:autoSpaceDN w:val="0"/>
        <w:adjustRightInd w:val="0"/>
        <w:spacing w:after="0" w:line="360" w:lineRule="auto"/>
        <w:jc w:val="both"/>
        <w:rPr>
          <w:rFonts w:ascii="Times New Roman" w:eastAsiaTheme="minorHAnsi" w:hAnsi="Times New Roman"/>
          <w:color w:val="000000"/>
          <w:sz w:val="24"/>
          <w:szCs w:val="24"/>
        </w:rPr>
      </w:pPr>
    </w:p>
    <w:p w:rsidR="00EC253A" w:rsidRPr="00C963E0" w:rsidRDefault="0016560E" w:rsidP="00C963E0">
      <w:pPr>
        <w:autoSpaceDE w:val="0"/>
        <w:autoSpaceDN w:val="0"/>
        <w:adjustRightInd w:val="0"/>
        <w:spacing w:after="0" w:line="360" w:lineRule="auto"/>
        <w:jc w:val="both"/>
        <w:rPr>
          <w:rFonts w:ascii="Times New Roman" w:hAnsi="Times New Roman"/>
          <w:color w:val="000000"/>
          <w:sz w:val="24"/>
          <w:szCs w:val="24"/>
        </w:rPr>
      </w:pPr>
      <w:r w:rsidRPr="000A2408">
        <w:rPr>
          <w:rFonts w:ascii="Times New Roman" w:hAnsi="Times New Roman"/>
          <w:color w:val="000000"/>
          <w:sz w:val="24"/>
          <w:szCs w:val="24"/>
        </w:rPr>
        <w:t xml:space="preserve">H. </w:t>
      </w:r>
      <w:proofErr w:type="spellStart"/>
      <w:r w:rsidRPr="000A2408">
        <w:rPr>
          <w:rFonts w:ascii="Times New Roman" w:hAnsi="Times New Roman"/>
          <w:color w:val="000000"/>
          <w:sz w:val="24"/>
          <w:szCs w:val="24"/>
        </w:rPr>
        <w:t>Errati</w:t>
      </w:r>
      <w:proofErr w:type="spellEnd"/>
      <w:r w:rsidR="00F14455" w:rsidRPr="000A2408">
        <w:rPr>
          <w:rFonts w:ascii="Times New Roman" w:hAnsi="Times New Roman"/>
          <w:color w:val="000000"/>
          <w:sz w:val="24"/>
          <w:szCs w:val="24"/>
        </w:rPr>
        <w:t xml:space="preserve"> </w:t>
      </w:r>
      <w:r w:rsidRPr="000A2408">
        <w:rPr>
          <w:rFonts w:ascii="Times New Roman" w:hAnsi="Times New Roman"/>
          <w:color w:val="000000"/>
          <w:sz w:val="24"/>
          <w:szCs w:val="24"/>
        </w:rPr>
        <w:t xml:space="preserve">(2022). </w:t>
      </w:r>
      <w:proofErr w:type="gramStart"/>
      <w:r w:rsidR="00F14455" w:rsidRPr="000A2408">
        <w:rPr>
          <w:rFonts w:ascii="Times New Roman" w:hAnsi="Times New Roman"/>
          <w:color w:val="000000"/>
          <w:sz w:val="24"/>
          <w:szCs w:val="24"/>
        </w:rPr>
        <w:t xml:space="preserve">Assessment of the red seaweed </w:t>
      </w:r>
      <w:proofErr w:type="spellStart"/>
      <w:r w:rsidR="00F14455" w:rsidRPr="000A2408">
        <w:rPr>
          <w:rFonts w:ascii="Times New Roman" w:hAnsi="Times New Roman"/>
          <w:i/>
          <w:iCs/>
          <w:color w:val="000000"/>
          <w:sz w:val="24"/>
          <w:szCs w:val="24"/>
        </w:rPr>
        <w:t>Gelidium</w:t>
      </w:r>
      <w:proofErr w:type="spellEnd"/>
      <w:r w:rsidR="00F14455" w:rsidRPr="000A2408">
        <w:rPr>
          <w:rFonts w:ascii="Times New Roman" w:hAnsi="Times New Roman"/>
          <w:i/>
          <w:iCs/>
          <w:color w:val="000000"/>
          <w:sz w:val="24"/>
          <w:szCs w:val="24"/>
        </w:rPr>
        <w:t xml:space="preserve"> </w:t>
      </w:r>
      <w:proofErr w:type="spellStart"/>
      <w:r w:rsidR="00F14455" w:rsidRPr="000A2408">
        <w:rPr>
          <w:rFonts w:ascii="Times New Roman" w:hAnsi="Times New Roman"/>
          <w:i/>
          <w:iCs/>
          <w:color w:val="000000"/>
          <w:sz w:val="24"/>
          <w:szCs w:val="24"/>
        </w:rPr>
        <w:t>sesquipedale</w:t>
      </w:r>
      <w:proofErr w:type="spellEnd"/>
      <w:r w:rsidR="00F14455" w:rsidRPr="000A2408">
        <w:rPr>
          <w:rFonts w:ascii="Times New Roman" w:hAnsi="Times New Roman"/>
          <w:i/>
          <w:iCs/>
          <w:color w:val="000000"/>
          <w:sz w:val="24"/>
          <w:szCs w:val="24"/>
        </w:rPr>
        <w:t xml:space="preserve"> </w:t>
      </w:r>
      <w:r w:rsidRPr="000A2408">
        <w:rPr>
          <w:rFonts w:ascii="Times New Roman" w:hAnsi="Times New Roman"/>
          <w:color w:val="000000"/>
          <w:sz w:val="24"/>
          <w:szCs w:val="24"/>
        </w:rPr>
        <w:t xml:space="preserve">by-products as an </w:t>
      </w:r>
      <w:r w:rsidRPr="000A2408">
        <w:rPr>
          <w:rFonts w:ascii="Times New Roman" w:hAnsi="Times New Roman"/>
          <w:color w:val="000000"/>
          <w:sz w:val="24"/>
          <w:szCs w:val="24"/>
        </w:rPr>
        <w:tab/>
        <w:t xml:space="preserve">organic </w:t>
      </w:r>
      <w:r w:rsidR="00F14455" w:rsidRPr="000A2408">
        <w:rPr>
          <w:rFonts w:ascii="Times New Roman" w:hAnsi="Times New Roman"/>
          <w:color w:val="000000"/>
          <w:sz w:val="24"/>
          <w:szCs w:val="24"/>
        </w:rPr>
        <w:t>fertilizer and soil amendment.</w:t>
      </w:r>
      <w:proofErr w:type="gramEnd"/>
      <w:r w:rsidR="00F14455" w:rsidRPr="000A2408">
        <w:rPr>
          <w:rFonts w:ascii="Times New Roman" w:hAnsi="Times New Roman"/>
          <w:color w:val="000000"/>
          <w:sz w:val="24"/>
          <w:szCs w:val="24"/>
        </w:rPr>
        <w:t xml:space="preserve"> </w:t>
      </w:r>
      <w:proofErr w:type="gramStart"/>
      <w:r w:rsidR="00F14455" w:rsidRPr="000A2408">
        <w:rPr>
          <w:rFonts w:ascii="Times New Roman" w:hAnsi="Times New Roman"/>
          <w:i/>
          <w:iCs/>
          <w:color w:val="000000"/>
          <w:sz w:val="24"/>
          <w:szCs w:val="24"/>
        </w:rPr>
        <w:t xml:space="preserve">Sustainability </w:t>
      </w:r>
      <w:r w:rsidR="00F14455" w:rsidRPr="000A2408">
        <w:rPr>
          <w:rFonts w:ascii="Times New Roman" w:hAnsi="Times New Roman"/>
          <w:b/>
          <w:bCs/>
          <w:color w:val="000000"/>
          <w:sz w:val="24"/>
          <w:szCs w:val="24"/>
        </w:rPr>
        <w:t>14</w:t>
      </w:r>
      <w:r w:rsidR="00F14455" w:rsidRPr="000A2408">
        <w:rPr>
          <w:rFonts w:ascii="Times New Roman" w:hAnsi="Times New Roman"/>
          <w:color w:val="000000"/>
          <w:sz w:val="24"/>
          <w:szCs w:val="24"/>
        </w:rPr>
        <w:t>, 14217.</w:t>
      </w:r>
      <w:proofErr w:type="gramEnd"/>
      <w:r w:rsidR="00F14455" w:rsidRPr="000A2408">
        <w:rPr>
          <w:rFonts w:ascii="Times New Roman" w:hAnsi="Times New Roman"/>
          <w:color w:val="000000"/>
          <w:sz w:val="24"/>
          <w:szCs w:val="24"/>
        </w:rPr>
        <w:t xml:space="preserve"> </w:t>
      </w:r>
      <w:r w:rsidRPr="000A2408">
        <w:rPr>
          <w:rFonts w:ascii="Times New Roman" w:hAnsi="Times New Roman"/>
          <w:color w:val="000000"/>
          <w:sz w:val="24"/>
          <w:szCs w:val="24"/>
        </w:rPr>
        <w:tab/>
      </w:r>
      <w:r w:rsidR="00F14455" w:rsidRPr="000A2408">
        <w:rPr>
          <w:rFonts w:ascii="Times New Roman" w:hAnsi="Times New Roman"/>
          <w:color w:val="000000"/>
          <w:sz w:val="24"/>
          <w:szCs w:val="24"/>
        </w:rPr>
        <w:t>https://doi</w:t>
      </w:r>
      <w:r w:rsidRPr="000A2408">
        <w:rPr>
          <w:rFonts w:ascii="Times New Roman" w:hAnsi="Times New Roman"/>
          <w:color w:val="000000"/>
          <w:sz w:val="24"/>
          <w:szCs w:val="24"/>
        </w:rPr>
        <w:t>.org/10.3390/su142114217.</w:t>
      </w:r>
      <w:bookmarkStart w:id="18" w:name="_Toc534715680"/>
    </w:p>
    <w:p w:rsidR="003F674F" w:rsidRPr="000A2408" w:rsidRDefault="0016560E" w:rsidP="000A2408">
      <w:pPr>
        <w:spacing w:line="360" w:lineRule="auto"/>
        <w:jc w:val="both"/>
        <w:rPr>
          <w:rFonts w:ascii="Times New Roman" w:hAnsi="Times New Roman"/>
          <w:sz w:val="24"/>
          <w:szCs w:val="24"/>
        </w:rPr>
      </w:pPr>
      <w:proofErr w:type="gramStart"/>
      <w:r w:rsidRPr="000A2408">
        <w:rPr>
          <w:rFonts w:ascii="Times New Roman" w:hAnsi="Times New Roman"/>
          <w:sz w:val="24"/>
          <w:szCs w:val="24"/>
        </w:rPr>
        <w:t xml:space="preserve">O.L. </w:t>
      </w:r>
      <w:proofErr w:type="spellStart"/>
      <w:r w:rsidRPr="000A2408">
        <w:rPr>
          <w:rFonts w:ascii="Times New Roman" w:hAnsi="Times New Roman"/>
          <w:sz w:val="24"/>
          <w:szCs w:val="24"/>
        </w:rPr>
        <w:t>Erukainure</w:t>
      </w:r>
      <w:proofErr w:type="spellEnd"/>
      <w:r w:rsidRPr="000A2408">
        <w:rPr>
          <w:rFonts w:ascii="Times New Roman" w:hAnsi="Times New Roman"/>
          <w:sz w:val="24"/>
          <w:szCs w:val="24"/>
        </w:rPr>
        <w:t xml:space="preserve">, O.V. </w:t>
      </w:r>
      <w:proofErr w:type="spellStart"/>
      <w:r w:rsidRPr="000A2408">
        <w:rPr>
          <w:rFonts w:ascii="Times New Roman" w:hAnsi="Times New Roman"/>
          <w:sz w:val="24"/>
          <w:szCs w:val="24"/>
        </w:rPr>
        <w:t>Oke</w:t>
      </w:r>
      <w:proofErr w:type="spellEnd"/>
      <w:r w:rsidRPr="000A2408">
        <w:rPr>
          <w:rFonts w:ascii="Times New Roman" w:hAnsi="Times New Roman"/>
          <w:sz w:val="24"/>
          <w:szCs w:val="24"/>
        </w:rPr>
        <w:t xml:space="preserve">, and F.O. </w:t>
      </w:r>
      <w:proofErr w:type="spellStart"/>
      <w:r w:rsidRPr="000A2408">
        <w:rPr>
          <w:rFonts w:ascii="Times New Roman" w:hAnsi="Times New Roman"/>
          <w:sz w:val="24"/>
          <w:szCs w:val="24"/>
        </w:rPr>
        <w:t>Owolabi</w:t>
      </w:r>
      <w:proofErr w:type="spellEnd"/>
      <w:r w:rsidR="003F674F" w:rsidRPr="000A2408">
        <w:rPr>
          <w:rFonts w:ascii="Times New Roman" w:hAnsi="Times New Roman"/>
          <w:sz w:val="24"/>
          <w:szCs w:val="24"/>
        </w:rPr>
        <w:t xml:space="preserve"> (2012)</w:t>
      </w:r>
      <w:r w:rsidRPr="000A2408">
        <w:rPr>
          <w:rFonts w:ascii="Times New Roman" w:hAnsi="Times New Roman"/>
          <w:sz w:val="24"/>
          <w:szCs w:val="24"/>
        </w:rPr>
        <w:t>.</w:t>
      </w:r>
      <w:proofErr w:type="gramEnd"/>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 xml:space="preserve">Chemical properties of </w:t>
      </w:r>
      <w:proofErr w:type="spellStart"/>
      <w:r w:rsidR="003F674F" w:rsidRPr="000A2408">
        <w:rPr>
          <w:rFonts w:ascii="Times New Roman" w:hAnsi="Times New Roman"/>
          <w:sz w:val="24"/>
          <w:szCs w:val="24"/>
        </w:rPr>
        <w:t>Monodora</w:t>
      </w:r>
      <w:proofErr w:type="spellEnd"/>
      <w:r w:rsidR="003F674F" w:rsidRPr="000A2408">
        <w:rPr>
          <w:rFonts w:ascii="Times New Roman" w:hAnsi="Times New Roman"/>
          <w:sz w:val="24"/>
          <w:szCs w:val="24"/>
        </w:rPr>
        <w:t xml:space="preserve"> </w:t>
      </w:r>
      <w:r w:rsidR="00D84A00" w:rsidRPr="000A2408">
        <w:rPr>
          <w:rFonts w:ascii="Times New Roman" w:hAnsi="Times New Roman"/>
          <w:sz w:val="24"/>
          <w:szCs w:val="24"/>
        </w:rPr>
        <w:tab/>
      </w:r>
      <w:proofErr w:type="spellStart"/>
      <w:r w:rsidR="003F674F" w:rsidRPr="000A2408">
        <w:rPr>
          <w:rFonts w:ascii="Times New Roman" w:hAnsi="Times New Roman"/>
          <w:sz w:val="24"/>
          <w:szCs w:val="24"/>
        </w:rPr>
        <w:t>myristica</w:t>
      </w:r>
      <w:proofErr w:type="spellEnd"/>
      <w:r w:rsidR="003F674F" w:rsidRPr="000A2408">
        <w:rPr>
          <w:rFonts w:ascii="Times New Roman" w:hAnsi="Times New Roman"/>
          <w:sz w:val="24"/>
          <w:szCs w:val="24"/>
        </w:rPr>
        <w:t xml:space="preserve"> and its protective potentials against free radicals in vitro.</w:t>
      </w:r>
      <w:proofErr w:type="gramEnd"/>
      <w:r w:rsidR="003F674F" w:rsidRPr="000A2408">
        <w:rPr>
          <w:rFonts w:ascii="Times New Roman" w:hAnsi="Times New Roman"/>
          <w:sz w:val="24"/>
          <w:szCs w:val="24"/>
        </w:rPr>
        <w:t xml:space="preserve"> </w:t>
      </w:r>
      <w:proofErr w:type="spellStart"/>
      <w:r w:rsidR="003F674F" w:rsidRPr="000A2408">
        <w:rPr>
          <w:rFonts w:ascii="Times New Roman" w:hAnsi="Times New Roman"/>
          <w:sz w:val="24"/>
          <w:szCs w:val="24"/>
        </w:rPr>
        <w:t>Oxid</w:t>
      </w:r>
      <w:proofErr w:type="spellEnd"/>
      <w:r w:rsidR="003F674F" w:rsidRPr="000A2408">
        <w:rPr>
          <w:rFonts w:ascii="Times New Roman" w:hAnsi="Times New Roman"/>
          <w:sz w:val="24"/>
          <w:szCs w:val="24"/>
        </w:rPr>
        <w:t xml:space="preserve"> </w:t>
      </w:r>
      <w:proofErr w:type="spellStart"/>
      <w:r w:rsidR="003F674F" w:rsidRPr="000A2408">
        <w:rPr>
          <w:rFonts w:ascii="Times New Roman" w:hAnsi="Times New Roman"/>
          <w:sz w:val="24"/>
          <w:szCs w:val="24"/>
        </w:rPr>
        <w:t>Antioxid</w:t>
      </w:r>
      <w:proofErr w:type="spellEnd"/>
      <w:r w:rsidR="003F674F" w:rsidRPr="000A2408">
        <w:rPr>
          <w:rFonts w:ascii="Times New Roman" w:hAnsi="Times New Roman"/>
          <w:sz w:val="24"/>
          <w:szCs w:val="24"/>
        </w:rPr>
        <w:t xml:space="preserve"> Med </w:t>
      </w:r>
      <w:r w:rsidR="00D84A00" w:rsidRPr="000A2408">
        <w:rPr>
          <w:rFonts w:ascii="Times New Roman" w:hAnsi="Times New Roman"/>
          <w:sz w:val="24"/>
          <w:szCs w:val="24"/>
        </w:rPr>
        <w:tab/>
      </w:r>
      <w:r w:rsidR="003F674F" w:rsidRPr="000A2408">
        <w:rPr>
          <w:rFonts w:ascii="Times New Roman" w:hAnsi="Times New Roman"/>
          <w:sz w:val="24"/>
          <w:szCs w:val="24"/>
        </w:rPr>
        <w:t>Sci. 10.545-712.</w:t>
      </w:r>
      <w:bookmarkEnd w:id="18"/>
    </w:p>
    <w:p w:rsidR="003F674F" w:rsidRPr="000A2408" w:rsidRDefault="003F674F"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Frank, H.A (2004)</w:t>
      </w:r>
      <w:r w:rsidR="0016560E" w:rsidRPr="000A2408">
        <w:rPr>
          <w:rFonts w:ascii="Times New Roman" w:hAnsi="Times New Roman"/>
          <w:sz w:val="24"/>
          <w:szCs w:val="24"/>
        </w:rPr>
        <w:t>.</w:t>
      </w:r>
      <w:r w:rsidRPr="000A2408">
        <w:rPr>
          <w:rFonts w:ascii="Times New Roman" w:hAnsi="Times New Roman"/>
          <w:sz w:val="24"/>
          <w:szCs w:val="24"/>
        </w:rPr>
        <w:t xml:space="preserve"> </w:t>
      </w:r>
      <w:proofErr w:type="gramStart"/>
      <w:r w:rsidRPr="000A2408">
        <w:rPr>
          <w:rFonts w:ascii="Times New Roman" w:hAnsi="Times New Roman"/>
          <w:sz w:val="24"/>
          <w:szCs w:val="24"/>
        </w:rPr>
        <w:t>Evaluation of a new insecticide formulation as a protection of stored wheat, maize and rice.</w:t>
      </w:r>
      <w:proofErr w:type="gramEnd"/>
      <w:r w:rsidRPr="000A2408">
        <w:rPr>
          <w:rFonts w:ascii="Times New Roman" w:hAnsi="Times New Roman"/>
          <w:sz w:val="24"/>
          <w:szCs w:val="24"/>
        </w:rPr>
        <w:t xml:space="preserve"> </w:t>
      </w:r>
      <w:r w:rsidRPr="000A2408">
        <w:rPr>
          <w:rFonts w:ascii="Times New Roman" w:hAnsi="Times New Roman"/>
          <w:i/>
          <w:sz w:val="24"/>
          <w:szCs w:val="24"/>
        </w:rPr>
        <w:t>Journal of stored products Research</w:t>
      </w:r>
      <w:r w:rsidRPr="000A2408">
        <w:rPr>
          <w:rFonts w:ascii="Times New Roman" w:hAnsi="Times New Roman"/>
          <w:sz w:val="24"/>
          <w:szCs w:val="24"/>
        </w:rPr>
        <w:t>. 40:317-320.</w:t>
      </w:r>
    </w:p>
    <w:p w:rsidR="003F674F" w:rsidRPr="000A2408" w:rsidRDefault="0016560E"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A.J. </w:t>
      </w:r>
      <w:proofErr w:type="spellStart"/>
      <w:r w:rsidR="003F674F" w:rsidRPr="000A2408">
        <w:rPr>
          <w:rFonts w:ascii="Times New Roman" w:hAnsi="Times New Roman"/>
          <w:sz w:val="24"/>
          <w:szCs w:val="24"/>
        </w:rPr>
        <w:t>Hussain</w:t>
      </w:r>
      <w:proofErr w:type="spellEnd"/>
      <w:proofErr w:type="gramStart"/>
      <w:r w:rsidR="003F674F" w:rsidRPr="000A2408">
        <w:rPr>
          <w:rFonts w:ascii="Times New Roman" w:hAnsi="Times New Roman"/>
          <w:sz w:val="24"/>
          <w:szCs w:val="24"/>
        </w:rPr>
        <w:t xml:space="preserve">, </w:t>
      </w:r>
      <w:r w:rsidRPr="000A2408">
        <w:rPr>
          <w:rFonts w:ascii="Times New Roman" w:hAnsi="Times New Roman"/>
          <w:sz w:val="24"/>
          <w:szCs w:val="24"/>
        </w:rPr>
        <w:t>.</w:t>
      </w:r>
      <w:proofErr w:type="gramEnd"/>
      <w:r w:rsidRPr="000A2408">
        <w:rPr>
          <w:rFonts w:ascii="Times New Roman" w:hAnsi="Times New Roman"/>
          <w:sz w:val="24"/>
          <w:szCs w:val="24"/>
        </w:rPr>
        <w:t xml:space="preserve">, S.T.H. </w:t>
      </w:r>
      <w:proofErr w:type="spellStart"/>
      <w:r w:rsidR="003F674F" w:rsidRPr="000A2408">
        <w:rPr>
          <w:rFonts w:ascii="Times New Roman" w:hAnsi="Times New Roman"/>
          <w:sz w:val="24"/>
          <w:szCs w:val="24"/>
        </w:rPr>
        <w:t>Sherazi</w:t>
      </w:r>
      <w:proofErr w:type="spellEnd"/>
      <w:r w:rsidR="003F674F" w:rsidRPr="000A2408">
        <w:rPr>
          <w:rFonts w:ascii="Times New Roman" w:hAnsi="Times New Roman"/>
          <w:sz w:val="24"/>
          <w:szCs w:val="24"/>
        </w:rPr>
        <w:t xml:space="preserve"> and </w:t>
      </w:r>
      <w:proofErr w:type="spellStart"/>
      <w:r w:rsidR="003F674F" w:rsidRPr="000A2408">
        <w:rPr>
          <w:rFonts w:ascii="Times New Roman" w:hAnsi="Times New Roman"/>
          <w:sz w:val="24"/>
          <w:szCs w:val="24"/>
        </w:rPr>
        <w:t>Przybyiski</w:t>
      </w:r>
      <w:proofErr w:type="spellEnd"/>
      <w:r w:rsidR="003F674F" w:rsidRPr="000A2408">
        <w:rPr>
          <w:rFonts w:ascii="Times New Roman" w:hAnsi="Times New Roman"/>
          <w:sz w:val="24"/>
          <w:szCs w:val="24"/>
        </w:rPr>
        <w:t xml:space="preserve"> (2008)</w:t>
      </w:r>
      <w:r w:rsidRPr="000A2408">
        <w:rPr>
          <w:rFonts w:ascii="Times New Roman" w:hAnsi="Times New Roman"/>
          <w:sz w:val="24"/>
          <w:szCs w:val="24"/>
        </w:rPr>
        <w:t>.</w:t>
      </w:r>
      <w:r w:rsidR="003F674F" w:rsidRPr="000A2408">
        <w:rPr>
          <w:rFonts w:ascii="Times New Roman" w:hAnsi="Times New Roman"/>
          <w:sz w:val="24"/>
          <w:szCs w:val="24"/>
        </w:rPr>
        <w:t xml:space="preserve"> Chemical composition, </w:t>
      </w:r>
      <w:proofErr w:type="gramStart"/>
      <w:r w:rsidR="003F674F" w:rsidRPr="000A2408">
        <w:rPr>
          <w:rFonts w:ascii="Times New Roman" w:hAnsi="Times New Roman"/>
          <w:sz w:val="24"/>
          <w:szCs w:val="24"/>
        </w:rPr>
        <w:t>antioxidant and antimicrobial activities of basil (</w:t>
      </w:r>
      <w:proofErr w:type="spellStart"/>
      <w:r w:rsidR="003F674F" w:rsidRPr="000A2408">
        <w:rPr>
          <w:rFonts w:ascii="Times New Roman" w:hAnsi="Times New Roman"/>
          <w:i/>
          <w:iCs/>
          <w:sz w:val="24"/>
          <w:szCs w:val="24"/>
        </w:rPr>
        <w:t>Ocimum</w:t>
      </w:r>
      <w:proofErr w:type="spellEnd"/>
      <w:r w:rsidR="003F674F" w:rsidRPr="000A2408">
        <w:rPr>
          <w:rFonts w:ascii="Times New Roman" w:hAnsi="Times New Roman"/>
          <w:i/>
          <w:iCs/>
          <w:sz w:val="24"/>
          <w:szCs w:val="24"/>
        </w:rPr>
        <w:t xml:space="preserve"> </w:t>
      </w:r>
      <w:proofErr w:type="spellStart"/>
      <w:r w:rsidR="003F674F" w:rsidRPr="000A2408">
        <w:rPr>
          <w:rFonts w:ascii="Times New Roman" w:hAnsi="Times New Roman"/>
          <w:i/>
          <w:iCs/>
          <w:sz w:val="24"/>
          <w:szCs w:val="24"/>
        </w:rPr>
        <w:t>basilicum</w:t>
      </w:r>
      <w:proofErr w:type="spellEnd"/>
      <w:r w:rsidR="003F674F" w:rsidRPr="000A2408">
        <w:rPr>
          <w:rFonts w:ascii="Times New Roman" w:hAnsi="Times New Roman"/>
          <w:sz w:val="24"/>
          <w:szCs w:val="24"/>
        </w:rPr>
        <w:t>) essential oil depends</w:t>
      </w:r>
      <w:proofErr w:type="gramEnd"/>
      <w:r w:rsidR="003F674F" w:rsidRPr="000A2408">
        <w:rPr>
          <w:rFonts w:ascii="Times New Roman" w:hAnsi="Times New Roman"/>
          <w:sz w:val="24"/>
          <w:szCs w:val="24"/>
        </w:rPr>
        <w:t xml:space="preserve"> on seasonal variations.  </w:t>
      </w:r>
      <w:r w:rsidR="003F674F" w:rsidRPr="000A2408">
        <w:rPr>
          <w:rFonts w:ascii="Times New Roman" w:hAnsi="Times New Roman"/>
          <w:i/>
          <w:sz w:val="24"/>
          <w:szCs w:val="24"/>
        </w:rPr>
        <w:t>Journal of Food Chemistry</w:t>
      </w:r>
      <w:r w:rsidR="003F674F" w:rsidRPr="000A2408">
        <w:rPr>
          <w:rFonts w:ascii="Times New Roman" w:hAnsi="Times New Roman"/>
          <w:sz w:val="24"/>
          <w:szCs w:val="24"/>
        </w:rPr>
        <w:t>;</w:t>
      </w:r>
      <w:r w:rsidRPr="000A2408">
        <w:rPr>
          <w:rFonts w:ascii="Times New Roman" w:hAnsi="Times New Roman"/>
          <w:sz w:val="24"/>
          <w:szCs w:val="24"/>
        </w:rPr>
        <w:t xml:space="preserve"> </w:t>
      </w:r>
      <w:r w:rsidR="003F674F" w:rsidRPr="000A2408">
        <w:rPr>
          <w:rFonts w:ascii="Times New Roman" w:hAnsi="Times New Roman"/>
          <w:sz w:val="24"/>
          <w:szCs w:val="24"/>
        </w:rPr>
        <w:t>108:986-995.</w:t>
      </w:r>
    </w:p>
    <w:p w:rsidR="003F674F" w:rsidRPr="000A2408" w:rsidRDefault="0016560E"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 </w:t>
      </w:r>
      <w:proofErr w:type="gramStart"/>
      <w:r w:rsidRPr="000A2408">
        <w:rPr>
          <w:rFonts w:ascii="Times New Roman" w:hAnsi="Times New Roman"/>
          <w:sz w:val="24"/>
          <w:szCs w:val="24"/>
        </w:rPr>
        <w:t xml:space="preserve">C.C. </w:t>
      </w:r>
      <w:proofErr w:type="spellStart"/>
      <w:r w:rsidR="003F674F" w:rsidRPr="000A2408">
        <w:rPr>
          <w:rFonts w:ascii="Times New Roman" w:hAnsi="Times New Roman"/>
          <w:sz w:val="24"/>
          <w:szCs w:val="24"/>
        </w:rPr>
        <w:t>Igwe</w:t>
      </w:r>
      <w:proofErr w:type="spellEnd"/>
      <w:r w:rsidR="003F674F" w:rsidRPr="000A2408">
        <w:rPr>
          <w:rFonts w:ascii="Times New Roman" w:hAnsi="Times New Roman"/>
          <w:sz w:val="24"/>
          <w:szCs w:val="24"/>
        </w:rPr>
        <w:t xml:space="preserve">, </w:t>
      </w:r>
      <w:r w:rsidRPr="000A2408">
        <w:rPr>
          <w:rFonts w:ascii="Times New Roman" w:hAnsi="Times New Roman"/>
          <w:sz w:val="24"/>
          <w:szCs w:val="24"/>
        </w:rPr>
        <w:t xml:space="preserve">E. </w:t>
      </w:r>
      <w:proofErr w:type="spellStart"/>
      <w:r w:rsidR="003F674F" w:rsidRPr="000A2408">
        <w:rPr>
          <w:rFonts w:ascii="Times New Roman" w:hAnsi="Times New Roman"/>
          <w:sz w:val="24"/>
          <w:szCs w:val="24"/>
        </w:rPr>
        <w:t>Yayi</w:t>
      </w:r>
      <w:proofErr w:type="spellEnd"/>
      <w:r w:rsidR="003F674F" w:rsidRPr="000A2408">
        <w:rPr>
          <w:rFonts w:ascii="Times New Roman" w:hAnsi="Times New Roman"/>
          <w:sz w:val="24"/>
          <w:szCs w:val="24"/>
        </w:rPr>
        <w:t>,</w:t>
      </w:r>
      <w:r w:rsidRPr="000A2408">
        <w:rPr>
          <w:rFonts w:ascii="Times New Roman" w:hAnsi="Times New Roman"/>
          <w:sz w:val="24"/>
          <w:szCs w:val="24"/>
        </w:rPr>
        <w:t xml:space="preserve"> and M. </w:t>
      </w:r>
      <w:proofErr w:type="spellStart"/>
      <w:r w:rsidRPr="000A2408">
        <w:rPr>
          <w:rFonts w:ascii="Times New Roman" w:hAnsi="Times New Roman"/>
          <w:sz w:val="24"/>
          <w:szCs w:val="24"/>
        </w:rPr>
        <w:t>Moudachirou</w:t>
      </w:r>
      <w:proofErr w:type="spellEnd"/>
      <w:r w:rsidR="003F674F" w:rsidRPr="000A2408">
        <w:rPr>
          <w:rFonts w:ascii="Times New Roman" w:hAnsi="Times New Roman"/>
          <w:sz w:val="24"/>
          <w:szCs w:val="24"/>
        </w:rPr>
        <w:t xml:space="preserve"> (2005)</w:t>
      </w:r>
      <w:r w:rsidRPr="000A2408">
        <w:rPr>
          <w:rFonts w:ascii="Times New Roman" w:hAnsi="Times New Roman"/>
          <w:sz w:val="24"/>
          <w:szCs w:val="24"/>
        </w:rPr>
        <w:t>.</w:t>
      </w:r>
      <w:proofErr w:type="gramEnd"/>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Biological Effect of volatile oils.</w:t>
      </w:r>
      <w:proofErr w:type="gramEnd"/>
      <w:r w:rsidR="003F674F" w:rsidRPr="000A2408">
        <w:rPr>
          <w:rFonts w:ascii="Times New Roman" w:hAnsi="Times New Roman"/>
          <w:sz w:val="24"/>
          <w:szCs w:val="24"/>
        </w:rPr>
        <w:t xml:space="preserve"> </w:t>
      </w:r>
      <w:proofErr w:type="gramStart"/>
      <w:r w:rsidR="003F674F" w:rsidRPr="000A2408">
        <w:rPr>
          <w:rFonts w:ascii="Times New Roman" w:hAnsi="Times New Roman"/>
          <w:i/>
          <w:iCs/>
          <w:sz w:val="24"/>
          <w:szCs w:val="24"/>
        </w:rPr>
        <w:t>Nigerian Food Journal.</w:t>
      </w:r>
      <w:proofErr w:type="gramEnd"/>
      <w:r w:rsidR="003F674F" w:rsidRPr="000A2408">
        <w:rPr>
          <w:rFonts w:ascii="Times New Roman" w:hAnsi="Times New Roman"/>
          <w:sz w:val="24"/>
          <w:szCs w:val="24"/>
        </w:rPr>
        <w:t xml:space="preserve"> </w:t>
      </w:r>
      <w:r w:rsidR="003F674F" w:rsidRPr="000A2408">
        <w:rPr>
          <w:rFonts w:ascii="Times New Roman" w:hAnsi="Times New Roman"/>
          <w:i/>
          <w:iCs/>
          <w:sz w:val="24"/>
          <w:szCs w:val="24"/>
        </w:rPr>
        <w:t>23</w:t>
      </w:r>
      <w:r w:rsidR="003F674F" w:rsidRPr="000A2408">
        <w:rPr>
          <w:rFonts w:ascii="Times New Roman" w:hAnsi="Times New Roman"/>
          <w:sz w:val="24"/>
          <w:szCs w:val="24"/>
        </w:rPr>
        <w:t>, 21-23.</w:t>
      </w:r>
    </w:p>
    <w:p w:rsidR="003F674F" w:rsidRPr="000A2408" w:rsidRDefault="0016560E"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lastRenderedPageBreak/>
        <w:t xml:space="preserve">M. B. </w:t>
      </w:r>
      <w:proofErr w:type="spellStart"/>
      <w:r w:rsidRPr="000A2408">
        <w:rPr>
          <w:rFonts w:ascii="Times New Roman" w:hAnsi="Times New Roman"/>
          <w:sz w:val="24"/>
          <w:szCs w:val="24"/>
        </w:rPr>
        <w:t>Isman</w:t>
      </w:r>
      <w:proofErr w:type="spellEnd"/>
      <w:r w:rsidR="003F674F" w:rsidRPr="000A2408">
        <w:rPr>
          <w:rFonts w:ascii="Times New Roman" w:hAnsi="Times New Roman"/>
          <w:sz w:val="24"/>
          <w:szCs w:val="24"/>
        </w:rPr>
        <w:t xml:space="preserve"> (2006)</w:t>
      </w:r>
      <w:r w:rsidRPr="000A2408">
        <w:rPr>
          <w:rFonts w:ascii="Times New Roman" w:hAnsi="Times New Roman"/>
          <w:sz w:val="24"/>
          <w:szCs w:val="24"/>
        </w:rPr>
        <w:t>.</w:t>
      </w:r>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Botanical insecticides, deterrents and repellents in modern agriculture and an increasingly regulated world.</w:t>
      </w:r>
      <w:proofErr w:type="gramEnd"/>
      <w:r w:rsidR="003F674F" w:rsidRPr="000A2408">
        <w:rPr>
          <w:rFonts w:ascii="Times New Roman" w:hAnsi="Times New Roman"/>
          <w:sz w:val="24"/>
          <w:szCs w:val="24"/>
        </w:rPr>
        <w:t xml:space="preserve"> </w:t>
      </w:r>
      <w:r w:rsidR="003F674F" w:rsidRPr="000A2408">
        <w:rPr>
          <w:rFonts w:ascii="Times New Roman" w:hAnsi="Times New Roman"/>
          <w:i/>
          <w:sz w:val="24"/>
          <w:szCs w:val="24"/>
        </w:rPr>
        <w:t xml:space="preserve">Ann Rev </w:t>
      </w:r>
      <w:proofErr w:type="spellStart"/>
      <w:r w:rsidR="003F674F" w:rsidRPr="000A2408">
        <w:rPr>
          <w:rFonts w:ascii="Times New Roman" w:hAnsi="Times New Roman"/>
          <w:i/>
          <w:sz w:val="24"/>
          <w:szCs w:val="24"/>
        </w:rPr>
        <w:t>Entomol</w:t>
      </w:r>
      <w:proofErr w:type="spellEnd"/>
      <w:r w:rsidR="003F674F" w:rsidRPr="000A2408">
        <w:rPr>
          <w:rFonts w:ascii="Times New Roman" w:hAnsi="Times New Roman"/>
          <w:sz w:val="24"/>
          <w:szCs w:val="24"/>
        </w:rPr>
        <w:t xml:space="preserve"> 51:45–66.</w:t>
      </w:r>
    </w:p>
    <w:p w:rsidR="003F674F" w:rsidRPr="000A2408" w:rsidRDefault="0016560E" w:rsidP="000A2408">
      <w:pPr>
        <w:spacing w:line="360" w:lineRule="auto"/>
        <w:ind w:left="720" w:hanging="720"/>
        <w:jc w:val="both"/>
        <w:rPr>
          <w:rFonts w:ascii="Times New Roman" w:hAnsi="Times New Roman"/>
          <w:sz w:val="24"/>
          <w:szCs w:val="24"/>
        </w:rPr>
      </w:pPr>
      <w:bookmarkStart w:id="19" w:name="_Toc534715687"/>
      <w:r w:rsidRPr="000A2408">
        <w:rPr>
          <w:rFonts w:ascii="Times New Roman" w:hAnsi="Times New Roman"/>
          <w:sz w:val="24"/>
          <w:szCs w:val="24"/>
        </w:rPr>
        <w:t xml:space="preserve">M.N. </w:t>
      </w:r>
      <w:proofErr w:type="spellStart"/>
      <w:r w:rsidRPr="000A2408">
        <w:rPr>
          <w:rFonts w:ascii="Times New Roman" w:hAnsi="Times New Roman"/>
          <w:sz w:val="24"/>
          <w:szCs w:val="24"/>
        </w:rPr>
        <w:t>Iwu</w:t>
      </w:r>
      <w:proofErr w:type="spellEnd"/>
      <w:r w:rsidRPr="000A2408">
        <w:rPr>
          <w:rFonts w:ascii="Times New Roman" w:hAnsi="Times New Roman"/>
          <w:sz w:val="24"/>
          <w:szCs w:val="24"/>
        </w:rPr>
        <w:t xml:space="preserve"> </w:t>
      </w:r>
      <w:r w:rsidR="003F674F" w:rsidRPr="000A2408">
        <w:rPr>
          <w:rFonts w:ascii="Times New Roman" w:hAnsi="Times New Roman"/>
          <w:sz w:val="24"/>
          <w:szCs w:val="24"/>
        </w:rPr>
        <w:t>(1993)</w:t>
      </w:r>
      <w:r w:rsidRPr="000A2408">
        <w:rPr>
          <w:rFonts w:ascii="Times New Roman" w:hAnsi="Times New Roman"/>
          <w:sz w:val="24"/>
          <w:szCs w:val="24"/>
        </w:rPr>
        <w:t>.</w:t>
      </w:r>
      <w:r w:rsidR="003F674F" w:rsidRPr="000A2408">
        <w:rPr>
          <w:rFonts w:ascii="Times New Roman" w:hAnsi="Times New Roman"/>
          <w:sz w:val="24"/>
          <w:szCs w:val="24"/>
        </w:rPr>
        <w:t xml:space="preserve"> </w:t>
      </w:r>
      <w:proofErr w:type="gramStart"/>
      <w:r w:rsidR="003F674F" w:rsidRPr="000A2408">
        <w:rPr>
          <w:rFonts w:ascii="Times New Roman" w:hAnsi="Times New Roman"/>
          <w:iCs/>
          <w:sz w:val="24"/>
          <w:szCs w:val="24"/>
        </w:rPr>
        <w:t>Handbook of African medicinal plants</w:t>
      </w:r>
      <w:r w:rsidR="003F674F" w:rsidRPr="000A2408">
        <w:rPr>
          <w:rFonts w:ascii="Times New Roman" w:hAnsi="Times New Roman"/>
          <w:sz w:val="24"/>
          <w:szCs w:val="24"/>
        </w:rPr>
        <w:t xml:space="preserve">, </w:t>
      </w:r>
      <w:r w:rsidR="003F674F" w:rsidRPr="000A2408">
        <w:rPr>
          <w:rFonts w:ascii="Times New Roman" w:hAnsi="Times New Roman"/>
          <w:i/>
          <w:sz w:val="24"/>
          <w:szCs w:val="24"/>
        </w:rPr>
        <w:t xml:space="preserve">CRC Press, Bole </w:t>
      </w:r>
      <w:proofErr w:type="spellStart"/>
      <w:r w:rsidR="003F674F" w:rsidRPr="000A2408">
        <w:rPr>
          <w:rFonts w:ascii="Times New Roman" w:hAnsi="Times New Roman"/>
          <w:i/>
          <w:sz w:val="24"/>
          <w:szCs w:val="24"/>
        </w:rPr>
        <w:t>Ralvon</w:t>
      </w:r>
      <w:proofErr w:type="spellEnd"/>
      <w:r w:rsidR="003F674F" w:rsidRPr="000A2408">
        <w:rPr>
          <w:rFonts w:ascii="Times New Roman" w:hAnsi="Times New Roman"/>
          <w:i/>
          <w:sz w:val="24"/>
          <w:szCs w:val="24"/>
        </w:rPr>
        <w:t xml:space="preserve"> and </w:t>
      </w:r>
      <w:proofErr w:type="spellStart"/>
      <w:r w:rsidR="003F674F" w:rsidRPr="000A2408">
        <w:rPr>
          <w:rFonts w:ascii="Times New Roman" w:hAnsi="Times New Roman"/>
          <w:i/>
          <w:sz w:val="24"/>
          <w:szCs w:val="24"/>
        </w:rPr>
        <w:t>Arbour</w:t>
      </w:r>
      <w:proofErr w:type="spellEnd"/>
      <w:r w:rsidR="003F674F" w:rsidRPr="000A2408">
        <w:rPr>
          <w:rFonts w:ascii="Times New Roman" w:hAnsi="Times New Roman"/>
          <w:sz w:val="24"/>
          <w:szCs w:val="24"/>
        </w:rPr>
        <w:t xml:space="preserve">, </w:t>
      </w:r>
      <w:r w:rsidR="003F674F" w:rsidRPr="000A2408">
        <w:rPr>
          <w:rFonts w:ascii="Times New Roman" w:hAnsi="Times New Roman"/>
          <w:i/>
          <w:sz w:val="24"/>
          <w:szCs w:val="24"/>
        </w:rPr>
        <w:t>Tokyo</w:t>
      </w:r>
      <w:r w:rsidR="003F674F" w:rsidRPr="000A2408">
        <w:rPr>
          <w:rFonts w:ascii="Times New Roman" w:hAnsi="Times New Roman"/>
          <w:sz w:val="24"/>
          <w:szCs w:val="24"/>
        </w:rPr>
        <w:t>.</w:t>
      </w:r>
      <w:proofErr w:type="gramEnd"/>
      <w:r w:rsidR="003F674F" w:rsidRPr="000A2408">
        <w:rPr>
          <w:rFonts w:ascii="Times New Roman" w:hAnsi="Times New Roman"/>
          <w:sz w:val="24"/>
          <w:szCs w:val="24"/>
        </w:rPr>
        <w:t xml:space="preserve"> 244.</w:t>
      </w:r>
      <w:bookmarkEnd w:id="19"/>
    </w:p>
    <w:p w:rsidR="003F674F" w:rsidRPr="000A2408" w:rsidRDefault="0016560E" w:rsidP="000A2408">
      <w:pPr>
        <w:spacing w:line="360" w:lineRule="auto"/>
        <w:ind w:left="720" w:hanging="720"/>
        <w:jc w:val="both"/>
        <w:rPr>
          <w:rFonts w:ascii="Times New Roman" w:hAnsi="Times New Roman"/>
          <w:sz w:val="24"/>
          <w:szCs w:val="24"/>
        </w:rPr>
      </w:pPr>
      <w:proofErr w:type="gramStart"/>
      <w:r w:rsidRPr="000A2408">
        <w:rPr>
          <w:rFonts w:ascii="Times New Roman" w:hAnsi="Times New Roman"/>
          <w:sz w:val="24"/>
          <w:szCs w:val="24"/>
        </w:rPr>
        <w:t xml:space="preserve">G. </w:t>
      </w:r>
      <w:proofErr w:type="spellStart"/>
      <w:r w:rsidRPr="000A2408">
        <w:rPr>
          <w:rFonts w:ascii="Times New Roman" w:hAnsi="Times New Roman"/>
          <w:sz w:val="24"/>
          <w:szCs w:val="24"/>
        </w:rPr>
        <w:t>Jilani</w:t>
      </w:r>
      <w:proofErr w:type="spellEnd"/>
      <w:r w:rsidRPr="000A2408">
        <w:rPr>
          <w:rFonts w:ascii="Times New Roman" w:hAnsi="Times New Roman"/>
          <w:sz w:val="24"/>
          <w:szCs w:val="24"/>
        </w:rPr>
        <w:t>, and H.C.F. Su</w:t>
      </w:r>
      <w:r w:rsidR="003F674F" w:rsidRPr="000A2408">
        <w:rPr>
          <w:rFonts w:ascii="Times New Roman" w:hAnsi="Times New Roman"/>
          <w:sz w:val="24"/>
          <w:szCs w:val="24"/>
        </w:rPr>
        <w:t xml:space="preserve"> (1983)</w:t>
      </w:r>
      <w:r w:rsidRPr="000A2408">
        <w:rPr>
          <w:rFonts w:ascii="Times New Roman" w:hAnsi="Times New Roman"/>
          <w:sz w:val="24"/>
          <w:szCs w:val="24"/>
        </w:rPr>
        <w:t>.</w:t>
      </w:r>
      <w:proofErr w:type="gramEnd"/>
      <w:r w:rsidR="003F674F" w:rsidRPr="000A2408">
        <w:rPr>
          <w:rFonts w:ascii="Times New Roman" w:hAnsi="Times New Roman"/>
          <w:sz w:val="24"/>
          <w:szCs w:val="24"/>
        </w:rPr>
        <w:t xml:space="preserve"> Laboratory studies on several plant materials as insect repellents for protection of cereal grains. </w:t>
      </w:r>
      <w:proofErr w:type="gramStart"/>
      <w:r w:rsidR="003F674F" w:rsidRPr="000A2408">
        <w:rPr>
          <w:rFonts w:ascii="Times New Roman" w:hAnsi="Times New Roman"/>
          <w:i/>
          <w:sz w:val="24"/>
          <w:szCs w:val="24"/>
        </w:rPr>
        <w:t>Journal Econ.</w:t>
      </w:r>
      <w:proofErr w:type="gramEnd"/>
      <w:r w:rsidR="003F674F" w:rsidRPr="000A2408">
        <w:rPr>
          <w:rFonts w:ascii="Times New Roman" w:hAnsi="Times New Roman"/>
          <w:i/>
          <w:sz w:val="24"/>
          <w:szCs w:val="24"/>
        </w:rPr>
        <w:t xml:space="preserve"> </w:t>
      </w:r>
      <w:proofErr w:type="spellStart"/>
      <w:proofErr w:type="gramStart"/>
      <w:r w:rsidR="003F674F" w:rsidRPr="000A2408">
        <w:rPr>
          <w:rFonts w:ascii="Times New Roman" w:hAnsi="Times New Roman"/>
          <w:i/>
          <w:sz w:val="24"/>
          <w:szCs w:val="24"/>
        </w:rPr>
        <w:t>Entomol</w:t>
      </w:r>
      <w:proofErr w:type="spellEnd"/>
      <w:r w:rsidR="003F674F" w:rsidRPr="000A2408">
        <w:rPr>
          <w:rFonts w:ascii="Times New Roman" w:hAnsi="Times New Roman"/>
          <w:sz w:val="24"/>
          <w:szCs w:val="24"/>
        </w:rPr>
        <w:t>.</w:t>
      </w:r>
      <w:proofErr w:type="gramEnd"/>
      <w:r w:rsidR="003F674F" w:rsidRPr="000A2408">
        <w:rPr>
          <w:rFonts w:ascii="Times New Roman" w:hAnsi="Times New Roman"/>
          <w:sz w:val="24"/>
          <w:szCs w:val="24"/>
        </w:rPr>
        <w:t xml:space="preserve"> 76: 154-156.</w:t>
      </w:r>
    </w:p>
    <w:p w:rsidR="003F674F" w:rsidRPr="000A2408" w:rsidRDefault="0016560E" w:rsidP="000A2408">
      <w:pPr>
        <w:spacing w:line="360" w:lineRule="auto"/>
        <w:ind w:left="720" w:hanging="720"/>
        <w:jc w:val="both"/>
        <w:rPr>
          <w:rFonts w:ascii="Times New Roman" w:hAnsi="Times New Roman"/>
          <w:sz w:val="24"/>
          <w:szCs w:val="24"/>
        </w:rPr>
      </w:pPr>
      <w:proofErr w:type="gramStart"/>
      <w:r w:rsidRPr="000A2408">
        <w:rPr>
          <w:rFonts w:ascii="Times New Roman" w:hAnsi="Times New Roman"/>
          <w:sz w:val="24"/>
          <w:szCs w:val="24"/>
        </w:rPr>
        <w:t xml:space="preserve">A.A. </w:t>
      </w:r>
      <w:proofErr w:type="spellStart"/>
      <w:r w:rsidRPr="000A2408">
        <w:rPr>
          <w:rFonts w:ascii="Times New Roman" w:hAnsi="Times New Roman"/>
          <w:sz w:val="24"/>
          <w:szCs w:val="24"/>
        </w:rPr>
        <w:t>Kasali</w:t>
      </w:r>
      <w:proofErr w:type="spellEnd"/>
      <w:r w:rsidRPr="000A2408">
        <w:rPr>
          <w:rFonts w:ascii="Times New Roman" w:hAnsi="Times New Roman"/>
          <w:sz w:val="24"/>
          <w:szCs w:val="24"/>
        </w:rPr>
        <w:t>,</w:t>
      </w:r>
      <w:r w:rsidR="003F674F" w:rsidRPr="000A2408">
        <w:rPr>
          <w:rFonts w:ascii="Times New Roman" w:hAnsi="Times New Roman"/>
          <w:sz w:val="24"/>
          <w:szCs w:val="24"/>
        </w:rPr>
        <w:t xml:space="preserve"> </w:t>
      </w:r>
      <w:r w:rsidR="000948E1" w:rsidRPr="000A2408">
        <w:rPr>
          <w:rFonts w:ascii="Times New Roman" w:hAnsi="Times New Roman"/>
          <w:sz w:val="24"/>
          <w:szCs w:val="24"/>
        </w:rPr>
        <w:t xml:space="preserve">A.O. </w:t>
      </w:r>
      <w:proofErr w:type="spellStart"/>
      <w:r w:rsidR="003F674F" w:rsidRPr="000A2408">
        <w:rPr>
          <w:rFonts w:ascii="Times New Roman" w:hAnsi="Times New Roman"/>
          <w:sz w:val="24"/>
          <w:szCs w:val="24"/>
        </w:rPr>
        <w:t>Eshilokun</w:t>
      </w:r>
      <w:proofErr w:type="spellEnd"/>
      <w:r w:rsidR="003F674F" w:rsidRPr="000A2408">
        <w:rPr>
          <w:rFonts w:ascii="Times New Roman" w:hAnsi="Times New Roman"/>
          <w:sz w:val="24"/>
          <w:szCs w:val="24"/>
        </w:rPr>
        <w:t xml:space="preserve">, </w:t>
      </w:r>
      <w:r w:rsidR="000948E1" w:rsidRPr="000A2408">
        <w:rPr>
          <w:rFonts w:ascii="Times New Roman" w:hAnsi="Times New Roman"/>
          <w:sz w:val="24"/>
          <w:szCs w:val="24"/>
        </w:rPr>
        <w:t xml:space="preserve">S. </w:t>
      </w:r>
      <w:proofErr w:type="spellStart"/>
      <w:r w:rsidR="000948E1" w:rsidRPr="000A2408">
        <w:rPr>
          <w:rFonts w:ascii="Times New Roman" w:hAnsi="Times New Roman"/>
          <w:sz w:val="24"/>
          <w:szCs w:val="24"/>
        </w:rPr>
        <w:t>Adeola</w:t>
      </w:r>
      <w:proofErr w:type="spellEnd"/>
      <w:r w:rsidR="000948E1" w:rsidRPr="000A2408">
        <w:rPr>
          <w:rFonts w:ascii="Times New Roman" w:hAnsi="Times New Roman"/>
          <w:sz w:val="24"/>
          <w:szCs w:val="24"/>
        </w:rPr>
        <w:t xml:space="preserve">, P. Winter halter, H. Knapp </w:t>
      </w:r>
      <w:r w:rsidR="003F674F" w:rsidRPr="000A2408">
        <w:rPr>
          <w:rFonts w:ascii="Times New Roman" w:hAnsi="Times New Roman"/>
          <w:sz w:val="24"/>
          <w:szCs w:val="24"/>
        </w:rPr>
        <w:t xml:space="preserve">and </w:t>
      </w:r>
      <w:r w:rsidR="000948E1" w:rsidRPr="000A2408">
        <w:rPr>
          <w:rFonts w:ascii="Times New Roman" w:hAnsi="Times New Roman"/>
          <w:sz w:val="24"/>
          <w:szCs w:val="24"/>
        </w:rPr>
        <w:t xml:space="preserve">B. </w:t>
      </w:r>
      <w:proofErr w:type="spellStart"/>
      <w:r w:rsidR="000948E1" w:rsidRPr="000A2408">
        <w:rPr>
          <w:rFonts w:ascii="Times New Roman" w:hAnsi="Times New Roman"/>
          <w:sz w:val="24"/>
          <w:szCs w:val="24"/>
        </w:rPr>
        <w:t>Bonnlander</w:t>
      </w:r>
      <w:proofErr w:type="spellEnd"/>
      <w:r w:rsidR="000948E1" w:rsidRPr="000A2408">
        <w:rPr>
          <w:rFonts w:ascii="Times New Roman" w:hAnsi="Times New Roman"/>
          <w:sz w:val="24"/>
          <w:szCs w:val="24"/>
        </w:rPr>
        <w:t xml:space="preserve"> (2005).</w:t>
      </w:r>
      <w:proofErr w:type="gramEnd"/>
      <w:r w:rsidR="000948E1" w:rsidRPr="000A2408">
        <w:rPr>
          <w:rFonts w:ascii="Times New Roman" w:hAnsi="Times New Roman"/>
          <w:sz w:val="24"/>
          <w:szCs w:val="24"/>
        </w:rPr>
        <w:t xml:space="preserve"> </w:t>
      </w:r>
      <w:proofErr w:type="gramStart"/>
      <w:r w:rsidR="003F674F" w:rsidRPr="000A2408">
        <w:rPr>
          <w:rFonts w:ascii="Times New Roman" w:hAnsi="Times New Roman"/>
          <w:sz w:val="24"/>
          <w:szCs w:val="24"/>
        </w:rPr>
        <w:t xml:space="preserve">Volatile oil composition of new </w:t>
      </w:r>
      <w:proofErr w:type="spellStart"/>
      <w:r w:rsidR="003F674F" w:rsidRPr="000A2408">
        <w:rPr>
          <w:rFonts w:ascii="Times New Roman" w:hAnsi="Times New Roman"/>
          <w:sz w:val="24"/>
          <w:szCs w:val="24"/>
        </w:rPr>
        <w:t>chemotype</w:t>
      </w:r>
      <w:proofErr w:type="spellEnd"/>
      <w:r w:rsidR="003F674F" w:rsidRPr="000A2408">
        <w:rPr>
          <w:rFonts w:ascii="Times New Roman" w:hAnsi="Times New Roman"/>
          <w:sz w:val="24"/>
          <w:szCs w:val="24"/>
        </w:rPr>
        <w:t xml:space="preserve"> of </w:t>
      </w:r>
      <w:proofErr w:type="spellStart"/>
      <w:r w:rsidR="003F674F" w:rsidRPr="000A2408">
        <w:rPr>
          <w:rFonts w:ascii="Times New Roman" w:hAnsi="Times New Roman"/>
          <w:i/>
          <w:iCs/>
          <w:sz w:val="24"/>
          <w:szCs w:val="24"/>
        </w:rPr>
        <w:t>Ocimum</w:t>
      </w:r>
      <w:proofErr w:type="spellEnd"/>
      <w:r w:rsidR="003F674F" w:rsidRPr="000A2408">
        <w:rPr>
          <w:rFonts w:ascii="Times New Roman" w:hAnsi="Times New Roman"/>
          <w:i/>
          <w:iCs/>
          <w:sz w:val="24"/>
          <w:szCs w:val="24"/>
        </w:rPr>
        <w:t xml:space="preserve"> </w:t>
      </w:r>
      <w:proofErr w:type="spellStart"/>
      <w:r w:rsidR="003F674F" w:rsidRPr="000A2408">
        <w:rPr>
          <w:rFonts w:ascii="Times New Roman" w:hAnsi="Times New Roman"/>
          <w:i/>
          <w:iCs/>
          <w:sz w:val="24"/>
          <w:szCs w:val="24"/>
        </w:rPr>
        <w:t>basilicum</w:t>
      </w:r>
      <w:proofErr w:type="spellEnd"/>
      <w:r w:rsidR="003F674F" w:rsidRPr="000A2408">
        <w:rPr>
          <w:rFonts w:ascii="Times New Roman" w:hAnsi="Times New Roman"/>
          <w:i/>
          <w:iCs/>
          <w:sz w:val="24"/>
          <w:szCs w:val="24"/>
        </w:rPr>
        <w:t xml:space="preserve"> </w:t>
      </w:r>
      <w:r w:rsidR="003F674F" w:rsidRPr="000A2408">
        <w:rPr>
          <w:rFonts w:ascii="Times New Roman" w:hAnsi="Times New Roman"/>
          <w:i/>
          <w:sz w:val="24"/>
          <w:szCs w:val="24"/>
        </w:rPr>
        <w:t>L</w:t>
      </w:r>
      <w:r w:rsidR="003F674F" w:rsidRPr="000A2408">
        <w:rPr>
          <w:rFonts w:ascii="Times New Roman" w:hAnsi="Times New Roman"/>
          <w:sz w:val="24"/>
          <w:szCs w:val="24"/>
        </w:rPr>
        <w:t>. from Nigeria.</w:t>
      </w:r>
      <w:proofErr w:type="gramEnd"/>
      <w:r w:rsidR="003F674F" w:rsidRPr="000A2408">
        <w:rPr>
          <w:rFonts w:ascii="Times New Roman" w:hAnsi="Times New Roman"/>
          <w:sz w:val="24"/>
          <w:szCs w:val="24"/>
        </w:rPr>
        <w:t xml:space="preserve">  </w:t>
      </w:r>
      <w:proofErr w:type="spellStart"/>
      <w:r w:rsidR="003F674F" w:rsidRPr="000A2408">
        <w:rPr>
          <w:rFonts w:ascii="Times New Roman" w:hAnsi="Times New Roman"/>
          <w:i/>
          <w:sz w:val="24"/>
          <w:szCs w:val="24"/>
        </w:rPr>
        <w:t>Flavour</w:t>
      </w:r>
      <w:proofErr w:type="spellEnd"/>
      <w:r w:rsidR="003F674F" w:rsidRPr="000A2408">
        <w:rPr>
          <w:rFonts w:ascii="Times New Roman" w:hAnsi="Times New Roman"/>
          <w:i/>
          <w:sz w:val="24"/>
          <w:szCs w:val="24"/>
        </w:rPr>
        <w:t xml:space="preserve"> Fragrance Journal</w:t>
      </w:r>
      <w:r w:rsidR="003F674F" w:rsidRPr="000A2408">
        <w:rPr>
          <w:rFonts w:ascii="Times New Roman" w:hAnsi="Times New Roman"/>
          <w:sz w:val="24"/>
          <w:szCs w:val="24"/>
        </w:rPr>
        <w:t>; 20:45-7.</w:t>
      </w:r>
    </w:p>
    <w:p w:rsidR="009B006F" w:rsidRPr="000A2408" w:rsidRDefault="000948E1" w:rsidP="000A2408">
      <w:pPr>
        <w:pStyle w:val="Pa17"/>
        <w:spacing w:line="360" w:lineRule="auto"/>
        <w:ind w:left="320" w:hanging="320"/>
        <w:jc w:val="both"/>
        <w:rPr>
          <w:rFonts w:ascii="Times New Roman" w:hAnsi="Times New Roman" w:cs="Times New Roman"/>
          <w:color w:val="000000"/>
        </w:rPr>
      </w:pPr>
      <w:r w:rsidRPr="000A2408">
        <w:rPr>
          <w:rFonts w:ascii="Times New Roman" w:hAnsi="Times New Roman" w:cs="Times New Roman"/>
          <w:color w:val="000000"/>
        </w:rPr>
        <w:t xml:space="preserve">A. </w:t>
      </w:r>
      <w:proofErr w:type="spellStart"/>
      <w:r w:rsidRPr="000A2408">
        <w:rPr>
          <w:rFonts w:ascii="Times New Roman" w:hAnsi="Times New Roman" w:cs="Times New Roman"/>
          <w:color w:val="000000"/>
        </w:rPr>
        <w:t>Khursheed</w:t>
      </w:r>
      <w:proofErr w:type="spellEnd"/>
      <w:r w:rsidRPr="000A2408">
        <w:rPr>
          <w:rFonts w:ascii="Times New Roman" w:hAnsi="Times New Roman" w:cs="Times New Roman"/>
          <w:color w:val="000000"/>
        </w:rPr>
        <w:t xml:space="preserve"> (2022)</w:t>
      </w:r>
      <w:r w:rsidR="009B006F" w:rsidRPr="000A2408">
        <w:rPr>
          <w:rFonts w:ascii="Times New Roman" w:hAnsi="Times New Roman" w:cs="Times New Roman"/>
          <w:color w:val="000000"/>
        </w:rPr>
        <w:t xml:space="preserve">. Plant based natural products as potential </w:t>
      </w:r>
      <w:proofErr w:type="spellStart"/>
      <w:r w:rsidR="009B006F" w:rsidRPr="000A2408">
        <w:rPr>
          <w:rFonts w:ascii="Times New Roman" w:hAnsi="Times New Roman" w:cs="Times New Roman"/>
          <w:color w:val="000000"/>
        </w:rPr>
        <w:t>ecofriendly</w:t>
      </w:r>
      <w:proofErr w:type="spellEnd"/>
      <w:r w:rsidR="009B006F" w:rsidRPr="000A2408">
        <w:rPr>
          <w:rFonts w:ascii="Times New Roman" w:hAnsi="Times New Roman" w:cs="Times New Roman"/>
          <w:color w:val="000000"/>
        </w:rPr>
        <w:t xml:space="preserve"> and safer </w:t>
      </w:r>
      <w:r w:rsidR="00D84A00" w:rsidRPr="000A2408">
        <w:rPr>
          <w:rFonts w:ascii="Times New Roman" w:hAnsi="Times New Roman" w:cs="Times New Roman"/>
          <w:color w:val="000000"/>
        </w:rPr>
        <w:tab/>
      </w:r>
      <w:proofErr w:type="spellStart"/>
      <w:r w:rsidR="009B006F" w:rsidRPr="000A2408">
        <w:rPr>
          <w:rFonts w:ascii="Times New Roman" w:hAnsi="Times New Roman" w:cs="Times New Roman"/>
          <w:color w:val="000000"/>
        </w:rPr>
        <w:t>biopesticides</w:t>
      </w:r>
      <w:proofErr w:type="spellEnd"/>
      <w:r w:rsidR="009B006F" w:rsidRPr="000A2408">
        <w:rPr>
          <w:rFonts w:ascii="Times New Roman" w:hAnsi="Times New Roman" w:cs="Times New Roman"/>
          <w:color w:val="000000"/>
        </w:rPr>
        <w:t xml:space="preserve">: A comprehensive overview of their advantages over conventional </w:t>
      </w:r>
      <w:r w:rsidR="00D84A00" w:rsidRPr="000A2408">
        <w:rPr>
          <w:rFonts w:ascii="Times New Roman" w:hAnsi="Times New Roman" w:cs="Times New Roman"/>
          <w:color w:val="000000"/>
        </w:rPr>
        <w:tab/>
      </w:r>
      <w:r w:rsidR="009B006F" w:rsidRPr="000A2408">
        <w:rPr>
          <w:rFonts w:ascii="Times New Roman" w:hAnsi="Times New Roman" w:cs="Times New Roman"/>
          <w:color w:val="000000"/>
        </w:rPr>
        <w:t xml:space="preserve">pesticides, limitations and regulatory aspects. </w:t>
      </w:r>
      <w:proofErr w:type="spellStart"/>
      <w:proofErr w:type="gramStart"/>
      <w:r w:rsidR="009B006F" w:rsidRPr="000A2408">
        <w:rPr>
          <w:rFonts w:ascii="Times New Roman" w:hAnsi="Times New Roman" w:cs="Times New Roman"/>
          <w:i/>
          <w:iCs/>
          <w:color w:val="000000"/>
        </w:rPr>
        <w:t>Microb</w:t>
      </w:r>
      <w:proofErr w:type="spellEnd"/>
      <w:r w:rsidR="009B006F" w:rsidRPr="000A2408">
        <w:rPr>
          <w:rFonts w:ascii="Times New Roman" w:hAnsi="Times New Roman" w:cs="Times New Roman"/>
          <w:i/>
          <w:iCs/>
          <w:color w:val="000000"/>
        </w:rPr>
        <w:t>.</w:t>
      </w:r>
      <w:proofErr w:type="gramEnd"/>
      <w:r w:rsidR="009B006F" w:rsidRPr="000A2408">
        <w:rPr>
          <w:rFonts w:ascii="Times New Roman" w:hAnsi="Times New Roman" w:cs="Times New Roman"/>
          <w:i/>
          <w:iCs/>
          <w:color w:val="000000"/>
        </w:rPr>
        <w:t xml:space="preserve"> </w:t>
      </w:r>
      <w:proofErr w:type="spellStart"/>
      <w:proofErr w:type="gramStart"/>
      <w:r w:rsidR="009B006F" w:rsidRPr="000A2408">
        <w:rPr>
          <w:rFonts w:ascii="Times New Roman" w:hAnsi="Times New Roman" w:cs="Times New Roman"/>
          <w:i/>
          <w:iCs/>
          <w:color w:val="000000"/>
        </w:rPr>
        <w:t>Pathog</w:t>
      </w:r>
      <w:proofErr w:type="spellEnd"/>
      <w:r w:rsidR="009B006F" w:rsidRPr="000A2408">
        <w:rPr>
          <w:rFonts w:ascii="Times New Roman" w:hAnsi="Times New Roman" w:cs="Times New Roman"/>
          <w:color w:val="000000"/>
        </w:rPr>
        <w:t>.</w:t>
      </w:r>
      <w:proofErr w:type="gramEnd"/>
      <w:r w:rsidR="009B006F" w:rsidRPr="000A2408">
        <w:rPr>
          <w:rFonts w:ascii="Times New Roman" w:hAnsi="Times New Roman" w:cs="Times New Roman"/>
          <w:color w:val="000000"/>
        </w:rPr>
        <w:t xml:space="preserve"> </w:t>
      </w:r>
      <w:proofErr w:type="gramStart"/>
      <w:r w:rsidR="009B006F" w:rsidRPr="000A2408">
        <w:rPr>
          <w:rFonts w:ascii="Times New Roman" w:hAnsi="Times New Roman" w:cs="Times New Roman"/>
          <w:b/>
          <w:bCs/>
          <w:color w:val="000000"/>
        </w:rPr>
        <w:t>173</w:t>
      </w:r>
      <w:r w:rsidR="009B006F" w:rsidRPr="000A2408">
        <w:rPr>
          <w:rFonts w:ascii="Times New Roman" w:hAnsi="Times New Roman" w:cs="Times New Roman"/>
          <w:color w:val="000000"/>
        </w:rPr>
        <w:t>, 105854.</w:t>
      </w:r>
      <w:proofErr w:type="gramEnd"/>
      <w:r w:rsidR="009B006F" w:rsidRPr="000A2408">
        <w:rPr>
          <w:rFonts w:ascii="Times New Roman" w:hAnsi="Times New Roman" w:cs="Times New Roman"/>
          <w:color w:val="000000"/>
        </w:rPr>
        <w:t xml:space="preserve"> </w:t>
      </w:r>
      <w:proofErr w:type="gramStart"/>
      <w:r w:rsidR="009B006F" w:rsidRPr="000A2408">
        <w:rPr>
          <w:rFonts w:ascii="Times New Roman" w:hAnsi="Times New Roman" w:cs="Times New Roman"/>
          <w:color w:val="000000"/>
        </w:rPr>
        <w:t>h</w:t>
      </w:r>
      <w:proofErr w:type="gramEnd"/>
      <w:r w:rsidR="009B006F" w:rsidRPr="000A2408">
        <w:rPr>
          <w:rFonts w:ascii="Times New Roman" w:hAnsi="Times New Roman" w:cs="Times New Roman"/>
          <w:color w:val="000000"/>
        </w:rPr>
        <w:t xml:space="preserve"> t </w:t>
      </w:r>
      <w:proofErr w:type="spellStart"/>
      <w:r w:rsidR="009B006F" w:rsidRPr="000A2408">
        <w:rPr>
          <w:rFonts w:ascii="Times New Roman" w:hAnsi="Times New Roman" w:cs="Times New Roman"/>
          <w:color w:val="000000"/>
        </w:rPr>
        <w:t>t</w:t>
      </w:r>
      <w:proofErr w:type="spellEnd"/>
      <w:r w:rsidR="009B006F" w:rsidRPr="000A2408">
        <w:rPr>
          <w:rFonts w:ascii="Times New Roman" w:hAnsi="Times New Roman" w:cs="Times New Roman"/>
          <w:color w:val="000000"/>
        </w:rPr>
        <w:t xml:space="preserve"> p s : / / </w:t>
      </w:r>
      <w:r w:rsidR="00D84A00" w:rsidRPr="000A2408">
        <w:rPr>
          <w:rFonts w:ascii="Times New Roman" w:hAnsi="Times New Roman" w:cs="Times New Roman"/>
          <w:color w:val="000000"/>
        </w:rPr>
        <w:tab/>
      </w:r>
      <w:r w:rsidR="009B006F" w:rsidRPr="000A2408">
        <w:rPr>
          <w:rFonts w:ascii="Times New Roman" w:hAnsi="Times New Roman" w:cs="Times New Roman"/>
          <w:color w:val="000000"/>
        </w:rPr>
        <w:t xml:space="preserve">d o </w:t>
      </w:r>
      <w:proofErr w:type="spellStart"/>
      <w:r w:rsidR="009B006F" w:rsidRPr="000A2408">
        <w:rPr>
          <w:rFonts w:ascii="Times New Roman" w:hAnsi="Times New Roman" w:cs="Times New Roman"/>
          <w:color w:val="000000"/>
        </w:rPr>
        <w:t>i</w:t>
      </w:r>
      <w:proofErr w:type="spellEnd"/>
      <w:r w:rsidR="009B006F" w:rsidRPr="000A2408">
        <w:rPr>
          <w:rFonts w:ascii="Times New Roman" w:hAnsi="Times New Roman" w:cs="Times New Roman"/>
          <w:color w:val="000000"/>
        </w:rPr>
        <w:t xml:space="preserve"> . </w:t>
      </w:r>
      <w:proofErr w:type="gramStart"/>
      <w:r w:rsidR="009B006F" w:rsidRPr="000A2408">
        <w:rPr>
          <w:rFonts w:ascii="Times New Roman" w:hAnsi="Times New Roman" w:cs="Times New Roman"/>
          <w:color w:val="000000"/>
        </w:rPr>
        <w:t>o</w:t>
      </w:r>
      <w:proofErr w:type="gramEnd"/>
      <w:r w:rsidR="009B006F" w:rsidRPr="000A2408">
        <w:rPr>
          <w:rFonts w:ascii="Times New Roman" w:hAnsi="Times New Roman" w:cs="Times New Roman"/>
          <w:color w:val="000000"/>
        </w:rPr>
        <w:t xml:space="preserve"> r g / 1 0 . 1 0 1 6 / </w:t>
      </w:r>
      <w:proofErr w:type="gramStart"/>
      <w:r w:rsidR="009B006F" w:rsidRPr="000A2408">
        <w:rPr>
          <w:rFonts w:ascii="Times New Roman" w:hAnsi="Times New Roman" w:cs="Times New Roman"/>
          <w:color w:val="000000"/>
        </w:rPr>
        <w:t>j .</w:t>
      </w:r>
      <w:proofErr w:type="gramEnd"/>
      <w:r w:rsidR="009B006F" w:rsidRPr="000A2408">
        <w:rPr>
          <w:rFonts w:ascii="Times New Roman" w:hAnsi="Times New Roman" w:cs="Times New Roman"/>
          <w:color w:val="000000"/>
        </w:rPr>
        <w:t xml:space="preserve"> </w:t>
      </w:r>
      <w:proofErr w:type="gramStart"/>
      <w:r w:rsidR="009B006F" w:rsidRPr="000A2408">
        <w:rPr>
          <w:rFonts w:ascii="Times New Roman" w:hAnsi="Times New Roman" w:cs="Times New Roman"/>
          <w:color w:val="000000"/>
        </w:rPr>
        <w:t>m</w:t>
      </w:r>
      <w:proofErr w:type="gramEnd"/>
      <w:r w:rsidR="009B006F" w:rsidRPr="000A2408">
        <w:rPr>
          <w:rFonts w:ascii="Times New Roman" w:hAnsi="Times New Roman" w:cs="Times New Roman"/>
          <w:color w:val="000000"/>
        </w:rPr>
        <w:t xml:space="preserve"> </w:t>
      </w:r>
      <w:proofErr w:type="spellStart"/>
      <w:r w:rsidR="009B006F" w:rsidRPr="000A2408">
        <w:rPr>
          <w:rFonts w:ascii="Times New Roman" w:hAnsi="Times New Roman" w:cs="Times New Roman"/>
          <w:color w:val="000000"/>
        </w:rPr>
        <w:t>i</w:t>
      </w:r>
      <w:proofErr w:type="spellEnd"/>
      <w:r w:rsidR="009B006F" w:rsidRPr="000A2408">
        <w:rPr>
          <w:rFonts w:ascii="Times New Roman" w:hAnsi="Times New Roman" w:cs="Times New Roman"/>
          <w:color w:val="000000"/>
        </w:rPr>
        <w:t xml:space="preserve"> c p a t h . 2 0 2 </w:t>
      </w:r>
      <w:proofErr w:type="spellStart"/>
      <w:proofErr w:type="gramStart"/>
      <w:r w:rsidR="009B006F" w:rsidRPr="000A2408">
        <w:rPr>
          <w:rFonts w:ascii="Times New Roman" w:hAnsi="Times New Roman" w:cs="Times New Roman"/>
          <w:color w:val="000000"/>
        </w:rPr>
        <w:t>2</w:t>
      </w:r>
      <w:proofErr w:type="spellEnd"/>
      <w:r w:rsidR="009B006F" w:rsidRPr="000A2408">
        <w:rPr>
          <w:rFonts w:ascii="Times New Roman" w:hAnsi="Times New Roman" w:cs="Times New Roman"/>
          <w:color w:val="000000"/>
        </w:rPr>
        <w:t xml:space="preserve"> .</w:t>
      </w:r>
      <w:proofErr w:type="gramEnd"/>
      <w:r w:rsidR="009B006F" w:rsidRPr="000A2408">
        <w:rPr>
          <w:rFonts w:ascii="Times New Roman" w:hAnsi="Times New Roman" w:cs="Times New Roman"/>
          <w:color w:val="000000"/>
        </w:rPr>
        <w:t xml:space="preserve"> </w:t>
      </w:r>
      <w:proofErr w:type="gramStart"/>
      <w:r w:rsidR="009B006F" w:rsidRPr="000A2408">
        <w:rPr>
          <w:rFonts w:ascii="Times New Roman" w:hAnsi="Times New Roman" w:cs="Times New Roman"/>
          <w:color w:val="000000"/>
        </w:rPr>
        <w:t>1 0 5 8 5 4 (2022).</w:t>
      </w:r>
      <w:proofErr w:type="gramEnd"/>
      <w:r w:rsidR="009B006F" w:rsidRPr="000A2408">
        <w:rPr>
          <w:rFonts w:ascii="Times New Roman" w:hAnsi="Times New Roman" w:cs="Times New Roman"/>
          <w:color w:val="000000"/>
        </w:rPr>
        <w:t xml:space="preserve"> </w:t>
      </w:r>
    </w:p>
    <w:p w:rsidR="003F674F" w:rsidRPr="000A2408" w:rsidRDefault="000948E1"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V. Kumar, H.P.S. </w:t>
      </w:r>
      <w:proofErr w:type="spellStart"/>
      <w:r w:rsidRPr="000A2408">
        <w:rPr>
          <w:rFonts w:ascii="Times New Roman" w:hAnsi="Times New Roman"/>
          <w:sz w:val="24"/>
          <w:szCs w:val="24"/>
        </w:rPr>
        <w:t>Makkar</w:t>
      </w:r>
      <w:proofErr w:type="spellEnd"/>
      <w:r w:rsidRPr="000A2408">
        <w:rPr>
          <w:rFonts w:ascii="Times New Roman" w:hAnsi="Times New Roman"/>
          <w:sz w:val="24"/>
          <w:szCs w:val="24"/>
        </w:rPr>
        <w:t xml:space="preserve"> </w:t>
      </w:r>
      <w:r w:rsidR="003F674F" w:rsidRPr="000A2408">
        <w:rPr>
          <w:rFonts w:ascii="Times New Roman" w:hAnsi="Times New Roman"/>
          <w:sz w:val="24"/>
          <w:szCs w:val="24"/>
        </w:rPr>
        <w:t xml:space="preserve">and </w:t>
      </w:r>
      <w:r w:rsidRPr="000A2408">
        <w:rPr>
          <w:rFonts w:ascii="Times New Roman" w:hAnsi="Times New Roman"/>
          <w:sz w:val="24"/>
          <w:szCs w:val="24"/>
        </w:rPr>
        <w:t>K. Becker</w:t>
      </w:r>
      <w:r w:rsidR="003F674F" w:rsidRPr="000A2408">
        <w:rPr>
          <w:rFonts w:ascii="Times New Roman" w:hAnsi="Times New Roman"/>
          <w:sz w:val="24"/>
          <w:szCs w:val="24"/>
        </w:rPr>
        <w:t xml:space="preserve"> (2010)</w:t>
      </w:r>
      <w:r w:rsidRPr="000A2408">
        <w:rPr>
          <w:rFonts w:ascii="Times New Roman" w:hAnsi="Times New Roman"/>
          <w:sz w:val="24"/>
          <w:szCs w:val="24"/>
        </w:rPr>
        <w:t>.</w:t>
      </w:r>
      <w:r w:rsidR="003F674F" w:rsidRPr="000A2408">
        <w:rPr>
          <w:rFonts w:ascii="Times New Roman" w:hAnsi="Times New Roman"/>
          <w:sz w:val="24"/>
          <w:szCs w:val="24"/>
        </w:rPr>
        <w:t xml:space="preserve"> Physiological, </w:t>
      </w:r>
      <w:proofErr w:type="spellStart"/>
      <w:r w:rsidR="003F674F" w:rsidRPr="000A2408">
        <w:rPr>
          <w:rFonts w:ascii="Times New Roman" w:hAnsi="Times New Roman"/>
          <w:sz w:val="24"/>
          <w:szCs w:val="24"/>
        </w:rPr>
        <w:t>haemological</w:t>
      </w:r>
      <w:proofErr w:type="spellEnd"/>
      <w:r w:rsidR="003F674F" w:rsidRPr="000A2408">
        <w:rPr>
          <w:rFonts w:ascii="Times New Roman" w:hAnsi="Times New Roman"/>
          <w:sz w:val="24"/>
          <w:szCs w:val="24"/>
        </w:rPr>
        <w:t xml:space="preserve"> responses in common carp. </w:t>
      </w:r>
      <w:r w:rsidR="003F674F" w:rsidRPr="000A2408">
        <w:rPr>
          <w:rFonts w:ascii="Times New Roman" w:hAnsi="Times New Roman"/>
          <w:i/>
          <w:sz w:val="24"/>
          <w:szCs w:val="24"/>
        </w:rPr>
        <w:t xml:space="preserve">Journal of food Chemistry, </w:t>
      </w:r>
      <w:proofErr w:type="spellStart"/>
      <w:r w:rsidR="003F674F" w:rsidRPr="000A2408">
        <w:rPr>
          <w:rFonts w:ascii="Times New Roman" w:hAnsi="Times New Roman"/>
          <w:i/>
          <w:sz w:val="24"/>
          <w:szCs w:val="24"/>
        </w:rPr>
        <w:t>Toxicol</w:t>
      </w:r>
      <w:proofErr w:type="spellEnd"/>
      <w:r w:rsidR="003F674F" w:rsidRPr="000A2408">
        <w:rPr>
          <w:rFonts w:ascii="Times New Roman" w:hAnsi="Times New Roman"/>
          <w:sz w:val="24"/>
          <w:szCs w:val="24"/>
        </w:rPr>
        <w:t>, 48 (8-9):2063-2072.</w:t>
      </w:r>
    </w:p>
    <w:p w:rsidR="009F7079" w:rsidRPr="000A2408" w:rsidRDefault="009F7079"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J. </w:t>
      </w:r>
      <w:proofErr w:type="spellStart"/>
      <w:r w:rsidRPr="000A2408">
        <w:rPr>
          <w:rFonts w:ascii="Times New Roman" w:hAnsi="Times New Roman"/>
          <w:sz w:val="24"/>
          <w:szCs w:val="24"/>
        </w:rPr>
        <w:t>Koudou</w:t>
      </w:r>
      <w:proofErr w:type="spellEnd"/>
      <w:r w:rsidRPr="000A2408">
        <w:rPr>
          <w:rFonts w:ascii="Times New Roman" w:hAnsi="Times New Roman"/>
          <w:sz w:val="24"/>
          <w:szCs w:val="24"/>
        </w:rPr>
        <w:t>, A</w:t>
      </w:r>
      <w:proofErr w:type="gramStart"/>
      <w:r w:rsidRPr="000A2408">
        <w:rPr>
          <w:rFonts w:ascii="Times New Roman" w:hAnsi="Times New Roman"/>
          <w:sz w:val="24"/>
          <w:szCs w:val="24"/>
        </w:rPr>
        <w:t>,W</w:t>
      </w:r>
      <w:proofErr w:type="gramEnd"/>
      <w:r w:rsidRPr="000A2408">
        <w:rPr>
          <w:rFonts w:ascii="Times New Roman" w:hAnsi="Times New Roman"/>
          <w:sz w:val="24"/>
          <w:szCs w:val="24"/>
        </w:rPr>
        <w:t xml:space="preserve">. </w:t>
      </w:r>
      <w:proofErr w:type="spellStart"/>
      <w:r w:rsidRPr="000A2408">
        <w:rPr>
          <w:rFonts w:ascii="Times New Roman" w:hAnsi="Times New Roman"/>
          <w:sz w:val="24"/>
          <w:szCs w:val="24"/>
        </w:rPr>
        <w:t>Etou</w:t>
      </w:r>
      <w:proofErr w:type="spellEnd"/>
      <w:r w:rsidRPr="000A2408">
        <w:rPr>
          <w:rFonts w:ascii="Times New Roman" w:hAnsi="Times New Roman"/>
          <w:sz w:val="24"/>
          <w:szCs w:val="24"/>
        </w:rPr>
        <w:t xml:space="preserve"> </w:t>
      </w:r>
      <w:proofErr w:type="spellStart"/>
      <w:r w:rsidRPr="000A2408">
        <w:rPr>
          <w:rFonts w:ascii="Times New Roman" w:hAnsi="Times New Roman"/>
          <w:sz w:val="24"/>
          <w:szCs w:val="24"/>
        </w:rPr>
        <w:t>Ossibi</w:t>
      </w:r>
      <w:proofErr w:type="spellEnd"/>
      <w:r w:rsidRPr="000A2408">
        <w:rPr>
          <w:rFonts w:ascii="Times New Roman" w:hAnsi="Times New Roman"/>
          <w:sz w:val="24"/>
          <w:szCs w:val="24"/>
        </w:rPr>
        <w:t xml:space="preserve">, K. </w:t>
      </w:r>
      <w:proofErr w:type="spellStart"/>
      <w:r w:rsidRPr="000A2408">
        <w:rPr>
          <w:rFonts w:ascii="Times New Roman" w:hAnsi="Times New Roman"/>
          <w:sz w:val="24"/>
          <w:szCs w:val="24"/>
        </w:rPr>
        <w:t>Akikokou</w:t>
      </w:r>
      <w:proofErr w:type="spellEnd"/>
      <w:r w:rsidRPr="000A2408">
        <w:rPr>
          <w:rFonts w:ascii="Times New Roman" w:hAnsi="Times New Roman"/>
          <w:sz w:val="24"/>
          <w:szCs w:val="24"/>
        </w:rPr>
        <w:t xml:space="preserve">,  A.A. </w:t>
      </w:r>
      <w:proofErr w:type="spellStart"/>
      <w:r w:rsidRPr="000A2408">
        <w:rPr>
          <w:rFonts w:ascii="Times New Roman" w:hAnsi="Times New Roman"/>
          <w:sz w:val="24"/>
          <w:szCs w:val="24"/>
        </w:rPr>
        <w:t>Abenna</w:t>
      </w:r>
      <w:proofErr w:type="spellEnd"/>
      <w:r w:rsidRPr="000A2408">
        <w:rPr>
          <w:rFonts w:ascii="Times New Roman" w:hAnsi="Times New Roman"/>
          <w:sz w:val="24"/>
          <w:szCs w:val="24"/>
        </w:rPr>
        <w:t xml:space="preserve">, M. </w:t>
      </w:r>
      <w:proofErr w:type="spellStart"/>
      <w:r w:rsidRPr="000A2408">
        <w:rPr>
          <w:rFonts w:ascii="Times New Roman" w:hAnsi="Times New Roman"/>
          <w:sz w:val="24"/>
          <w:szCs w:val="24"/>
        </w:rPr>
        <w:t>Gbeassor</w:t>
      </w:r>
      <w:proofErr w:type="spellEnd"/>
      <w:r w:rsidRPr="000A2408">
        <w:rPr>
          <w:rFonts w:ascii="Times New Roman" w:hAnsi="Times New Roman"/>
          <w:sz w:val="24"/>
          <w:szCs w:val="24"/>
        </w:rPr>
        <w:t xml:space="preserve"> and J.M.J </w:t>
      </w:r>
      <w:proofErr w:type="spellStart"/>
      <w:r w:rsidRPr="000A2408">
        <w:rPr>
          <w:rFonts w:ascii="Times New Roman" w:hAnsi="Times New Roman"/>
          <w:sz w:val="24"/>
          <w:szCs w:val="24"/>
        </w:rPr>
        <w:t>Bessiere</w:t>
      </w:r>
      <w:proofErr w:type="spellEnd"/>
      <w:r w:rsidRPr="000A2408">
        <w:rPr>
          <w:rFonts w:ascii="Times New Roman" w:hAnsi="Times New Roman"/>
          <w:sz w:val="24"/>
          <w:szCs w:val="24"/>
        </w:rPr>
        <w:t xml:space="preserve"> </w:t>
      </w:r>
      <w:r w:rsidRPr="000A2408">
        <w:rPr>
          <w:rFonts w:ascii="Times New Roman" w:hAnsi="Times New Roman"/>
          <w:iCs/>
          <w:sz w:val="24"/>
          <w:szCs w:val="24"/>
        </w:rPr>
        <w:t xml:space="preserve">(2007). </w:t>
      </w:r>
      <w:r w:rsidRPr="000A2408">
        <w:rPr>
          <w:rFonts w:ascii="Times New Roman" w:hAnsi="Times New Roman"/>
          <w:i/>
          <w:iCs/>
          <w:sz w:val="24"/>
          <w:szCs w:val="24"/>
        </w:rPr>
        <w:t xml:space="preserve"> </w:t>
      </w:r>
      <w:proofErr w:type="gramStart"/>
      <w:r w:rsidRPr="000A2408">
        <w:rPr>
          <w:rFonts w:ascii="Times New Roman" w:hAnsi="Times New Roman"/>
          <w:iCs/>
          <w:sz w:val="24"/>
          <w:szCs w:val="24"/>
        </w:rPr>
        <w:t>Bioactivity of</w:t>
      </w:r>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Monodora</w:t>
      </w:r>
      <w:proofErr w:type="spellEnd"/>
      <w:r w:rsidRPr="000A2408">
        <w:rPr>
          <w:rFonts w:ascii="Times New Roman" w:hAnsi="Times New Roman"/>
          <w:i/>
          <w:iCs/>
          <w:sz w:val="24"/>
          <w:szCs w:val="24"/>
        </w:rPr>
        <w:t xml:space="preserve"> </w:t>
      </w:r>
      <w:proofErr w:type="spellStart"/>
      <w:r w:rsidRPr="000A2408">
        <w:rPr>
          <w:rFonts w:ascii="Times New Roman" w:hAnsi="Times New Roman"/>
          <w:i/>
          <w:iCs/>
          <w:sz w:val="24"/>
          <w:szCs w:val="24"/>
        </w:rPr>
        <w:t>myristica</w:t>
      </w:r>
      <w:proofErr w:type="spellEnd"/>
      <w:r w:rsidRPr="000A2408">
        <w:rPr>
          <w:rFonts w:ascii="Times New Roman" w:hAnsi="Times New Roman"/>
          <w:i/>
          <w:iCs/>
          <w:sz w:val="24"/>
          <w:szCs w:val="24"/>
        </w:rPr>
        <w:t>.</w:t>
      </w:r>
      <w:proofErr w:type="gramEnd"/>
      <w:r w:rsidRPr="000A2408">
        <w:rPr>
          <w:rFonts w:ascii="Times New Roman" w:hAnsi="Times New Roman"/>
          <w:i/>
          <w:iCs/>
          <w:sz w:val="24"/>
          <w:szCs w:val="24"/>
        </w:rPr>
        <w:t xml:space="preserve"> </w:t>
      </w:r>
      <w:proofErr w:type="gramStart"/>
      <w:r w:rsidRPr="000A2408">
        <w:rPr>
          <w:rFonts w:ascii="Times New Roman" w:hAnsi="Times New Roman"/>
          <w:i/>
          <w:iCs/>
          <w:sz w:val="24"/>
          <w:szCs w:val="24"/>
        </w:rPr>
        <w:t>International Journal Biological Sci.</w:t>
      </w:r>
      <w:r w:rsidRPr="000A2408">
        <w:rPr>
          <w:rFonts w:ascii="Times New Roman" w:hAnsi="Times New Roman"/>
          <w:sz w:val="24"/>
          <w:szCs w:val="24"/>
        </w:rPr>
        <w:t xml:space="preserve">, </w:t>
      </w:r>
      <w:r w:rsidRPr="000A2408">
        <w:rPr>
          <w:rFonts w:ascii="Times New Roman" w:hAnsi="Times New Roman"/>
          <w:i/>
          <w:iCs/>
          <w:sz w:val="24"/>
          <w:szCs w:val="24"/>
        </w:rPr>
        <w:t>7</w:t>
      </w:r>
      <w:r w:rsidRPr="000A2408">
        <w:rPr>
          <w:rFonts w:ascii="Times New Roman" w:hAnsi="Times New Roman"/>
          <w:sz w:val="24"/>
          <w:szCs w:val="24"/>
        </w:rPr>
        <w:t>, 937.</w:t>
      </w:r>
      <w:proofErr w:type="gramEnd"/>
    </w:p>
    <w:p w:rsidR="003F674F" w:rsidRPr="000A2408" w:rsidRDefault="005F35A5" w:rsidP="000A2408">
      <w:pPr>
        <w:spacing w:line="360" w:lineRule="auto"/>
        <w:jc w:val="both"/>
        <w:rPr>
          <w:rFonts w:ascii="Times New Roman" w:hAnsi="Times New Roman"/>
          <w:sz w:val="24"/>
          <w:szCs w:val="24"/>
          <w:lang w:val="en-GB"/>
        </w:rPr>
      </w:pPr>
      <w:r>
        <w:rPr>
          <w:rFonts w:ascii="Times New Roman" w:hAnsi="Times New Roman"/>
          <w:sz w:val="24"/>
          <w:szCs w:val="24"/>
          <w:lang w:val="en-GB"/>
        </w:rPr>
        <w:t xml:space="preserve">N.E.S </w:t>
      </w:r>
      <w:proofErr w:type="spellStart"/>
      <w:r w:rsidR="000948E1" w:rsidRPr="000A2408">
        <w:rPr>
          <w:rFonts w:ascii="Times New Roman" w:hAnsi="Times New Roman"/>
          <w:sz w:val="24"/>
          <w:szCs w:val="24"/>
          <w:lang w:val="en-GB"/>
        </w:rPr>
        <w:t>Lale</w:t>
      </w:r>
      <w:proofErr w:type="spellEnd"/>
      <w:r w:rsidR="003F674F" w:rsidRPr="000A2408">
        <w:rPr>
          <w:rFonts w:ascii="Times New Roman" w:hAnsi="Times New Roman"/>
          <w:sz w:val="24"/>
          <w:szCs w:val="24"/>
          <w:lang w:val="en-GB"/>
        </w:rPr>
        <w:t xml:space="preserve"> (2002). Bioactivity and limitation against widespread use of plant products as </w:t>
      </w:r>
      <w:r w:rsidR="00D84A00" w:rsidRPr="000A2408">
        <w:rPr>
          <w:rFonts w:ascii="Times New Roman" w:hAnsi="Times New Roman"/>
          <w:sz w:val="24"/>
          <w:szCs w:val="24"/>
          <w:lang w:val="en-GB"/>
        </w:rPr>
        <w:tab/>
      </w:r>
      <w:r>
        <w:rPr>
          <w:rFonts w:ascii="Times New Roman" w:hAnsi="Times New Roman"/>
          <w:sz w:val="24"/>
          <w:szCs w:val="24"/>
          <w:lang w:val="en-GB"/>
        </w:rPr>
        <w:t xml:space="preserve">alternatives to synthetic </w:t>
      </w:r>
      <w:proofErr w:type="gramStart"/>
      <w:r w:rsidR="003F674F" w:rsidRPr="000A2408">
        <w:rPr>
          <w:rFonts w:ascii="Times New Roman" w:hAnsi="Times New Roman"/>
          <w:sz w:val="24"/>
          <w:szCs w:val="24"/>
          <w:lang w:val="en-GB"/>
        </w:rPr>
        <w:t>insecticides  for</w:t>
      </w:r>
      <w:proofErr w:type="gramEnd"/>
      <w:r w:rsidR="003F674F" w:rsidRPr="000A2408">
        <w:rPr>
          <w:rFonts w:ascii="Times New Roman" w:hAnsi="Times New Roman"/>
          <w:sz w:val="24"/>
          <w:szCs w:val="24"/>
          <w:lang w:val="en-GB"/>
        </w:rPr>
        <w:t xml:space="preserve"> the management of insect pests of stored </w:t>
      </w:r>
      <w:r w:rsidR="00D84A00" w:rsidRPr="000A2408">
        <w:rPr>
          <w:rFonts w:ascii="Times New Roman" w:hAnsi="Times New Roman"/>
          <w:sz w:val="24"/>
          <w:szCs w:val="24"/>
          <w:lang w:val="en-GB"/>
        </w:rPr>
        <w:tab/>
      </w:r>
      <w:r w:rsidR="003F674F" w:rsidRPr="000A2408">
        <w:rPr>
          <w:rFonts w:ascii="Times New Roman" w:hAnsi="Times New Roman"/>
          <w:sz w:val="24"/>
          <w:szCs w:val="24"/>
          <w:lang w:val="en-GB"/>
        </w:rPr>
        <w:t xml:space="preserve">agricultural products in Nigeria. </w:t>
      </w:r>
      <w:r w:rsidR="003F674F" w:rsidRPr="000A2408">
        <w:rPr>
          <w:rFonts w:ascii="Times New Roman" w:hAnsi="Times New Roman"/>
          <w:i/>
          <w:sz w:val="24"/>
          <w:szCs w:val="24"/>
          <w:lang w:val="en-GB"/>
        </w:rPr>
        <w:t xml:space="preserve">Nigerian journal at Experimental and Applied </w:t>
      </w:r>
      <w:r w:rsidR="00D84A00" w:rsidRPr="000A2408">
        <w:rPr>
          <w:rFonts w:ascii="Times New Roman" w:hAnsi="Times New Roman"/>
          <w:i/>
          <w:sz w:val="24"/>
          <w:szCs w:val="24"/>
          <w:lang w:val="en-GB"/>
        </w:rPr>
        <w:tab/>
      </w:r>
      <w:r w:rsidR="003F674F" w:rsidRPr="000A2408">
        <w:rPr>
          <w:rFonts w:ascii="Times New Roman" w:hAnsi="Times New Roman"/>
          <w:i/>
          <w:sz w:val="24"/>
          <w:szCs w:val="24"/>
          <w:lang w:val="en-GB"/>
        </w:rPr>
        <w:t>Biological</w:t>
      </w:r>
      <w:r w:rsidR="003F674F" w:rsidRPr="000A2408">
        <w:rPr>
          <w:rFonts w:ascii="Times New Roman" w:hAnsi="Times New Roman"/>
          <w:sz w:val="24"/>
          <w:szCs w:val="24"/>
          <w:lang w:val="en-GB"/>
        </w:rPr>
        <w:t>, 3:115-124.</w:t>
      </w:r>
    </w:p>
    <w:p w:rsidR="003F674F" w:rsidRPr="000A2408" w:rsidRDefault="000948E1"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K. Lee and T. </w:t>
      </w:r>
      <w:proofErr w:type="spellStart"/>
      <w:r w:rsidRPr="000A2408">
        <w:rPr>
          <w:rFonts w:ascii="Times New Roman" w:hAnsi="Times New Roman"/>
          <w:sz w:val="24"/>
          <w:szCs w:val="24"/>
        </w:rPr>
        <w:t>Shibamoto</w:t>
      </w:r>
      <w:proofErr w:type="spellEnd"/>
      <w:r w:rsidRPr="000A2408">
        <w:rPr>
          <w:rFonts w:ascii="Times New Roman" w:hAnsi="Times New Roman"/>
          <w:sz w:val="24"/>
          <w:szCs w:val="24"/>
        </w:rPr>
        <w:t xml:space="preserve"> (2002). </w:t>
      </w:r>
      <w:r w:rsidR="003F674F" w:rsidRPr="000A2408">
        <w:rPr>
          <w:rFonts w:ascii="Times New Roman" w:hAnsi="Times New Roman"/>
          <w:sz w:val="24"/>
          <w:szCs w:val="24"/>
        </w:rPr>
        <w:t xml:space="preserve">Determination of antioxidant potential of volatile extracts isolated from various herbs and spices. </w:t>
      </w:r>
      <w:r w:rsidR="003F674F" w:rsidRPr="000A2408">
        <w:rPr>
          <w:rFonts w:ascii="Times New Roman" w:hAnsi="Times New Roman"/>
          <w:i/>
          <w:sz w:val="24"/>
          <w:szCs w:val="24"/>
        </w:rPr>
        <w:t>Journal Agric</w:t>
      </w:r>
      <w:r w:rsidR="003F674F" w:rsidRPr="000A2408">
        <w:rPr>
          <w:rFonts w:ascii="Times New Roman" w:hAnsi="Times New Roman"/>
          <w:sz w:val="24"/>
          <w:szCs w:val="24"/>
        </w:rPr>
        <w:t xml:space="preserve">. </w:t>
      </w:r>
      <w:r w:rsidR="003F674F" w:rsidRPr="000A2408">
        <w:rPr>
          <w:rFonts w:ascii="Times New Roman" w:hAnsi="Times New Roman"/>
          <w:i/>
          <w:sz w:val="24"/>
          <w:szCs w:val="24"/>
        </w:rPr>
        <w:t>Food Chem</w:t>
      </w:r>
      <w:r w:rsidR="003F674F" w:rsidRPr="000A2408">
        <w:rPr>
          <w:rFonts w:ascii="Times New Roman" w:hAnsi="Times New Roman"/>
          <w:sz w:val="24"/>
          <w:szCs w:val="24"/>
        </w:rPr>
        <w:t>., 50, 4947–4952.</w:t>
      </w:r>
    </w:p>
    <w:p w:rsidR="003F674F" w:rsidRPr="000A2408" w:rsidRDefault="000948E1"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A. </w:t>
      </w:r>
      <w:proofErr w:type="spellStart"/>
      <w:r w:rsidRPr="000A2408">
        <w:rPr>
          <w:rFonts w:ascii="Times New Roman" w:hAnsi="Times New Roman"/>
          <w:sz w:val="24"/>
          <w:szCs w:val="24"/>
        </w:rPr>
        <w:t>Mazzanti</w:t>
      </w:r>
      <w:proofErr w:type="spellEnd"/>
      <w:r w:rsidRPr="000A2408">
        <w:rPr>
          <w:rFonts w:ascii="Times New Roman" w:hAnsi="Times New Roman"/>
          <w:sz w:val="24"/>
          <w:szCs w:val="24"/>
        </w:rPr>
        <w:t xml:space="preserve">, M.T. </w:t>
      </w:r>
      <w:proofErr w:type="spellStart"/>
      <w:r w:rsidRPr="000A2408">
        <w:rPr>
          <w:rFonts w:ascii="Times New Roman" w:hAnsi="Times New Roman"/>
          <w:sz w:val="24"/>
          <w:szCs w:val="24"/>
        </w:rPr>
        <w:t>Mascellino</w:t>
      </w:r>
      <w:proofErr w:type="spellEnd"/>
      <w:r w:rsidRPr="000A2408">
        <w:rPr>
          <w:rFonts w:ascii="Times New Roman" w:hAnsi="Times New Roman"/>
          <w:sz w:val="24"/>
          <w:szCs w:val="24"/>
        </w:rPr>
        <w:t xml:space="preserve"> </w:t>
      </w:r>
      <w:proofErr w:type="gramStart"/>
      <w:r w:rsidR="003F674F" w:rsidRPr="000A2408">
        <w:rPr>
          <w:rFonts w:ascii="Times New Roman" w:hAnsi="Times New Roman"/>
          <w:sz w:val="24"/>
          <w:szCs w:val="24"/>
        </w:rPr>
        <w:t xml:space="preserve">and </w:t>
      </w:r>
      <w:r w:rsidRPr="000A2408">
        <w:rPr>
          <w:rFonts w:ascii="Times New Roman" w:hAnsi="Times New Roman"/>
          <w:sz w:val="24"/>
          <w:szCs w:val="24"/>
        </w:rPr>
        <w:t xml:space="preserve"> K</w:t>
      </w:r>
      <w:proofErr w:type="gramEnd"/>
      <w:r w:rsidRPr="000A2408">
        <w:rPr>
          <w:rFonts w:ascii="Times New Roman" w:hAnsi="Times New Roman"/>
          <w:sz w:val="24"/>
          <w:szCs w:val="24"/>
        </w:rPr>
        <w:t xml:space="preserve">. </w:t>
      </w:r>
      <w:proofErr w:type="spellStart"/>
      <w:r w:rsidRPr="000A2408">
        <w:rPr>
          <w:rFonts w:ascii="Times New Roman" w:hAnsi="Times New Roman"/>
          <w:sz w:val="24"/>
          <w:szCs w:val="24"/>
        </w:rPr>
        <w:t>Battineth</w:t>
      </w:r>
      <w:proofErr w:type="spellEnd"/>
      <w:r w:rsidRPr="000A2408">
        <w:rPr>
          <w:rFonts w:ascii="Times New Roman" w:hAnsi="Times New Roman"/>
          <w:sz w:val="24"/>
          <w:szCs w:val="24"/>
        </w:rPr>
        <w:t xml:space="preserve"> </w:t>
      </w:r>
      <w:r w:rsidR="003F674F" w:rsidRPr="000A2408">
        <w:rPr>
          <w:rFonts w:ascii="Times New Roman" w:hAnsi="Times New Roman"/>
          <w:sz w:val="24"/>
          <w:szCs w:val="24"/>
        </w:rPr>
        <w:t xml:space="preserve"> (1998</w:t>
      </w:r>
      <w:r w:rsidRPr="000A2408">
        <w:rPr>
          <w:rFonts w:ascii="Times New Roman" w:hAnsi="Times New Roman"/>
          <w:sz w:val="24"/>
          <w:szCs w:val="24"/>
        </w:rPr>
        <w:t>)</w:t>
      </w:r>
      <w:r w:rsidR="003F674F" w:rsidRPr="000A2408">
        <w:rPr>
          <w:rFonts w:ascii="Times New Roman" w:hAnsi="Times New Roman"/>
          <w:sz w:val="24"/>
          <w:szCs w:val="24"/>
        </w:rPr>
        <w:t xml:space="preserve">. Antimicrobial investigation of semi-purified fractions of Ginkgo </w:t>
      </w:r>
      <w:proofErr w:type="spellStart"/>
      <w:r w:rsidR="003F674F" w:rsidRPr="000A2408">
        <w:rPr>
          <w:rFonts w:ascii="Times New Roman" w:hAnsi="Times New Roman"/>
          <w:sz w:val="24"/>
          <w:szCs w:val="24"/>
        </w:rPr>
        <w:t>biloba</w:t>
      </w:r>
      <w:proofErr w:type="spellEnd"/>
      <w:r w:rsidR="003F674F" w:rsidRPr="000A2408">
        <w:rPr>
          <w:rFonts w:ascii="Times New Roman" w:hAnsi="Times New Roman"/>
          <w:sz w:val="24"/>
          <w:szCs w:val="24"/>
        </w:rPr>
        <w:t xml:space="preserve"> leaves. </w:t>
      </w:r>
      <w:r w:rsidR="003F674F" w:rsidRPr="000A2408">
        <w:rPr>
          <w:rFonts w:ascii="Times New Roman" w:hAnsi="Times New Roman"/>
          <w:i/>
          <w:sz w:val="24"/>
          <w:szCs w:val="24"/>
        </w:rPr>
        <w:t xml:space="preserve">Journal of </w:t>
      </w:r>
      <w:proofErr w:type="spellStart"/>
      <w:r w:rsidR="003F674F" w:rsidRPr="000A2408">
        <w:rPr>
          <w:rFonts w:ascii="Times New Roman" w:hAnsi="Times New Roman"/>
          <w:i/>
          <w:sz w:val="24"/>
          <w:szCs w:val="24"/>
        </w:rPr>
        <w:t>Ethnopharmacology</w:t>
      </w:r>
      <w:proofErr w:type="spellEnd"/>
      <w:r w:rsidR="003F674F" w:rsidRPr="000A2408">
        <w:rPr>
          <w:rFonts w:ascii="Times New Roman" w:hAnsi="Times New Roman"/>
          <w:sz w:val="24"/>
          <w:szCs w:val="24"/>
        </w:rPr>
        <w:t xml:space="preserve"> 71 (1-2): 83-88.</w:t>
      </w:r>
    </w:p>
    <w:p w:rsidR="00D9277B" w:rsidRPr="000A2408" w:rsidRDefault="00D9277B" w:rsidP="000A2408">
      <w:pPr>
        <w:autoSpaceDE w:val="0"/>
        <w:autoSpaceDN w:val="0"/>
        <w:adjustRightInd w:val="0"/>
        <w:spacing w:after="0" w:line="360" w:lineRule="auto"/>
        <w:jc w:val="both"/>
        <w:rPr>
          <w:rFonts w:ascii="Times New Roman" w:eastAsiaTheme="minorHAnsi" w:hAnsi="Times New Roman"/>
          <w:color w:val="000000"/>
          <w:sz w:val="24"/>
          <w:szCs w:val="24"/>
        </w:rPr>
      </w:pPr>
      <w:proofErr w:type="gramStart"/>
      <w:r w:rsidRPr="000A2408">
        <w:rPr>
          <w:rFonts w:ascii="Times New Roman" w:eastAsiaTheme="minorHAnsi" w:hAnsi="Times New Roman"/>
          <w:color w:val="000000"/>
          <w:sz w:val="24"/>
          <w:szCs w:val="24"/>
        </w:rPr>
        <w:lastRenderedPageBreak/>
        <w:t xml:space="preserve">Mei, J., Ma, X., &amp; </w:t>
      </w:r>
      <w:proofErr w:type="spellStart"/>
      <w:r w:rsidRPr="000A2408">
        <w:rPr>
          <w:rFonts w:ascii="Times New Roman" w:eastAsiaTheme="minorHAnsi" w:hAnsi="Times New Roman"/>
          <w:color w:val="000000"/>
          <w:sz w:val="24"/>
          <w:szCs w:val="24"/>
        </w:rPr>
        <w:t>Xie</w:t>
      </w:r>
      <w:proofErr w:type="spellEnd"/>
      <w:r w:rsidRPr="000A2408">
        <w:rPr>
          <w:rFonts w:ascii="Times New Roman" w:eastAsiaTheme="minorHAnsi" w:hAnsi="Times New Roman"/>
          <w:color w:val="000000"/>
          <w:sz w:val="24"/>
          <w:szCs w:val="24"/>
        </w:rPr>
        <w:t>, J. (2019).</w:t>
      </w:r>
      <w:proofErr w:type="gramEnd"/>
      <w:r w:rsidRPr="000A2408">
        <w:rPr>
          <w:rFonts w:ascii="Times New Roman" w:eastAsiaTheme="minorHAnsi" w:hAnsi="Times New Roman"/>
          <w:color w:val="000000"/>
          <w:sz w:val="24"/>
          <w:szCs w:val="24"/>
        </w:rPr>
        <w:t xml:space="preserve"> Review on natural preservatives for extending fish shelf life. </w:t>
      </w:r>
      <w:r w:rsidRPr="000A2408">
        <w:rPr>
          <w:rFonts w:ascii="Times New Roman" w:eastAsiaTheme="minorHAnsi" w:hAnsi="Times New Roman"/>
          <w:color w:val="000000"/>
          <w:sz w:val="24"/>
          <w:szCs w:val="24"/>
        </w:rPr>
        <w:tab/>
      </w:r>
      <w:proofErr w:type="gramStart"/>
      <w:r w:rsidRPr="000A2408">
        <w:rPr>
          <w:rFonts w:ascii="Times New Roman" w:eastAsiaTheme="minorHAnsi" w:hAnsi="Times New Roman"/>
          <w:i/>
          <w:iCs/>
          <w:color w:val="000000"/>
          <w:sz w:val="24"/>
          <w:szCs w:val="24"/>
        </w:rPr>
        <w:t>Foods (Basel, Switzerland), 8</w:t>
      </w:r>
      <w:r w:rsidRPr="000A2408">
        <w:rPr>
          <w:rFonts w:ascii="Times New Roman" w:eastAsiaTheme="minorHAnsi" w:hAnsi="Times New Roman"/>
          <w:color w:val="000000"/>
          <w:sz w:val="24"/>
          <w:szCs w:val="24"/>
        </w:rPr>
        <w:t>(10), 490.</w:t>
      </w:r>
      <w:proofErr w:type="gramEnd"/>
      <w:r w:rsidRPr="000A2408">
        <w:rPr>
          <w:rFonts w:ascii="Times New Roman" w:eastAsiaTheme="minorHAnsi" w:hAnsi="Times New Roman"/>
          <w:color w:val="000000"/>
          <w:sz w:val="24"/>
          <w:szCs w:val="24"/>
        </w:rPr>
        <w:t xml:space="preserve"> https://doi.org/10.3390/foods8100490</w:t>
      </w:r>
    </w:p>
    <w:p w:rsidR="00D9277B" w:rsidRPr="000A2408" w:rsidRDefault="00D9277B" w:rsidP="000A2408">
      <w:pPr>
        <w:spacing w:line="360" w:lineRule="auto"/>
        <w:jc w:val="both"/>
        <w:rPr>
          <w:rFonts w:ascii="Times New Roman" w:hAnsi="Times New Roman"/>
          <w:sz w:val="24"/>
          <w:szCs w:val="24"/>
        </w:rPr>
      </w:pPr>
    </w:p>
    <w:p w:rsidR="003F674F" w:rsidRPr="000A2408" w:rsidRDefault="003F674F" w:rsidP="000A2408">
      <w:pPr>
        <w:spacing w:line="360" w:lineRule="auto"/>
        <w:jc w:val="both"/>
        <w:rPr>
          <w:rFonts w:ascii="Times New Roman" w:hAnsi="Times New Roman"/>
          <w:sz w:val="24"/>
          <w:szCs w:val="24"/>
        </w:rPr>
      </w:pPr>
      <w:r w:rsidRPr="000A2408">
        <w:rPr>
          <w:rFonts w:ascii="Times New Roman" w:hAnsi="Times New Roman"/>
          <w:sz w:val="24"/>
          <w:szCs w:val="24"/>
        </w:rPr>
        <w:t xml:space="preserve"> </w:t>
      </w:r>
      <w:r w:rsidR="000948E1" w:rsidRPr="000A2408">
        <w:rPr>
          <w:rFonts w:ascii="Times New Roman" w:hAnsi="Times New Roman"/>
          <w:sz w:val="24"/>
          <w:szCs w:val="24"/>
        </w:rPr>
        <w:t xml:space="preserve">N. </w:t>
      </w:r>
      <w:proofErr w:type="spellStart"/>
      <w:r w:rsidR="000948E1" w:rsidRPr="000A2408">
        <w:rPr>
          <w:rFonts w:ascii="Times New Roman" w:hAnsi="Times New Roman"/>
          <w:sz w:val="24"/>
          <w:szCs w:val="24"/>
        </w:rPr>
        <w:t>Mimica-Dukic</w:t>
      </w:r>
      <w:proofErr w:type="spellEnd"/>
      <w:r w:rsidR="000948E1" w:rsidRPr="000A2408">
        <w:rPr>
          <w:rFonts w:ascii="Times New Roman" w:hAnsi="Times New Roman"/>
          <w:sz w:val="24"/>
          <w:szCs w:val="24"/>
        </w:rPr>
        <w:t xml:space="preserve">, B. </w:t>
      </w:r>
      <w:proofErr w:type="spellStart"/>
      <w:r w:rsidR="000948E1" w:rsidRPr="000A2408">
        <w:rPr>
          <w:rFonts w:ascii="Times New Roman" w:hAnsi="Times New Roman"/>
          <w:sz w:val="24"/>
          <w:szCs w:val="24"/>
        </w:rPr>
        <w:t>Bozin</w:t>
      </w:r>
      <w:proofErr w:type="spellEnd"/>
      <w:r w:rsidR="000948E1" w:rsidRPr="000A2408">
        <w:rPr>
          <w:rFonts w:ascii="Times New Roman" w:hAnsi="Times New Roman"/>
          <w:sz w:val="24"/>
          <w:szCs w:val="24"/>
        </w:rPr>
        <w:t xml:space="preserve">, M. </w:t>
      </w:r>
      <w:proofErr w:type="spellStart"/>
      <w:r w:rsidR="000948E1" w:rsidRPr="000A2408">
        <w:rPr>
          <w:rFonts w:ascii="Times New Roman" w:hAnsi="Times New Roman"/>
          <w:sz w:val="24"/>
          <w:szCs w:val="24"/>
        </w:rPr>
        <w:t>Sokovic</w:t>
      </w:r>
      <w:proofErr w:type="spellEnd"/>
      <w:r w:rsidR="000948E1" w:rsidRPr="000A2408">
        <w:rPr>
          <w:rFonts w:ascii="Times New Roman" w:hAnsi="Times New Roman"/>
          <w:sz w:val="24"/>
          <w:szCs w:val="24"/>
        </w:rPr>
        <w:t xml:space="preserve"> and N. </w:t>
      </w:r>
      <w:proofErr w:type="spellStart"/>
      <w:r w:rsidR="000948E1" w:rsidRPr="000A2408">
        <w:rPr>
          <w:rFonts w:ascii="Times New Roman" w:hAnsi="Times New Roman"/>
          <w:sz w:val="24"/>
          <w:szCs w:val="24"/>
        </w:rPr>
        <w:t>Simin</w:t>
      </w:r>
      <w:proofErr w:type="spellEnd"/>
      <w:r w:rsidR="000948E1" w:rsidRPr="000A2408">
        <w:rPr>
          <w:rFonts w:ascii="Times New Roman" w:hAnsi="Times New Roman"/>
          <w:sz w:val="24"/>
          <w:szCs w:val="24"/>
        </w:rPr>
        <w:t xml:space="preserve"> </w:t>
      </w:r>
      <w:r w:rsidRPr="000A2408">
        <w:rPr>
          <w:rFonts w:ascii="Times New Roman" w:hAnsi="Times New Roman"/>
          <w:sz w:val="24"/>
          <w:szCs w:val="24"/>
        </w:rPr>
        <w:t xml:space="preserve">(2004). </w:t>
      </w:r>
      <w:proofErr w:type="gramStart"/>
      <w:r w:rsidRPr="000A2408">
        <w:rPr>
          <w:rFonts w:ascii="Times New Roman" w:hAnsi="Times New Roman"/>
          <w:sz w:val="24"/>
          <w:szCs w:val="24"/>
        </w:rPr>
        <w:t xml:space="preserve">Antimicrobial and antioxidant </w:t>
      </w:r>
      <w:r w:rsidR="00D9277B" w:rsidRPr="000A2408">
        <w:rPr>
          <w:rFonts w:ascii="Times New Roman" w:hAnsi="Times New Roman"/>
          <w:sz w:val="24"/>
          <w:szCs w:val="24"/>
        </w:rPr>
        <w:tab/>
      </w:r>
      <w:r w:rsidRPr="000A2408">
        <w:rPr>
          <w:rFonts w:ascii="Times New Roman" w:hAnsi="Times New Roman"/>
          <w:sz w:val="24"/>
          <w:szCs w:val="24"/>
        </w:rPr>
        <w:t xml:space="preserve">activities of </w:t>
      </w:r>
      <w:r w:rsidRPr="000A2408">
        <w:rPr>
          <w:rFonts w:ascii="Times New Roman" w:hAnsi="Times New Roman"/>
          <w:i/>
          <w:sz w:val="24"/>
          <w:szCs w:val="24"/>
        </w:rPr>
        <w:t xml:space="preserve">Melissa </w:t>
      </w:r>
      <w:proofErr w:type="spellStart"/>
      <w:r w:rsidRPr="000A2408">
        <w:rPr>
          <w:rFonts w:ascii="Times New Roman" w:hAnsi="Times New Roman"/>
          <w:i/>
          <w:sz w:val="24"/>
          <w:szCs w:val="24"/>
        </w:rPr>
        <w:t>officinalis</w:t>
      </w:r>
      <w:proofErr w:type="spellEnd"/>
      <w:r w:rsidRPr="000A2408">
        <w:rPr>
          <w:rFonts w:ascii="Times New Roman" w:hAnsi="Times New Roman"/>
          <w:sz w:val="24"/>
          <w:szCs w:val="24"/>
        </w:rPr>
        <w:t xml:space="preserve"> L. (</w:t>
      </w:r>
      <w:proofErr w:type="spellStart"/>
      <w:r w:rsidRPr="000A2408">
        <w:rPr>
          <w:rFonts w:ascii="Times New Roman" w:hAnsi="Times New Roman"/>
          <w:sz w:val="24"/>
          <w:szCs w:val="24"/>
        </w:rPr>
        <w:t>Lamiaceae</w:t>
      </w:r>
      <w:proofErr w:type="spellEnd"/>
      <w:r w:rsidRPr="000A2408">
        <w:rPr>
          <w:rFonts w:ascii="Times New Roman" w:hAnsi="Times New Roman"/>
          <w:sz w:val="24"/>
          <w:szCs w:val="24"/>
        </w:rPr>
        <w:t>) essential oil.</w:t>
      </w:r>
      <w:proofErr w:type="gramEnd"/>
      <w:r w:rsidRPr="000A2408">
        <w:rPr>
          <w:rFonts w:ascii="Times New Roman" w:hAnsi="Times New Roman"/>
          <w:sz w:val="24"/>
          <w:szCs w:val="24"/>
        </w:rPr>
        <w:t xml:space="preserve"> </w:t>
      </w:r>
      <w:r w:rsidRPr="000A2408">
        <w:rPr>
          <w:rFonts w:ascii="Times New Roman" w:hAnsi="Times New Roman"/>
          <w:i/>
          <w:sz w:val="24"/>
          <w:szCs w:val="24"/>
        </w:rPr>
        <w:t>J. Agric. Food Chem</w:t>
      </w:r>
      <w:r w:rsidRPr="000A2408">
        <w:rPr>
          <w:rFonts w:ascii="Times New Roman" w:hAnsi="Times New Roman"/>
          <w:sz w:val="24"/>
          <w:szCs w:val="24"/>
        </w:rPr>
        <w:t xml:space="preserve">., 52, </w:t>
      </w:r>
      <w:r w:rsidR="00D9277B" w:rsidRPr="000A2408">
        <w:rPr>
          <w:rFonts w:ascii="Times New Roman" w:hAnsi="Times New Roman"/>
          <w:sz w:val="24"/>
          <w:szCs w:val="24"/>
        </w:rPr>
        <w:tab/>
      </w:r>
      <w:r w:rsidRPr="000A2408">
        <w:rPr>
          <w:rFonts w:ascii="Times New Roman" w:hAnsi="Times New Roman"/>
          <w:sz w:val="24"/>
          <w:szCs w:val="24"/>
        </w:rPr>
        <w:t>2485–2489.</w:t>
      </w:r>
    </w:p>
    <w:p w:rsidR="003F674F" w:rsidRPr="000A2408" w:rsidRDefault="003F674F" w:rsidP="000A2408">
      <w:pPr>
        <w:spacing w:line="360" w:lineRule="auto"/>
        <w:ind w:left="720" w:hanging="720"/>
        <w:jc w:val="both"/>
        <w:rPr>
          <w:rFonts w:ascii="Times New Roman" w:hAnsi="Times New Roman"/>
          <w:sz w:val="24"/>
          <w:szCs w:val="24"/>
        </w:rPr>
      </w:pPr>
      <w:proofErr w:type="spellStart"/>
      <w:proofErr w:type="gramStart"/>
      <w:r w:rsidRPr="000A2408">
        <w:rPr>
          <w:rFonts w:ascii="Times New Roman" w:hAnsi="Times New Roman"/>
          <w:sz w:val="24"/>
          <w:szCs w:val="24"/>
        </w:rPr>
        <w:t>Mozhiyarasi</w:t>
      </w:r>
      <w:proofErr w:type="spellEnd"/>
      <w:r w:rsidRPr="000A2408">
        <w:rPr>
          <w:rFonts w:ascii="Times New Roman" w:hAnsi="Times New Roman"/>
          <w:sz w:val="24"/>
          <w:szCs w:val="24"/>
        </w:rPr>
        <w:t xml:space="preserve"> and </w:t>
      </w:r>
      <w:proofErr w:type="spellStart"/>
      <w:r w:rsidRPr="000A2408">
        <w:rPr>
          <w:rFonts w:ascii="Times New Roman" w:hAnsi="Times New Roman"/>
          <w:sz w:val="24"/>
          <w:szCs w:val="24"/>
        </w:rPr>
        <w:t>Anuradha</w:t>
      </w:r>
      <w:proofErr w:type="spellEnd"/>
      <w:r w:rsidRPr="000A2408">
        <w:rPr>
          <w:rFonts w:ascii="Times New Roman" w:hAnsi="Times New Roman"/>
          <w:sz w:val="24"/>
          <w:szCs w:val="24"/>
        </w:rPr>
        <w:t xml:space="preserve"> (2016)</w:t>
      </w:r>
      <w:r w:rsidR="000948E1" w:rsidRPr="000A2408">
        <w:rPr>
          <w:rFonts w:ascii="Times New Roman" w:hAnsi="Times New Roman"/>
          <w:sz w:val="24"/>
          <w:szCs w:val="24"/>
        </w:rPr>
        <w:t>.</w:t>
      </w:r>
      <w:proofErr w:type="gramEnd"/>
      <w:r w:rsidRPr="000A2408">
        <w:rPr>
          <w:rFonts w:ascii="Times New Roman" w:hAnsi="Times New Roman"/>
          <w:sz w:val="24"/>
          <w:szCs w:val="24"/>
        </w:rPr>
        <w:t xml:space="preserve"> </w:t>
      </w:r>
      <w:proofErr w:type="spellStart"/>
      <w:proofErr w:type="gramStart"/>
      <w:r w:rsidRPr="000A2408">
        <w:rPr>
          <w:rFonts w:ascii="Times New Roman" w:hAnsi="Times New Roman"/>
          <w:sz w:val="24"/>
          <w:szCs w:val="24"/>
        </w:rPr>
        <w:t>Phytochemical</w:t>
      </w:r>
      <w:proofErr w:type="spellEnd"/>
      <w:r w:rsidRPr="000A2408">
        <w:rPr>
          <w:rFonts w:ascii="Times New Roman" w:hAnsi="Times New Roman"/>
          <w:sz w:val="24"/>
          <w:szCs w:val="24"/>
        </w:rPr>
        <w:t xml:space="preserve"> analysis and antimicrobial activity of </w:t>
      </w:r>
      <w:proofErr w:type="spellStart"/>
      <w:r w:rsidRPr="000A2408">
        <w:rPr>
          <w:rFonts w:ascii="Times New Roman" w:hAnsi="Times New Roman"/>
          <w:i/>
          <w:sz w:val="24"/>
          <w:szCs w:val="24"/>
        </w:rPr>
        <w:t>Hyptis</w:t>
      </w:r>
      <w:proofErr w:type="spellEnd"/>
      <w:r w:rsidRPr="000A2408">
        <w:rPr>
          <w:rFonts w:ascii="Times New Roman" w:hAnsi="Times New Roman"/>
          <w:sz w:val="24"/>
          <w:szCs w:val="24"/>
        </w:rPr>
        <w:t xml:space="preserve"> </w:t>
      </w:r>
      <w:proofErr w:type="spellStart"/>
      <w:r w:rsidRPr="000A2408">
        <w:rPr>
          <w:rFonts w:ascii="Times New Roman" w:hAnsi="Times New Roman"/>
          <w:i/>
          <w:sz w:val="24"/>
          <w:szCs w:val="24"/>
        </w:rPr>
        <w:t>suaveolens</w:t>
      </w:r>
      <w:proofErr w:type="spellEnd"/>
      <w:r w:rsidRPr="000A2408">
        <w:rPr>
          <w:rFonts w:ascii="Times New Roman" w:hAnsi="Times New Roman"/>
          <w:sz w:val="24"/>
          <w:szCs w:val="24"/>
        </w:rPr>
        <w:t>.</w:t>
      </w:r>
      <w:proofErr w:type="gramEnd"/>
      <w:r w:rsidRPr="000A2408">
        <w:rPr>
          <w:rFonts w:ascii="Times New Roman" w:hAnsi="Times New Roman"/>
          <w:sz w:val="24"/>
          <w:szCs w:val="24"/>
        </w:rPr>
        <w:t xml:space="preserve"> </w:t>
      </w:r>
      <w:r w:rsidRPr="000A2408">
        <w:rPr>
          <w:rFonts w:ascii="Times New Roman" w:hAnsi="Times New Roman"/>
          <w:i/>
          <w:sz w:val="24"/>
          <w:szCs w:val="24"/>
        </w:rPr>
        <w:t>Journal of chemical and pharmaceutical Research</w:t>
      </w:r>
      <w:r w:rsidRPr="000A2408">
        <w:rPr>
          <w:rFonts w:ascii="Times New Roman" w:hAnsi="Times New Roman"/>
          <w:sz w:val="24"/>
          <w:szCs w:val="24"/>
        </w:rPr>
        <w:t>. 8(6):438-442.</w:t>
      </w:r>
    </w:p>
    <w:p w:rsidR="009B006F" w:rsidRPr="000A2408" w:rsidRDefault="000948E1" w:rsidP="000A2408">
      <w:pPr>
        <w:tabs>
          <w:tab w:val="left" w:pos="6876"/>
        </w:tabs>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 xml:space="preserve">B. </w:t>
      </w:r>
      <w:proofErr w:type="spellStart"/>
      <w:r w:rsidRPr="000A2408">
        <w:rPr>
          <w:rFonts w:ascii="Times New Roman" w:hAnsi="Times New Roman"/>
          <w:color w:val="000000"/>
          <w:sz w:val="24"/>
          <w:szCs w:val="24"/>
        </w:rPr>
        <w:t>Naseri</w:t>
      </w:r>
      <w:proofErr w:type="spellEnd"/>
      <w:r w:rsidRPr="000A2408">
        <w:rPr>
          <w:rFonts w:ascii="Times New Roman" w:hAnsi="Times New Roman"/>
          <w:color w:val="000000"/>
          <w:sz w:val="24"/>
          <w:szCs w:val="24"/>
        </w:rPr>
        <w:t>,</w:t>
      </w:r>
      <w:r w:rsidR="009B006F" w:rsidRPr="000A2408">
        <w:rPr>
          <w:rFonts w:ascii="Times New Roman" w:hAnsi="Times New Roman"/>
          <w:color w:val="000000"/>
          <w:sz w:val="24"/>
          <w:szCs w:val="24"/>
        </w:rPr>
        <w:t xml:space="preserve"> </w:t>
      </w:r>
      <w:r w:rsidRPr="000A2408">
        <w:rPr>
          <w:rFonts w:ascii="Times New Roman" w:hAnsi="Times New Roman"/>
          <w:color w:val="000000"/>
          <w:sz w:val="24"/>
          <w:szCs w:val="24"/>
        </w:rPr>
        <w:t xml:space="preserve">A. </w:t>
      </w:r>
      <w:proofErr w:type="spellStart"/>
      <w:r w:rsidRPr="000A2408">
        <w:rPr>
          <w:rFonts w:ascii="Times New Roman" w:hAnsi="Times New Roman"/>
          <w:color w:val="000000"/>
          <w:sz w:val="24"/>
          <w:szCs w:val="24"/>
        </w:rPr>
        <w:t>Ebadollahi</w:t>
      </w:r>
      <w:proofErr w:type="spellEnd"/>
      <w:r w:rsidRPr="000A2408">
        <w:rPr>
          <w:rFonts w:ascii="Times New Roman" w:hAnsi="Times New Roman"/>
          <w:color w:val="000000"/>
          <w:sz w:val="24"/>
          <w:szCs w:val="24"/>
        </w:rPr>
        <w:t xml:space="preserve">, A. and F. </w:t>
      </w:r>
      <w:proofErr w:type="spellStart"/>
      <w:r w:rsidRPr="000A2408">
        <w:rPr>
          <w:rFonts w:ascii="Times New Roman" w:hAnsi="Times New Roman"/>
          <w:color w:val="000000"/>
          <w:sz w:val="24"/>
          <w:szCs w:val="24"/>
        </w:rPr>
        <w:t>Hamzavi</w:t>
      </w:r>
      <w:proofErr w:type="spellEnd"/>
      <w:r w:rsidRPr="000A2408">
        <w:rPr>
          <w:rFonts w:ascii="Times New Roman" w:hAnsi="Times New Roman"/>
          <w:color w:val="000000"/>
          <w:sz w:val="24"/>
          <w:szCs w:val="24"/>
        </w:rPr>
        <w:t xml:space="preserve"> (2022). </w:t>
      </w:r>
      <w:proofErr w:type="spellStart"/>
      <w:r w:rsidR="009B006F" w:rsidRPr="000A2408">
        <w:rPr>
          <w:rFonts w:ascii="Times New Roman" w:hAnsi="Times New Roman"/>
          <w:color w:val="000000"/>
          <w:sz w:val="24"/>
          <w:szCs w:val="24"/>
        </w:rPr>
        <w:t>Oviposition</w:t>
      </w:r>
      <w:proofErr w:type="spellEnd"/>
      <w:r w:rsidR="009B006F" w:rsidRPr="000A2408">
        <w:rPr>
          <w:rFonts w:ascii="Times New Roman" w:hAnsi="Times New Roman"/>
          <w:color w:val="000000"/>
          <w:sz w:val="24"/>
          <w:szCs w:val="24"/>
        </w:rPr>
        <w:t xml:space="preserve"> preference and life-history parameters of </w:t>
      </w:r>
      <w:proofErr w:type="spellStart"/>
      <w:r w:rsidR="009B006F" w:rsidRPr="000A2408">
        <w:rPr>
          <w:rFonts w:ascii="Times New Roman" w:hAnsi="Times New Roman"/>
          <w:color w:val="000000"/>
          <w:sz w:val="24"/>
          <w:szCs w:val="24"/>
        </w:rPr>
        <w:t>Callosobruchus</w:t>
      </w:r>
      <w:proofErr w:type="spellEnd"/>
      <w:r w:rsidR="009B006F" w:rsidRPr="000A2408">
        <w:rPr>
          <w:rFonts w:ascii="Times New Roman" w:hAnsi="Times New Roman"/>
          <w:color w:val="000000"/>
          <w:sz w:val="24"/>
          <w:szCs w:val="24"/>
        </w:rPr>
        <w:t xml:space="preserve"> </w:t>
      </w:r>
      <w:proofErr w:type="spellStart"/>
      <w:r w:rsidR="009B006F" w:rsidRPr="000A2408">
        <w:rPr>
          <w:rFonts w:ascii="Times New Roman" w:hAnsi="Times New Roman"/>
          <w:color w:val="000000"/>
          <w:sz w:val="24"/>
          <w:szCs w:val="24"/>
        </w:rPr>
        <w:t>maculatus</w:t>
      </w:r>
      <w:proofErr w:type="spellEnd"/>
      <w:r w:rsidR="009B006F" w:rsidRPr="000A2408">
        <w:rPr>
          <w:rFonts w:ascii="Times New Roman" w:hAnsi="Times New Roman"/>
          <w:color w:val="000000"/>
          <w:sz w:val="24"/>
          <w:szCs w:val="24"/>
        </w:rPr>
        <w:t xml:space="preserve"> (</w:t>
      </w:r>
      <w:proofErr w:type="spellStart"/>
      <w:r w:rsidR="009B006F" w:rsidRPr="000A2408">
        <w:rPr>
          <w:rFonts w:ascii="Times New Roman" w:hAnsi="Times New Roman"/>
          <w:color w:val="000000"/>
          <w:sz w:val="24"/>
          <w:szCs w:val="24"/>
        </w:rPr>
        <w:t>Coleoptera</w:t>
      </w:r>
      <w:proofErr w:type="spellEnd"/>
      <w:r w:rsidR="009B006F" w:rsidRPr="000A2408">
        <w:rPr>
          <w:rFonts w:ascii="Times New Roman" w:hAnsi="Times New Roman"/>
          <w:color w:val="000000"/>
          <w:sz w:val="24"/>
          <w:szCs w:val="24"/>
        </w:rPr>
        <w:t xml:space="preserve">: </w:t>
      </w:r>
      <w:proofErr w:type="spellStart"/>
      <w:r w:rsidR="009B006F" w:rsidRPr="000A2408">
        <w:rPr>
          <w:rFonts w:ascii="Times New Roman" w:hAnsi="Times New Roman"/>
          <w:color w:val="000000"/>
          <w:sz w:val="24"/>
          <w:szCs w:val="24"/>
        </w:rPr>
        <w:t>Chrysomelidae</w:t>
      </w:r>
      <w:proofErr w:type="spellEnd"/>
      <w:r w:rsidR="009B006F" w:rsidRPr="000A2408">
        <w:rPr>
          <w:rFonts w:ascii="Times New Roman" w:hAnsi="Times New Roman"/>
          <w:color w:val="000000"/>
          <w:sz w:val="24"/>
          <w:szCs w:val="24"/>
        </w:rPr>
        <w:t>) on different soybean (</w:t>
      </w:r>
      <w:proofErr w:type="spellStart"/>
      <w:r w:rsidR="009B006F" w:rsidRPr="000A2408">
        <w:rPr>
          <w:rFonts w:ascii="Times New Roman" w:hAnsi="Times New Roman"/>
          <w:color w:val="000000"/>
          <w:sz w:val="24"/>
          <w:szCs w:val="24"/>
        </w:rPr>
        <w:t>Glycine</w:t>
      </w:r>
      <w:proofErr w:type="spellEnd"/>
      <w:r w:rsidR="009B006F" w:rsidRPr="000A2408">
        <w:rPr>
          <w:rFonts w:ascii="Times New Roman" w:hAnsi="Times New Roman"/>
          <w:color w:val="000000"/>
          <w:sz w:val="24"/>
          <w:szCs w:val="24"/>
        </w:rPr>
        <w:t xml:space="preserve"> max) cultivars. </w:t>
      </w:r>
      <w:proofErr w:type="gramStart"/>
      <w:r w:rsidR="009B006F" w:rsidRPr="000A2408">
        <w:rPr>
          <w:rFonts w:ascii="Times New Roman" w:hAnsi="Times New Roman"/>
          <w:i/>
          <w:iCs/>
          <w:color w:val="000000"/>
          <w:sz w:val="24"/>
          <w:szCs w:val="24"/>
        </w:rPr>
        <w:t xml:space="preserve">Pest </w:t>
      </w:r>
      <w:proofErr w:type="spellStart"/>
      <w:r w:rsidR="009B006F" w:rsidRPr="000A2408">
        <w:rPr>
          <w:rFonts w:ascii="Times New Roman" w:hAnsi="Times New Roman"/>
          <w:i/>
          <w:iCs/>
          <w:color w:val="000000"/>
          <w:sz w:val="24"/>
          <w:szCs w:val="24"/>
        </w:rPr>
        <w:t>Manag</w:t>
      </w:r>
      <w:proofErr w:type="spellEnd"/>
      <w:r w:rsidR="009B006F" w:rsidRPr="000A2408">
        <w:rPr>
          <w:rFonts w:ascii="Times New Roman" w:hAnsi="Times New Roman"/>
          <w:i/>
          <w:iCs/>
          <w:color w:val="000000"/>
          <w:sz w:val="24"/>
          <w:szCs w:val="24"/>
        </w:rPr>
        <w:t xml:space="preserve"> Sci. </w:t>
      </w:r>
      <w:r w:rsidR="009B006F" w:rsidRPr="000A2408">
        <w:rPr>
          <w:rFonts w:ascii="Times New Roman" w:hAnsi="Times New Roman"/>
          <w:b/>
          <w:bCs/>
          <w:color w:val="000000"/>
          <w:sz w:val="24"/>
          <w:szCs w:val="24"/>
        </w:rPr>
        <w:t>78</w:t>
      </w:r>
      <w:r w:rsidR="009B006F" w:rsidRPr="000A2408">
        <w:rPr>
          <w:rFonts w:ascii="Times New Roman" w:hAnsi="Times New Roman"/>
          <w:color w:val="000000"/>
          <w:sz w:val="24"/>
          <w:szCs w:val="24"/>
        </w:rPr>
        <w:t>, 4882–4891.</w:t>
      </w:r>
      <w:proofErr w:type="gramEnd"/>
      <w:r w:rsidR="009B006F" w:rsidRPr="000A2408">
        <w:rPr>
          <w:rFonts w:ascii="Times New Roman" w:hAnsi="Times New Roman"/>
          <w:color w:val="000000"/>
          <w:sz w:val="24"/>
          <w:szCs w:val="24"/>
        </w:rPr>
        <w:t xml:space="preserve"> </w:t>
      </w:r>
      <w:proofErr w:type="gramStart"/>
      <w:r w:rsidR="009B006F" w:rsidRPr="000A2408">
        <w:rPr>
          <w:rFonts w:ascii="Times New Roman" w:hAnsi="Times New Roman"/>
          <w:color w:val="000000"/>
          <w:sz w:val="24"/>
          <w:szCs w:val="24"/>
        </w:rPr>
        <w:t>h</w:t>
      </w:r>
      <w:proofErr w:type="gramEnd"/>
      <w:r w:rsidR="009B006F" w:rsidRPr="000A2408">
        <w:rPr>
          <w:rFonts w:ascii="Times New Roman" w:hAnsi="Times New Roman"/>
          <w:color w:val="000000"/>
          <w:sz w:val="24"/>
          <w:szCs w:val="24"/>
        </w:rPr>
        <w:t xml:space="preserve"> t </w:t>
      </w:r>
      <w:proofErr w:type="spellStart"/>
      <w:r w:rsidR="009B006F" w:rsidRPr="000A2408">
        <w:rPr>
          <w:rFonts w:ascii="Times New Roman" w:hAnsi="Times New Roman"/>
          <w:color w:val="000000"/>
          <w:sz w:val="24"/>
          <w:szCs w:val="24"/>
        </w:rPr>
        <w:t>t</w:t>
      </w:r>
      <w:proofErr w:type="spellEnd"/>
      <w:r w:rsidR="009B006F" w:rsidRPr="000A2408">
        <w:rPr>
          <w:rFonts w:ascii="Times New Roman" w:hAnsi="Times New Roman"/>
          <w:color w:val="000000"/>
          <w:sz w:val="24"/>
          <w:szCs w:val="24"/>
        </w:rPr>
        <w:t xml:space="preserve"> p s : / / d o </w:t>
      </w:r>
      <w:proofErr w:type="spellStart"/>
      <w:r w:rsidR="009B006F" w:rsidRPr="000A2408">
        <w:rPr>
          <w:rFonts w:ascii="Times New Roman" w:hAnsi="Times New Roman"/>
          <w:color w:val="000000"/>
          <w:sz w:val="24"/>
          <w:szCs w:val="24"/>
        </w:rPr>
        <w:t>i</w:t>
      </w:r>
      <w:proofErr w:type="spellEnd"/>
      <w:r w:rsidR="009B006F" w:rsidRPr="000A2408">
        <w:rPr>
          <w:rFonts w:ascii="Times New Roman" w:hAnsi="Times New Roman"/>
          <w:color w:val="000000"/>
          <w:sz w:val="24"/>
          <w:szCs w:val="24"/>
        </w:rPr>
        <w:t xml:space="preserve"> . </w:t>
      </w:r>
      <w:proofErr w:type="gramStart"/>
      <w:r w:rsidR="009B006F" w:rsidRPr="000A2408">
        <w:rPr>
          <w:rFonts w:ascii="Times New Roman" w:hAnsi="Times New Roman"/>
          <w:color w:val="000000"/>
          <w:sz w:val="24"/>
          <w:szCs w:val="24"/>
        </w:rPr>
        <w:t>o</w:t>
      </w:r>
      <w:proofErr w:type="gramEnd"/>
      <w:r w:rsidR="009B006F" w:rsidRPr="000A2408">
        <w:rPr>
          <w:rFonts w:ascii="Times New Roman" w:hAnsi="Times New Roman"/>
          <w:color w:val="000000"/>
          <w:sz w:val="24"/>
          <w:szCs w:val="24"/>
        </w:rPr>
        <w:t xml:space="preserve"> r g / 1 0 </w:t>
      </w:r>
      <w:r w:rsidRPr="000A2408">
        <w:rPr>
          <w:rFonts w:ascii="Times New Roman" w:hAnsi="Times New Roman"/>
          <w:color w:val="000000"/>
          <w:sz w:val="24"/>
          <w:szCs w:val="24"/>
        </w:rPr>
        <w:t xml:space="preserve">. 1 0 </w:t>
      </w:r>
      <w:proofErr w:type="spellStart"/>
      <w:r w:rsidRPr="000A2408">
        <w:rPr>
          <w:rFonts w:ascii="Times New Roman" w:hAnsi="Times New Roman"/>
          <w:color w:val="000000"/>
          <w:sz w:val="24"/>
          <w:szCs w:val="24"/>
        </w:rPr>
        <w:t>0</w:t>
      </w:r>
      <w:proofErr w:type="spellEnd"/>
      <w:r w:rsidRPr="000A2408">
        <w:rPr>
          <w:rFonts w:ascii="Times New Roman" w:hAnsi="Times New Roman"/>
          <w:color w:val="000000"/>
          <w:sz w:val="24"/>
          <w:szCs w:val="24"/>
        </w:rPr>
        <w:t xml:space="preserve"> 2 / p </w:t>
      </w:r>
      <w:proofErr w:type="gramStart"/>
      <w:r w:rsidRPr="000A2408">
        <w:rPr>
          <w:rFonts w:ascii="Times New Roman" w:hAnsi="Times New Roman"/>
          <w:color w:val="000000"/>
          <w:sz w:val="24"/>
          <w:szCs w:val="24"/>
        </w:rPr>
        <w:t>s .</w:t>
      </w:r>
      <w:proofErr w:type="gramEnd"/>
      <w:r w:rsidRPr="000A2408">
        <w:rPr>
          <w:rFonts w:ascii="Times New Roman" w:hAnsi="Times New Roman"/>
          <w:color w:val="000000"/>
          <w:sz w:val="24"/>
          <w:szCs w:val="24"/>
        </w:rPr>
        <w:t xml:space="preserve"> </w:t>
      </w:r>
      <w:proofErr w:type="gramStart"/>
      <w:r w:rsidRPr="000A2408">
        <w:rPr>
          <w:rFonts w:ascii="Times New Roman" w:hAnsi="Times New Roman"/>
          <w:color w:val="000000"/>
          <w:sz w:val="24"/>
          <w:szCs w:val="24"/>
        </w:rPr>
        <w:t>7 1 0 9</w:t>
      </w:r>
      <w:r w:rsidR="009B006F" w:rsidRPr="000A2408">
        <w:rPr>
          <w:rFonts w:ascii="Times New Roman" w:hAnsi="Times New Roman"/>
          <w:color w:val="000000"/>
          <w:sz w:val="24"/>
          <w:szCs w:val="24"/>
        </w:rPr>
        <w:t>.</w:t>
      </w:r>
      <w:proofErr w:type="gramEnd"/>
    </w:p>
    <w:p w:rsidR="009B006F" w:rsidRPr="000A2408" w:rsidRDefault="00D84A00" w:rsidP="000A2408">
      <w:pPr>
        <w:tabs>
          <w:tab w:val="left" w:pos="6876"/>
        </w:tabs>
        <w:spacing w:line="360" w:lineRule="auto"/>
        <w:jc w:val="both"/>
        <w:rPr>
          <w:rFonts w:ascii="Times New Roman" w:hAnsi="Times New Roman"/>
          <w:color w:val="000000"/>
          <w:sz w:val="24"/>
          <w:szCs w:val="24"/>
        </w:rPr>
      </w:pPr>
      <w:proofErr w:type="gramStart"/>
      <w:r w:rsidRPr="000A2408">
        <w:rPr>
          <w:rFonts w:ascii="Times New Roman" w:hAnsi="Times New Roman"/>
          <w:color w:val="000000"/>
          <w:sz w:val="24"/>
          <w:szCs w:val="24"/>
        </w:rPr>
        <w:t xml:space="preserve">T.I. </w:t>
      </w:r>
      <w:proofErr w:type="spellStart"/>
      <w:r w:rsidR="000948E1" w:rsidRPr="000A2408">
        <w:rPr>
          <w:rFonts w:ascii="Times New Roman" w:hAnsi="Times New Roman"/>
          <w:color w:val="000000"/>
          <w:sz w:val="24"/>
          <w:szCs w:val="24"/>
        </w:rPr>
        <w:t>Ofuya</w:t>
      </w:r>
      <w:proofErr w:type="spellEnd"/>
      <w:r w:rsidR="000948E1" w:rsidRPr="000A2408">
        <w:rPr>
          <w:rFonts w:ascii="Times New Roman" w:hAnsi="Times New Roman"/>
          <w:color w:val="000000"/>
          <w:sz w:val="24"/>
          <w:szCs w:val="24"/>
        </w:rPr>
        <w:t xml:space="preserve"> and</w:t>
      </w:r>
      <w:r w:rsidR="009B006F" w:rsidRPr="000A2408">
        <w:rPr>
          <w:rFonts w:ascii="Times New Roman" w:hAnsi="Times New Roman"/>
          <w:color w:val="000000"/>
          <w:sz w:val="24"/>
          <w:szCs w:val="24"/>
        </w:rPr>
        <w:t xml:space="preserve"> </w:t>
      </w:r>
      <w:r w:rsidR="000948E1" w:rsidRPr="000A2408">
        <w:rPr>
          <w:rFonts w:ascii="Times New Roman" w:hAnsi="Times New Roman"/>
          <w:color w:val="000000"/>
          <w:sz w:val="24"/>
          <w:szCs w:val="24"/>
        </w:rPr>
        <w:t xml:space="preserve">J.E. </w:t>
      </w:r>
      <w:proofErr w:type="spellStart"/>
      <w:r w:rsidR="000948E1" w:rsidRPr="000A2408">
        <w:rPr>
          <w:rFonts w:ascii="Times New Roman" w:hAnsi="Times New Roman"/>
          <w:color w:val="000000"/>
          <w:sz w:val="24"/>
          <w:szCs w:val="24"/>
        </w:rPr>
        <w:t>Idoko</w:t>
      </w:r>
      <w:proofErr w:type="spellEnd"/>
      <w:r w:rsidR="000948E1" w:rsidRPr="000A2408">
        <w:rPr>
          <w:rFonts w:ascii="Times New Roman" w:hAnsi="Times New Roman"/>
          <w:color w:val="000000"/>
          <w:sz w:val="24"/>
          <w:szCs w:val="24"/>
        </w:rPr>
        <w:t xml:space="preserve"> (2024).</w:t>
      </w:r>
      <w:proofErr w:type="gramEnd"/>
      <w:r w:rsidR="000948E1" w:rsidRPr="000A2408">
        <w:rPr>
          <w:rFonts w:ascii="Times New Roman" w:hAnsi="Times New Roman"/>
          <w:color w:val="000000"/>
          <w:sz w:val="24"/>
          <w:szCs w:val="24"/>
        </w:rPr>
        <w:t xml:space="preserve"> </w:t>
      </w:r>
      <w:r w:rsidR="009B006F" w:rsidRPr="000A2408">
        <w:rPr>
          <w:rFonts w:ascii="Times New Roman" w:hAnsi="Times New Roman"/>
          <w:color w:val="000000"/>
          <w:sz w:val="24"/>
          <w:szCs w:val="24"/>
        </w:rPr>
        <w:t xml:space="preserve">Influence of gender and age on the susceptibility of </w:t>
      </w:r>
      <w:proofErr w:type="spellStart"/>
      <w:r w:rsidR="009B006F" w:rsidRPr="000A2408">
        <w:rPr>
          <w:rFonts w:ascii="Times New Roman" w:hAnsi="Times New Roman"/>
          <w:i/>
          <w:iCs/>
          <w:color w:val="000000"/>
          <w:sz w:val="24"/>
          <w:szCs w:val="24"/>
        </w:rPr>
        <w:t>Callosobruchus</w:t>
      </w:r>
      <w:proofErr w:type="spellEnd"/>
      <w:r w:rsidR="009B006F" w:rsidRPr="000A2408">
        <w:rPr>
          <w:rFonts w:ascii="Times New Roman" w:hAnsi="Times New Roman"/>
          <w:i/>
          <w:iCs/>
          <w:color w:val="000000"/>
          <w:sz w:val="24"/>
          <w:szCs w:val="24"/>
        </w:rPr>
        <w:t xml:space="preserve"> </w:t>
      </w:r>
      <w:proofErr w:type="spellStart"/>
      <w:r w:rsidR="009B006F" w:rsidRPr="000A2408">
        <w:rPr>
          <w:rFonts w:ascii="Times New Roman" w:hAnsi="Times New Roman"/>
          <w:i/>
          <w:iCs/>
          <w:color w:val="000000"/>
          <w:sz w:val="24"/>
          <w:szCs w:val="24"/>
        </w:rPr>
        <w:t>maculatus</w:t>
      </w:r>
      <w:proofErr w:type="spellEnd"/>
      <w:r w:rsidR="009B006F" w:rsidRPr="000A2408">
        <w:rPr>
          <w:rFonts w:ascii="Times New Roman" w:hAnsi="Times New Roman"/>
          <w:i/>
          <w:iCs/>
          <w:color w:val="000000"/>
          <w:sz w:val="24"/>
          <w:szCs w:val="24"/>
        </w:rPr>
        <w:t xml:space="preserve"> </w:t>
      </w:r>
      <w:r w:rsidR="009B006F" w:rsidRPr="000A2408">
        <w:rPr>
          <w:rFonts w:ascii="Times New Roman" w:hAnsi="Times New Roman"/>
          <w:color w:val="000000"/>
          <w:sz w:val="24"/>
          <w:szCs w:val="24"/>
        </w:rPr>
        <w:t xml:space="preserve">(F.) </w:t>
      </w:r>
      <w:proofErr w:type="gramStart"/>
      <w:r w:rsidR="009B006F" w:rsidRPr="000A2408">
        <w:rPr>
          <w:rFonts w:ascii="Times New Roman" w:hAnsi="Times New Roman"/>
          <w:color w:val="000000"/>
          <w:sz w:val="24"/>
          <w:szCs w:val="24"/>
        </w:rPr>
        <w:t>(</w:t>
      </w:r>
      <w:proofErr w:type="spellStart"/>
      <w:r w:rsidR="009B006F" w:rsidRPr="000A2408">
        <w:rPr>
          <w:rFonts w:ascii="Times New Roman" w:hAnsi="Times New Roman"/>
          <w:color w:val="000000"/>
          <w:sz w:val="24"/>
          <w:szCs w:val="24"/>
        </w:rPr>
        <w:t>Coleoptera</w:t>
      </w:r>
      <w:proofErr w:type="spellEnd"/>
      <w:r w:rsidR="009B006F" w:rsidRPr="000A2408">
        <w:rPr>
          <w:rFonts w:ascii="Times New Roman" w:hAnsi="Times New Roman"/>
          <w:color w:val="000000"/>
          <w:sz w:val="24"/>
          <w:szCs w:val="24"/>
        </w:rPr>
        <w:t xml:space="preserve">: </w:t>
      </w:r>
      <w:proofErr w:type="spellStart"/>
      <w:r w:rsidR="009B006F" w:rsidRPr="000A2408">
        <w:rPr>
          <w:rFonts w:ascii="Times New Roman" w:hAnsi="Times New Roman"/>
          <w:color w:val="000000"/>
          <w:sz w:val="24"/>
          <w:szCs w:val="24"/>
        </w:rPr>
        <w:t>chrysomelidae</w:t>
      </w:r>
      <w:proofErr w:type="spellEnd"/>
      <w:r w:rsidR="009B006F" w:rsidRPr="000A2408">
        <w:rPr>
          <w:rFonts w:ascii="Times New Roman" w:hAnsi="Times New Roman"/>
          <w:color w:val="000000"/>
          <w:sz w:val="24"/>
          <w:szCs w:val="24"/>
        </w:rPr>
        <w:t xml:space="preserve">: </w:t>
      </w:r>
      <w:proofErr w:type="spellStart"/>
      <w:r w:rsidR="009B006F" w:rsidRPr="000A2408">
        <w:rPr>
          <w:rFonts w:ascii="Times New Roman" w:hAnsi="Times New Roman"/>
          <w:color w:val="000000"/>
          <w:sz w:val="24"/>
          <w:szCs w:val="24"/>
        </w:rPr>
        <w:t>Bruchinae</w:t>
      </w:r>
      <w:proofErr w:type="spellEnd"/>
      <w:r w:rsidR="009B006F" w:rsidRPr="000A2408">
        <w:rPr>
          <w:rFonts w:ascii="Times New Roman" w:hAnsi="Times New Roman"/>
          <w:color w:val="000000"/>
          <w:sz w:val="24"/>
          <w:szCs w:val="24"/>
        </w:rPr>
        <w:t>) to some lethal botanical powders.</w:t>
      </w:r>
      <w:proofErr w:type="gramEnd"/>
      <w:r w:rsidR="009B006F" w:rsidRPr="000A2408">
        <w:rPr>
          <w:rFonts w:ascii="Times New Roman" w:hAnsi="Times New Roman"/>
          <w:color w:val="000000"/>
          <w:sz w:val="24"/>
          <w:szCs w:val="24"/>
        </w:rPr>
        <w:t xml:space="preserve"> </w:t>
      </w:r>
      <w:r w:rsidR="009B006F" w:rsidRPr="000A2408">
        <w:rPr>
          <w:rFonts w:ascii="Times New Roman" w:hAnsi="Times New Roman"/>
          <w:i/>
          <w:iCs/>
          <w:color w:val="000000"/>
          <w:sz w:val="24"/>
          <w:szCs w:val="24"/>
        </w:rPr>
        <w:t xml:space="preserve">Appl. Trop. Agric. </w:t>
      </w:r>
      <w:r w:rsidR="009B006F" w:rsidRPr="000A2408">
        <w:rPr>
          <w:rFonts w:ascii="Times New Roman" w:hAnsi="Times New Roman"/>
          <w:b/>
          <w:bCs/>
          <w:color w:val="000000"/>
          <w:sz w:val="24"/>
          <w:szCs w:val="24"/>
        </w:rPr>
        <w:t>29</w:t>
      </w:r>
      <w:r w:rsidR="009B006F" w:rsidRPr="000A2408">
        <w:rPr>
          <w:rFonts w:ascii="Times New Roman" w:hAnsi="Times New Roman"/>
          <w:color w:val="000000"/>
          <w:sz w:val="24"/>
          <w:szCs w:val="24"/>
        </w:rPr>
        <w:t>, 38–42</w:t>
      </w:r>
    </w:p>
    <w:p w:rsidR="003F674F" w:rsidRPr="000A2408" w:rsidRDefault="000948E1"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J.S. </w:t>
      </w:r>
      <w:proofErr w:type="spellStart"/>
      <w:r w:rsidR="003F674F" w:rsidRPr="000A2408">
        <w:rPr>
          <w:rFonts w:ascii="Times New Roman" w:hAnsi="Times New Roman"/>
          <w:sz w:val="24"/>
          <w:szCs w:val="24"/>
        </w:rPr>
        <w:t>Oliveiraa</w:t>
      </w:r>
      <w:proofErr w:type="spellEnd"/>
      <w:r w:rsidR="003F674F" w:rsidRPr="000A2408">
        <w:rPr>
          <w:rFonts w:ascii="Times New Roman" w:hAnsi="Times New Roman"/>
          <w:sz w:val="24"/>
          <w:szCs w:val="24"/>
        </w:rPr>
        <w:t xml:space="preserve">, </w:t>
      </w:r>
      <w:r w:rsidRPr="000A2408">
        <w:rPr>
          <w:rFonts w:ascii="Times New Roman" w:hAnsi="Times New Roman"/>
          <w:sz w:val="24"/>
          <w:szCs w:val="24"/>
        </w:rPr>
        <w:t xml:space="preserve">A. </w:t>
      </w:r>
      <w:proofErr w:type="spellStart"/>
      <w:r w:rsidRPr="000A2408">
        <w:rPr>
          <w:rFonts w:ascii="Times New Roman" w:hAnsi="Times New Roman"/>
          <w:sz w:val="24"/>
          <w:szCs w:val="24"/>
        </w:rPr>
        <w:t>Livia</w:t>
      </w:r>
      <w:proofErr w:type="spellEnd"/>
      <w:r w:rsidRPr="000A2408">
        <w:rPr>
          <w:rFonts w:ascii="Times New Roman" w:hAnsi="Times New Roman"/>
          <w:sz w:val="24"/>
          <w:szCs w:val="24"/>
        </w:rPr>
        <w:t>, Porto, S. Charles,</w:t>
      </w:r>
      <w:r w:rsidR="00A90BB3" w:rsidRPr="000A2408">
        <w:rPr>
          <w:rFonts w:ascii="Times New Roman" w:hAnsi="Times New Roman"/>
          <w:sz w:val="24"/>
          <w:szCs w:val="24"/>
        </w:rPr>
        <w:t xml:space="preserve"> </w:t>
      </w:r>
      <w:proofErr w:type="spellStart"/>
      <w:r w:rsidR="00A90BB3" w:rsidRPr="000A2408">
        <w:rPr>
          <w:rFonts w:ascii="Times New Roman" w:hAnsi="Times New Roman"/>
          <w:sz w:val="24"/>
          <w:szCs w:val="24"/>
        </w:rPr>
        <w:t>Estevam</w:t>
      </w:r>
      <w:proofErr w:type="spellEnd"/>
      <w:r w:rsidR="00A90BB3" w:rsidRPr="000A2408">
        <w:rPr>
          <w:rFonts w:ascii="Times New Roman" w:hAnsi="Times New Roman"/>
          <w:sz w:val="24"/>
          <w:szCs w:val="24"/>
        </w:rPr>
        <w:t xml:space="preserve">, S. </w:t>
      </w:r>
      <w:proofErr w:type="spellStart"/>
      <w:r w:rsidR="00A90BB3" w:rsidRPr="000A2408">
        <w:rPr>
          <w:rFonts w:ascii="Times New Roman" w:hAnsi="Times New Roman"/>
          <w:sz w:val="24"/>
          <w:szCs w:val="24"/>
        </w:rPr>
        <w:t>Rosana</w:t>
      </w:r>
      <w:proofErr w:type="spellEnd"/>
      <w:r w:rsidR="00A90BB3" w:rsidRPr="000A2408">
        <w:rPr>
          <w:rFonts w:ascii="Times New Roman" w:hAnsi="Times New Roman"/>
          <w:sz w:val="24"/>
          <w:szCs w:val="24"/>
        </w:rPr>
        <w:t xml:space="preserve">, H. </w:t>
      </w:r>
      <w:proofErr w:type="spellStart"/>
      <w:r w:rsidR="00A90BB3" w:rsidRPr="000A2408">
        <w:rPr>
          <w:rFonts w:ascii="Times New Roman" w:hAnsi="Times New Roman"/>
          <w:sz w:val="24"/>
          <w:szCs w:val="24"/>
        </w:rPr>
        <w:t>Siqueira</w:t>
      </w:r>
      <w:proofErr w:type="spellEnd"/>
      <w:r w:rsidR="00A90BB3" w:rsidRPr="000A2408">
        <w:rPr>
          <w:rFonts w:ascii="Times New Roman" w:hAnsi="Times New Roman"/>
          <w:sz w:val="24"/>
          <w:szCs w:val="24"/>
        </w:rPr>
        <w:t xml:space="preserve">, B. Pericles, </w:t>
      </w:r>
      <w:proofErr w:type="spellStart"/>
      <w:r w:rsidR="00A90BB3" w:rsidRPr="000A2408">
        <w:rPr>
          <w:rFonts w:ascii="Times New Roman" w:hAnsi="Times New Roman"/>
          <w:sz w:val="24"/>
          <w:szCs w:val="24"/>
        </w:rPr>
        <w:t>Alves</w:t>
      </w:r>
      <w:proofErr w:type="spellEnd"/>
      <w:r w:rsidR="00A90BB3" w:rsidRPr="000A2408">
        <w:rPr>
          <w:rFonts w:ascii="Times New Roman" w:hAnsi="Times New Roman"/>
          <w:sz w:val="24"/>
          <w:szCs w:val="24"/>
        </w:rPr>
        <w:t xml:space="preserve">, S. </w:t>
      </w:r>
      <w:proofErr w:type="spellStart"/>
      <w:r w:rsidR="00A90BB3" w:rsidRPr="000A2408">
        <w:rPr>
          <w:rFonts w:ascii="Times New Roman" w:hAnsi="Times New Roman"/>
          <w:sz w:val="24"/>
          <w:szCs w:val="24"/>
        </w:rPr>
        <w:t>Edenilson</w:t>
      </w:r>
      <w:proofErr w:type="spellEnd"/>
      <w:r w:rsidR="00A90BB3" w:rsidRPr="000A2408">
        <w:rPr>
          <w:rFonts w:ascii="Times New Roman" w:hAnsi="Times New Roman"/>
          <w:sz w:val="24"/>
          <w:szCs w:val="24"/>
        </w:rPr>
        <w:t xml:space="preserve">, </w:t>
      </w:r>
      <w:proofErr w:type="spellStart"/>
      <w:r w:rsidR="00A90BB3" w:rsidRPr="000A2408">
        <w:rPr>
          <w:rFonts w:ascii="Times New Roman" w:hAnsi="Times New Roman"/>
          <w:sz w:val="24"/>
          <w:szCs w:val="24"/>
        </w:rPr>
        <w:t>Niculau</w:t>
      </w:r>
      <w:proofErr w:type="spellEnd"/>
      <w:r w:rsidR="00A90BB3" w:rsidRPr="000A2408">
        <w:rPr>
          <w:rFonts w:ascii="Times New Roman" w:hAnsi="Times New Roman"/>
          <w:sz w:val="24"/>
          <w:szCs w:val="24"/>
        </w:rPr>
        <w:t xml:space="preserve">, F. </w:t>
      </w:r>
      <w:proofErr w:type="spellStart"/>
      <w:r w:rsidR="00A90BB3" w:rsidRPr="000A2408">
        <w:rPr>
          <w:rFonts w:ascii="Times New Roman" w:hAnsi="Times New Roman"/>
          <w:sz w:val="24"/>
          <w:szCs w:val="24"/>
        </w:rPr>
        <w:t>Arie</w:t>
      </w:r>
      <w:proofErr w:type="spellEnd"/>
      <w:r w:rsidR="003F674F" w:rsidRPr="000A2408">
        <w:rPr>
          <w:rFonts w:ascii="Times New Roman" w:hAnsi="Times New Roman"/>
          <w:sz w:val="24"/>
          <w:szCs w:val="24"/>
        </w:rPr>
        <w:t xml:space="preserve"> and Blank (2009)</w:t>
      </w:r>
      <w:r w:rsidR="00A90BB3" w:rsidRPr="000A2408">
        <w:rPr>
          <w:rFonts w:ascii="Times New Roman" w:hAnsi="Times New Roman"/>
          <w:sz w:val="24"/>
          <w:szCs w:val="24"/>
        </w:rPr>
        <w:t>.</w:t>
      </w:r>
      <w:r w:rsidR="003F674F" w:rsidRPr="000A2408">
        <w:rPr>
          <w:rFonts w:ascii="Times New Roman" w:hAnsi="Times New Roman"/>
          <w:sz w:val="24"/>
          <w:szCs w:val="24"/>
        </w:rPr>
        <w:t xml:space="preserve"> </w:t>
      </w:r>
      <w:proofErr w:type="spellStart"/>
      <w:r w:rsidR="003F674F" w:rsidRPr="000A2408">
        <w:rPr>
          <w:rFonts w:ascii="Times New Roman" w:hAnsi="Times New Roman"/>
          <w:sz w:val="24"/>
          <w:szCs w:val="24"/>
        </w:rPr>
        <w:t>Phytochemical</w:t>
      </w:r>
      <w:proofErr w:type="spellEnd"/>
      <w:r w:rsidR="003F674F" w:rsidRPr="000A2408">
        <w:rPr>
          <w:rFonts w:ascii="Times New Roman" w:hAnsi="Times New Roman"/>
          <w:sz w:val="24"/>
          <w:szCs w:val="24"/>
        </w:rPr>
        <w:t xml:space="preserve"> screening and anticonvulsant property of </w:t>
      </w:r>
      <w:proofErr w:type="spellStart"/>
      <w:r w:rsidR="003F674F" w:rsidRPr="000A2408">
        <w:rPr>
          <w:rFonts w:ascii="Times New Roman" w:hAnsi="Times New Roman"/>
          <w:i/>
          <w:iCs/>
          <w:sz w:val="24"/>
          <w:szCs w:val="24"/>
        </w:rPr>
        <w:t>Ocimum</w:t>
      </w:r>
      <w:proofErr w:type="spellEnd"/>
      <w:r w:rsidR="003F674F" w:rsidRPr="000A2408">
        <w:rPr>
          <w:rFonts w:ascii="Times New Roman" w:hAnsi="Times New Roman"/>
          <w:i/>
          <w:iCs/>
          <w:sz w:val="24"/>
          <w:szCs w:val="24"/>
        </w:rPr>
        <w:t xml:space="preserve"> </w:t>
      </w:r>
      <w:proofErr w:type="spellStart"/>
      <w:r w:rsidR="003F674F" w:rsidRPr="000A2408">
        <w:rPr>
          <w:rFonts w:ascii="Times New Roman" w:hAnsi="Times New Roman"/>
          <w:i/>
          <w:iCs/>
          <w:sz w:val="24"/>
          <w:szCs w:val="24"/>
        </w:rPr>
        <w:t>basilicum</w:t>
      </w:r>
      <w:proofErr w:type="spellEnd"/>
      <w:r w:rsidR="003F674F" w:rsidRPr="000A2408">
        <w:rPr>
          <w:rFonts w:ascii="Times New Roman" w:hAnsi="Times New Roman"/>
          <w:i/>
          <w:iCs/>
          <w:sz w:val="24"/>
          <w:szCs w:val="24"/>
        </w:rPr>
        <w:t xml:space="preserve"> </w:t>
      </w:r>
      <w:r w:rsidR="003F674F" w:rsidRPr="000A2408">
        <w:rPr>
          <w:rFonts w:ascii="Times New Roman" w:hAnsi="Times New Roman"/>
          <w:sz w:val="24"/>
          <w:szCs w:val="24"/>
        </w:rPr>
        <w:t xml:space="preserve">leaves essential oil.  </w:t>
      </w:r>
      <w:proofErr w:type="spellStart"/>
      <w:r w:rsidR="003F674F" w:rsidRPr="000A2408">
        <w:rPr>
          <w:rFonts w:ascii="Times New Roman" w:hAnsi="Times New Roman"/>
          <w:i/>
          <w:sz w:val="24"/>
          <w:szCs w:val="24"/>
        </w:rPr>
        <w:t>Bol</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Latinoam</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Caribe</w:t>
      </w:r>
      <w:proofErr w:type="spellEnd"/>
      <w:r w:rsidR="003F674F" w:rsidRPr="000A2408">
        <w:rPr>
          <w:rFonts w:ascii="Times New Roman" w:hAnsi="Times New Roman"/>
          <w:i/>
          <w:sz w:val="24"/>
          <w:szCs w:val="24"/>
        </w:rPr>
        <w:t xml:space="preserve"> Plant Med Aromatic</w:t>
      </w:r>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195-202.</w:t>
      </w:r>
      <w:proofErr w:type="gramEnd"/>
    </w:p>
    <w:p w:rsidR="003F674F" w:rsidRPr="000A2408" w:rsidRDefault="00A90BB3"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A. </w:t>
      </w:r>
      <w:proofErr w:type="spellStart"/>
      <w:r w:rsidRPr="000A2408">
        <w:rPr>
          <w:rFonts w:ascii="Times New Roman" w:hAnsi="Times New Roman"/>
          <w:sz w:val="24"/>
          <w:szCs w:val="24"/>
        </w:rPr>
        <w:t>Olonisakin</w:t>
      </w:r>
      <w:proofErr w:type="spellEnd"/>
      <w:r w:rsidRPr="000A2408">
        <w:rPr>
          <w:rFonts w:ascii="Times New Roman" w:hAnsi="Times New Roman"/>
          <w:sz w:val="24"/>
          <w:szCs w:val="24"/>
        </w:rPr>
        <w:t xml:space="preserve">, M. O. </w:t>
      </w:r>
      <w:proofErr w:type="spellStart"/>
      <w:r w:rsidRPr="000A2408">
        <w:rPr>
          <w:rFonts w:ascii="Times New Roman" w:hAnsi="Times New Roman"/>
          <w:sz w:val="24"/>
          <w:szCs w:val="24"/>
        </w:rPr>
        <w:t>Oladimeji</w:t>
      </w:r>
      <w:proofErr w:type="spellEnd"/>
      <w:r w:rsidRPr="000A2408">
        <w:rPr>
          <w:rFonts w:ascii="Times New Roman" w:hAnsi="Times New Roman"/>
          <w:sz w:val="24"/>
          <w:szCs w:val="24"/>
        </w:rPr>
        <w:t xml:space="preserve"> </w:t>
      </w:r>
      <w:proofErr w:type="gramStart"/>
      <w:r w:rsidRPr="000A2408">
        <w:rPr>
          <w:rFonts w:ascii="Times New Roman" w:hAnsi="Times New Roman"/>
          <w:sz w:val="24"/>
          <w:szCs w:val="24"/>
        </w:rPr>
        <w:t>and  L</w:t>
      </w:r>
      <w:proofErr w:type="gramEnd"/>
      <w:r w:rsidRPr="000A2408">
        <w:rPr>
          <w:rFonts w:ascii="Times New Roman" w:hAnsi="Times New Roman"/>
          <w:sz w:val="24"/>
          <w:szCs w:val="24"/>
        </w:rPr>
        <w:t xml:space="preserve">. </w:t>
      </w:r>
      <w:proofErr w:type="spellStart"/>
      <w:r w:rsidRPr="000A2408">
        <w:rPr>
          <w:rFonts w:ascii="Times New Roman" w:hAnsi="Times New Roman"/>
          <w:sz w:val="24"/>
          <w:szCs w:val="24"/>
        </w:rPr>
        <w:t>Lajide</w:t>
      </w:r>
      <w:proofErr w:type="spellEnd"/>
      <w:r w:rsidRPr="000A2408">
        <w:rPr>
          <w:rFonts w:ascii="Times New Roman" w:hAnsi="Times New Roman"/>
          <w:sz w:val="24"/>
          <w:szCs w:val="24"/>
        </w:rPr>
        <w:t xml:space="preserve"> (2007).</w:t>
      </w:r>
      <w:r w:rsidR="003F674F" w:rsidRPr="000A2408">
        <w:rPr>
          <w:rFonts w:ascii="Times New Roman" w:hAnsi="Times New Roman"/>
          <w:sz w:val="24"/>
          <w:szCs w:val="24"/>
        </w:rPr>
        <w:t xml:space="preserve"> Composition and antibacterial activity of stem distilled oils from </w:t>
      </w:r>
      <w:proofErr w:type="spellStart"/>
      <w:r w:rsidR="003F674F" w:rsidRPr="000A2408">
        <w:rPr>
          <w:rFonts w:ascii="Times New Roman" w:hAnsi="Times New Roman"/>
          <w:i/>
          <w:sz w:val="24"/>
          <w:szCs w:val="24"/>
        </w:rPr>
        <w:t>Xylopia</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aethiopica</w:t>
      </w:r>
      <w:proofErr w:type="spellEnd"/>
      <w:r w:rsidR="003F674F" w:rsidRPr="000A2408">
        <w:rPr>
          <w:rFonts w:ascii="Times New Roman" w:hAnsi="Times New Roman"/>
          <w:sz w:val="24"/>
          <w:szCs w:val="24"/>
        </w:rPr>
        <w:t xml:space="preserve"> and </w:t>
      </w:r>
      <w:proofErr w:type="spellStart"/>
      <w:r w:rsidR="003F674F" w:rsidRPr="000A2408">
        <w:rPr>
          <w:rFonts w:ascii="Times New Roman" w:hAnsi="Times New Roman"/>
          <w:i/>
          <w:sz w:val="24"/>
          <w:szCs w:val="24"/>
        </w:rPr>
        <w:t>syzgium</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aromaticum</w:t>
      </w:r>
      <w:proofErr w:type="spellEnd"/>
      <w:r w:rsidR="003F674F" w:rsidRPr="000A2408">
        <w:rPr>
          <w:rFonts w:ascii="Times New Roman" w:hAnsi="Times New Roman"/>
          <w:sz w:val="24"/>
          <w:szCs w:val="24"/>
        </w:rPr>
        <w:t xml:space="preserve">. </w:t>
      </w:r>
      <w:r w:rsidR="003F674F" w:rsidRPr="000A2408">
        <w:rPr>
          <w:rFonts w:ascii="Times New Roman" w:hAnsi="Times New Roman"/>
          <w:i/>
          <w:sz w:val="24"/>
          <w:szCs w:val="24"/>
        </w:rPr>
        <w:t xml:space="preserve">Journal of Engineering and Applied Sciences, </w:t>
      </w:r>
      <w:r w:rsidR="003F674F" w:rsidRPr="000A2408">
        <w:rPr>
          <w:rFonts w:ascii="Times New Roman" w:hAnsi="Times New Roman"/>
          <w:sz w:val="24"/>
          <w:szCs w:val="24"/>
        </w:rPr>
        <w:t>2: 236-240.</w:t>
      </w:r>
    </w:p>
    <w:p w:rsidR="003F674F" w:rsidRPr="000A2408" w:rsidRDefault="00A90BB3" w:rsidP="000A2408">
      <w:pPr>
        <w:spacing w:line="360" w:lineRule="auto"/>
        <w:ind w:left="720" w:hanging="720"/>
        <w:jc w:val="both"/>
        <w:rPr>
          <w:rFonts w:ascii="Times New Roman" w:hAnsi="Times New Roman"/>
          <w:sz w:val="24"/>
          <w:szCs w:val="24"/>
          <w:lang w:val="en-GB"/>
        </w:rPr>
      </w:pPr>
      <w:r w:rsidRPr="000A2408">
        <w:rPr>
          <w:rFonts w:ascii="Times New Roman" w:hAnsi="Times New Roman"/>
          <w:sz w:val="24"/>
          <w:szCs w:val="24"/>
          <w:lang w:val="en-GB"/>
        </w:rPr>
        <w:t xml:space="preserve">A. </w:t>
      </w:r>
      <w:proofErr w:type="spellStart"/>
      <w:r w:rsidRPr="000A2408">
        <w:rPr>
          <w:rFonts w:ascii="Times New Roman" w:hAnsi="Times New Roman"/>
          <w:sz w:val="24"/>
          <w:szCs w:val="24"/>
          <w:lang w:val="en-GB"/>
        </w:rPr>
        <w:t>Olonisakin</w:t>
      </w:r>
      <w:proofErr w:type="spellEnd"/>
      <w:r w:rsidRPr="000A2408">
        <w:rPr>
          <w:rFonts w:ascii="Times New Roman" w:hAnsi="Times New Roman"/>
          <w:sz w:val="24"/>
          <w:szCs w:val="24"/>
          <w:lang w:val="en-GB"/>
        </w:rPr>
        <w:t xml:space="preserve">, M.O. </w:t>
      </w:r>
      <w:proofErr w:type="spellStart"/>
      <w:r w:rsidRPr="000A2408">
        <w:rPr>
          <w:rFonts w:ascii="Times New Roman" w:hAnsi="Times New Roman"/>
          <w:sz w:val="24"/>
          <w:szCs w:val="24"/>
          <w:lang w:val="en-GB"/>
        </w:rPr>
        <w:t>Oladimeji</w:t>
      </w:r>
      <w:proofErr w:type="spellEnd"/>
      <w:r w:rsidRPr="000A2408">
        <w:rPr>
          <w:rFonts w:ascii="Times New Roman" w:hAnsi="Times New Roman"/>
          <w:sz w:val="24"/>
          <w:szCs w:val="24"/>
          <w:lang w:val="en-GB"/>
        </w:rPr>
        <w:t xml:space="preserve">, L. </w:t>
      </w:r>
      <w:proofErr w:type="spellStart"/>
      <w:r w:rsidRPr="000A2408">
        <w:rPr>
          <w:rFonts w:ascii="Times New Roman" w:hAnsi="Times New Roman"/>
          <w:sz w:val="24"/>
          <w:szCs w:val="24"/>
          <w:lang w:val="en-GB"/>
        </w:rPr>
        <w:t>Lajide</w:t>
      </w:r>
      <w:proofErr w:type="spellEnd"/>
      <w:r w:rsidRPr="000A2408">
        <w:rPr>
          <w:rFonts w:ascii="Times New Roman" w:hAnsi="Times New Roman"/>
          <w:sz w:val="24"/>
          <w:szCs w:val="24"/>
          <w:lang w:val="en-GB"/>
        </w:rPr>
        <w:t xml:space="preserve">, and F.O </w:t>
      </w:r>
      <w:proofErr w:type="spellStart"/>
      <w:r w:rsidRPr="000A2408">
        <w:rPr>
          <w:rFonts w:ascii="Times New Roman" w:hAnsi="Times New Roman"/>
          <w:sz w:val="24"/>
          <w:szCs w:val="24"/>
          <w:lang w:val="en-GB"/>
        </w:rPr>
        <w:t>Ajayi</w:t>
      </w:r>
      <w:proofErr w:type="spellEnd"/>
      <w:r w:rsidR="003F674F" w:rsidRPr="000A2408">
        <w:rPr>
          <w:rFonts w:ascii="Times New Roman" w:hAnsi="Times New Roman"/>
          <w:sz w:val="24"/>
          <w:szCs w:val="24"/>
          <w:lang w:val="en-GB"/>
        </w:rPr>
        <w:t xml:space="preserve"> (2007)</w:t>
      </w:r>
      <w:r w:rsidRPr="000A2408">
        <w:rPr>
          <w:rFonts w:ascii="Times New Roman" w:hAnsi="Times New Roman"/>
          <w:sz w:val="24"/>
          <w:szCs w:val="24"/>
          <w:lang w:val="en-GB"/>
        </w:rPr>
        <w:t>.</w:t>
      </w:r>
      <w:r w:rsidR="003F674F" w:rsidRPr="000A2408">
        <w:rPr>
          <w:rFonts w:ascii="Times New Roman" w:hAnsi="Times New Roman"/>
          <w:sz w:val="24"/>
          <w:szCs w:val="24"/>
          <w:lang w:val="en-GB"/>
        </w:rPr>
        <w:t xml:space="preserve"> </w:t>
      </w:r>
      <w:proofErr w:type="gramStart"/>
      <w:r w:rsidR="003F674F" w:rsidRPr="000A2408">
        <w:rPr>
          <w:rFonts w:ascii="Times New Roman" w:hAnsi="Times New Roman"/>
          <w:sz w:val="24"/>
          <w:szCs w:val="24"/>
          <w:lang w:val="en-GB"/>
        </w:rPr>
        <w:t>Evaluation of essential oils from some plants to suppress sprouting and disease development in potato (</w:t>
      </w:r>
      <w:proofErr w:type="spellStart"/>
      <w:r w:rsidR="003F674F" w:rsidRPr="000A2408">
        <w:rPr>
          <w:rFonts w:ascii="Times New Roman" w:hAnsi="Times New Roman"/>
          <w:i/>
          <w:sz w:val="24"/>
          <w:szCs w:val="24"/>
          <w:lang w:val="en-GB"/>
        </w:rPr>
        <w:t>solanum</w:t>
      </w:r>
      <w:proofErr w:type="spellEnd"/>
      <w:r w:rsidR="003F674F" w:rsidRPr="000A2408">
        <w:rPr>
          <w:rFonts w:ascii="Times New Roman" w:hAnsi="Times New Roman"/>
          <w:i/>
          <w:sz w:val="24"/>
          <w:szCs w:val="24"/>
          <w:lang w:val="en-GB"/>
        </w:rPr>
        <w:t xml:space="preserve"> </w:t>
      </w:r>
      <w:proofErr w:type="spellStart"/>
      <w:r w:rsidR="003F674F" w:rsidRPr="000A2408">
        <w:rPr>
          <w:rFonts w:ascii="Times New Roman" w:hAnsi="Times New Roman"/>
          <w:i/>
          <w:sz w:val="24"/>
          <w:szCs w:val="24"/>
          <w:lang w:val="en-GB"/>
        </w:rPr>
        <w:t>tuberosum</w:t>
      </w:r>
      <w:proofErr w:type="spellEnd"/>
      <w:r w:rsidR="003F674F" w:rsidRPr="000A2408">
        <w:rPr>
          <w:rFonts w:ascii="Times New Roman" w:hAnsi="Times New Roman"/>
          <w:i/>
          <w:sz w:val="24"/>
          <w:szCs w:val="24"/>
          <w:lang w:val="en-GB"/>
        </w:rPr>
        <w:t xml:space="preserve"> </w:t>
      </w:r>
      <w:r w:rsidR="003F674F" w:rsidRPr="000A2408">
        <w:rPr>
          <w:rFonts w:ascii="Times New Roman" w:hAnsi="Times New Roman"/>
          <w:sz w:val="24"/>
          <w:szCs w:val="24"/>
          <w:lang w:val="en-GB"/>
        </w:rPr>
        <w:t>L</w:t>
      </w:r>
      <w:r w:rsidR="003F674F" w:rsidRPr="000A2408">
        <w:rPr>
          <w:rFonts w:ascii="Times New Roman" w:hAnsi="Times New Roman"/>
          <w:i/>
          <w:sz w:val="24"/>
          <w:szCs w:val="24"/>
          <w:lang w:val="en-GB"/>
        </w:rPr>
        <w:t>.).</w:t>
      </w:r>
      <w:proofErr w:type="gramEnd"/>
      <w:r w:rsidR="003F674F" w:rsidRPr="000A2408">
        <w:rPr>
          <w:rFonts w:ascii="Times New Roman" w:hAnsi="Times New Roman"/>
          <w:i/>
          <w:sz w:val="24"/>
          <w:szCs w:val="24"/>
          <w:lang w:val="en-GB"/>
        </w:rPr>
        <w:t xml:space="preserve"> </w:t>
      </w:r>
      <w:proofErr w:type="gramStart"/>
      <w:r w:rsidR="003F674F" w:rsidRPr="000A2408">
        <w:rPr>
          <w:rFonts w:ascii="Times New Roman" w:hAnsi="Times New Roman"/>
          <w:i/>
          <w:sz w:val="24"/>
          <w:szCs w:val="24"/>
          <w:lang w:val="en-GB"/>
        </w:rPr>
        <w:t>Indian  journal</w:t>
      </w:r>
      <w:proofErr w:type="gramEnd"/>
      <w:r w:rsidR="003F674F" w:rsidRPr="000A2408">
        <w:rPr>
          <w:rFonts w:ascii="Times New Roman" w:hAnsi="Times New Roman"/>
          <w:sz w:val="24"/>
          <w:szCs w:val="24"/>
          <w:lang w:val="en-GB"/>
        </w:rPr>
        <w:t xml:space="preserve"> </w:t>
      </w:r>
      <w:r w:rsidR="003F674F" w:rsidRPr="000A2408">
        <w:rPr>
          <w:rFonts w:ascii="Times New Roman" w:hAnsi="Times New Roman"/>
          <w:i/>
          <w:sz w:val="24"/>
          <w:szCs w:val="24"/>
          <w:lang w:val="en-GB"/>
        </w:rPr>
        <w:t>of Botanical research,</w:t>
      </w:r>
      <w:r w:rsidR="003F674F" w:rsidRPr="000A2408">
        <w:rPr>
          <w:rFonts w:ascii="Times New Roman" w:hAnsi="Times New Roman"/>
          <w:sz w:val="24"/>
          <w:szCs w:val="24"/>
          <w:lang w:val="en-GB"/>
        </w:rPr>
        <w:t xml:space="preserve"> 3(1)85-94.</w:t>
      </w:r>
    </w:p>
    <w:p w:rsidR="003F674F" w:rsidRPr="000A2408" w:rsidRDefault="00A90BB3" w:rsidP="000A2408">
      <w:pPr>
        <w:spacing w:line="360" w:lineRule="auto"/>
        <w:ind w:left="720" w:hanging="720"/>
        <w:jc w:val="both"/>
        <w:rPr>
          <w:rFonts w:ascii="Times New Roman" w:hAnsi="Times New Roman"/>
          <w:sz w:val="24"/>
          <w:szCs w:val="24"/>
          <w:lang w:val="en-GB"/>
        </w:rPr>
      </w:pPr>
      <w:r w:rsidRPr="000A2408">
        <w:rPr>
          <w:rFonts w:ascii="Times New Roman" w:hAnsi="Times New Roman"/>
          <w:sz w:val="24"/>
          <w:szCs w:val="24"/>
          <w:lang w:val="en-GB"/>
        </w:rPr>
        <w:lastRenderedPageBreak/>
        <w:t xml:space="preserve">A. </w:t>
      </w:r>
      <w:proofErr w:type="spellStart"/>
      <w:r w:rsidRPr="000A2408">
        <w:rPr>
          <w:rFonts w:ascii="Times New Roman" w:hAnsi="Times New Roman"/>
          <w:sz w:val="24"/>
          <w:szCs w:val="24"/>
          <w:lang w:val="en-GB"/>
        </w:rPr>
        <w:t>Olonisakin</w:t>
      </w:r>
      <w:proofErr w:type="spellEnd"/>
      <w:r w:rsidRPr="000A2408">
        <w:rPr>
          <w:rFonts w:ascii="Times New Roman" w:hAnsi="Times New Roman"/>
          <w:sz w:val="24"/>
          <w:szCs w:val="24"/>
          <w:lang w:val="en-GB"/>
        </w:rPr>
        <w:t xml:space="preserve">, M.O. </w:t>
      </w:r>
      <w:proofErr w:type="spellStart"/>
      <w:r w:rsidRPr="000A2408">
        <w:rPr>
          <w:rFonts w:ascii="Times New Roman" w:hAnsi="Times New Roman"/>
          <w:sz w:val="24"/>
          <w:szCs w:val="24"/>
          <w:lang w:val="en-GB"/>
        </w:rPr>
        <w:t>Oladimeji</w:t>
      </w:r>
      <w:proofErr w:type="spellEnd"/>
      <w:r w:rsidRPr="000A2408">
        <w:rPr>
          <w:rFonts w:ascii="Times New Roman" w:hAnsi="Times New Roman"/>
          <w:sz w:val="24"/>
          <w:szCs w:val="24"/>
          <w:lang w:val="en-GB"/>
        </w:rPr>
        <w:t xml:space="preserve">, and L </w:t>
      </w:r>
      <w:proofErr w:type="spellStart"/>
      <w:r w:rsidRPr="000A2408">
        <w:rPr>
          <w:rFonts w:ascii="Times New Roman" w:hAnsi="Times New Roman"/>
          <w:sz w:val="24"/>
          <w:szCs w:val="24"/>
          <w:lang w:val="en-GB"/>
        </w:rPr>
        <w:t>Lajide</w:t>
      </w:r>
      <w:proofErr w:type="spellEnd"/>
      <w:r w:rsidR="003F674F" w:rsidRPr="000A2408">
        <w:rPr>
          <w:rFonts w:ascii="Times New Roman" w:hAnsi="Times New Roman"/>
          <w:sz w:val="24"/>
          <w:szCs w:val="24"/>
          <w:lang w:val="en-GB"/>
        </w:rPr>
        <w:t xml:space="preserve"> (2006)</w:t>
      </w:r>
      <w:r w:rsidRPr="000A2408">
        <w:rPr>
          <w:rFonts w:ascii="Times New Roman" w:hAnsi="Times New Roman"/>
          <w:sz w:val="24"/>
          <w:szCs w:val="24"/>
          <w:lang w:val="en-GB"/>
        </w:rPr>
        <w:t>.</w:t>
      </w:r>
      <w:r w:rsidR="003F674F" w:rsidRPr="000A2408">
        <w:rPr>
          <w:rFonts w:ascii="Times New Roman" w:hAnsi="Times New Roman"/>
          <w:sz w:val="24"/>
          <w:szCs w:val="24"/>
          <w:lang w:val="en-GB"/>
        </w:rPr>
        <w:t xml:space="preserve"> Bioactivity of steam distilled oils against cowpea </w:t>
      </w:r>
      <w:proofErr w:type="spellStart"/>
      <w:r w:rsidR="003F674F" w:rsidRPr="000A2408">
        <w:rPr>
          <w:rFonts w:ascii="Times New Roman" w:hAnsi="Times New Roman"/>
          <w:sz w:val="24"/>
          <w:szCs w:val="24"/>
          <w:lang w:val="en-GB"/>
        </w:rPr>
        <w:t>bruchid</w:t>
      </w:r>
      <w:proofErr w:type="spellEnd"/>
      <w:r w:rsidR="003F674F" w:rsidRPr="000A2408">
        <w:rPr>
          <w:rFonts w:ascii="Times New Roman" w:hAnsi="Times New Roman"/>
          <w:sz w:val="24"/>
          <w:szCs w:val="24"/>
          <w:lang w:val="en-GB"/>
        </w:rPr>
        <w:t xml:space="preserve">, </w:t>
      </w:r>
      <w:proofErr w:type="spellStart"/>
      <w:r w:rsidR="003F674F" w:rsidRPr="000A2408">
        <w:rPr>
          <w:rFonts w:ascii="Times New Roman" w:hAnsi="Times New Roman"/>
          <w:i/>
          <w:sz w:val="24"/>
          <w:szCs w:val="24"/>
          <w:lang w:val="en-GB"/>
        </w:rPr>
        <w:t>Callosobrochus</w:t>
      </w:r>
      <w:proofErr w:type="spellEnd"/>
      <w:r w:rsidR="003F674F" w:rsidRPr="000A2408">
        <w:rPr>
          <w:rFonts w:ascii="Times New Roman" w:hAnsi="Times New Roman"/>
          <w:i/>
          <w:sz w:val="24"/>
          <w:szCs w:val="24"/>
          <w:lang w:val="en-GB"/>
        </w:rPr>
        <w:t xml:space="preserve"> </w:t>
      </w:r>
      <w:proofErr w:type="spellStart"/>
      <w:r w:rsidR="003F674F" w:rsidRPr="000A2408">
        <w:rPr>
          <w:rFonts w:ascii="Times New Roman" w:hAnsi="Times New Roman"/>
          <w:i/>
          <w:sz w:val="24"/>
          <w:szCs w:val="24"/>
          <w:lang w:val="en-GB"/>
        </w:rPr>
        <w:t>maculatus</w:t>
      </w:r>
      <w:proofErr w:type="spellEnd"/>
      <w:r w:rsidR="003F674F" w:rsidRPr="000A2408">
        <w:rPr>
          <w:rFonts w:ascii="Times New Roman" w:hAnsi="Times New Roman"/>
          <w:sz w:val="24"/>
          <w:szCs w:val="24"/>
          <w:lang w:val="en-GB"/>
        </w:rPr>
        <w:t xml:space="preserve"> (F) infesting stored seeds. </w:t>
      </w:r>
      <w:r w:rsidR="003F674F" w:rsidRPr="000A2408">
        <w:rPr>
          <w:rFonts w:ascii="Times New Roman" w:hAnsi="Times New Roman"/>
          <w:i/>
          <w:sz w:val="24"/>
          <w:szCs w:val="24"/>
          <w:lang w:val="en-GB"/>
        </w:rPr>
        <w:t>Pakistan journal of biological sciences</w:t>
      </w:r>
      <w:r w:rsidR="003F674F" w:rsidRPr="000A2408">
        <w:rPr>
          <w:rFonts w:ascii="Times New Roman" w:hAnsi="Times New Roman"/>
          <w:sz w:val="24"/>
          <w:szCs w:val="24"/>
          <w:lang w:val="en-GB"/>
        </w:rPr>
        <w:t>, 9(7): 1271-1275.</w:t>
      </w:r>
    </w:p>
    <w:p w:rsidR="003F674F" w:rsidRPr="000A2408" w:rsidRDefault="00A90BB3" w:rsidP="000A2408">
      <w:pPr>
        <w:spacing w:line="360" w:lineRule="auto"/>
        <w:ind w:left="720" w:hanging="720"/>
        <w:jc w:val="both"/>
        <w:rPr>
          <w:rFonts w:ascii="Times New Roman" w:hAnsi="Times New Roman"/>
          <w:i/>
          <w:sz w:val="24"/>
          <w:szCs w:val="24"/>
          <w:lang w:val="en-GB"/>
        </w:rPr>
      </w:pPr>
      <w:r w:rsidRPr="000A2408">
        <w:rPr>
          <w:rFonts w:ascii="Times New Roman" w:hAnsi="Times New Roman"/>
          <w:sz w:val="24"/>
          <w:szCs w:val="24"/>
          <w:lang w:val="en-GB"/>
        </w:rPr>
        <w:t xml:space="preserve">P.C. </w:t>
      </w:r>
      <w:proofErr w:type="spellStart"/>
      <w:r w:rsidRPr="000A2408">
        <w:rPr>
          <w:rFonts w:ascii="Times New Roman" w:hAnsi="Times New Roman"/>
          <w:sz w:val="24"/>
          <w:szCs w:val="24"/>
        </w:rPr>
        <w:t>Onyenekwe</w:t>
      </w:r>
      <w:proofErr w:type="spellEnd"/>
      <w:r w:rsidRPr="000A2408">
        <w:rPr>
          <w:rFonts w:ascii="Times New Roman" w:hAnsi="Times New Roman"/>
          <w:sz w:val="24"/>
          <w:szCs w:val="24"/>
        </w:rPr>
        <w:t xml:space="preserve">, G. </w:t>
      </w:r>
      <w:proofErr w:type="spellStart"/>
      <w:r w:rsidRPr="000A2408">
        <w:rPr>
          <w:rFonts w:ascii="Times New Roman" w:hAnsi="Times New Roman"/>
          <w:sz w:val="24"/>
          <w:szCs w:val="24"/>
        </w:rPr>
        <w:t>Ogbadu</w:t>
      </w:r>
      <w:proofErr w:type="spellEnd"/>
      <w:proofErr w:type="gramStart"/>
      <w:r w:rsidRPr="000A2408">
        <w:rPr>
          <w:rFonts w:ascii="Times New Roman" w:hAnsi="Times New Roman"/>
          <w:sz w:val="24"/>
          <w:szCs w:val="24"/>
        </w:rPr>
        <w:t>,  H</w:t>
      </w:r>
      <w:proofErr w:type="gramEnd"/>
      <w:r w:rsidRPr="000A2408">
        <w:rPr>
          <w:rFonts w:ascii="Times New Roman" w:hAnsi="Times New Roman"/>
          <w:sz w:val="24"/>
          <w:szCs w:val="24"/>
        </w:rPr>
        <w:t xml:space="preserve">. </w:t>
      </w:r>
      <w:proofErr w:type="spellStart"/>
      <w:r w:rsidRPr="000A2408">
        <w:rPr>
          <w:rFonts w:ascii="Times New Roman" w:hAnsi="Times New Roman"/>
          <w:sz w:val="24"/>
          <w:szCs w:val="24"/>
        </w:rPr>
        <w:t>Deslaurier</w:t>
      </w:r>
      <w:proofErr w:type="spellEnd"/>
      <w:r w:rsidRPr="000A2408">
        <w:rPr>
          <w:rFonts w:ascii="Times New Roman" w:hAnsi="Times New Roman"/>
          <w:sz w:val="24"/>
          <w:szCs w:val="24"/>
        </w:rPr>
        <w:t>, M. Gagnon and G.J. Collin</w:t>
      </w:r>
      <w:r w:rsidR="003F674F" w:rsidRPr="000A2408">
        <w:rPr>
          <w:rFonts w:ascii="Times New Roman" w:hAnsi="Times New Roman"/>
          <w:sz w:val="24"/>
          <w:szCs w:val="24"/>
        </w:rPr>
        <w:t xml:space="preserve"> (1993)</w:t>
      </w:r>
      <w:r w:rsidRPr="000A2408">
        <w:rPr>
          <w:rFonts w:ascii="Times New Roman" w:hAnsi="Times New Roman"/>
          <w:sz w:val="24"/>
          <w:szCs w:val="24"/>
        </w:rPr>
        <w:t>.</w:t>
      </w:r>
      <w:r w:rsidR="003F674F" w:rsidRPr="000A2408">
        <w:rPr>
          <w:rFonts w:ascii="Times New Roman" w:hAnsi="Times New Roman"/>
          <w:sz w:val="24"/>
          <w:szCs w:val="24"/>
        </w:rPr>
        <w:t xml:space="preserve"> </w:t>
      </w:r>
      <w:proofErr w:type="gramStart"/>
      <w:r w:rsidR="003F674F" w:rsidRPr="000A2408">
        <w:rPr>
          <w:rFonts w:ascii="Times New Roman" w:hAnsi="Times New Roman"/>
          <w:i/>
          <w:iCs/>
          <w:sz w:val="24"/>
          <w:szCs w:val="24"/>
        </w:rPr>
        <w:t>J. Sci. Food Agric</w:t>
      </w:r>
      <w:r w:rsidR="003F674F" w:rsidRPr="000A2408">
        <w:rPr>
          <w:rFonts w:ascii="Times New Roman" w:hAnsi="Times New Roman"/>
          <w:sz w:val="24"/>
          <w:szCs w:val="24"/>
        </w:rPr>
        <w:t xml:space="preserve">., </w:t>
      </w:r>
      <w:r w:rsidR="003F674F" w:rsidRPr="000A2408">
        <w:rPr>
          <w:rFonts w:ascii="Times New Roman" w:hAnsi="Times New Roman"/>
          <w:i/>
          <w:iCs/>
          <w:sz w:val="24"/>
          <w:szCs w:val="24"/>
        </w:rPr>
        <w:t>61</w:t>
      </w:r>
      <w:r w:rsidR="003F674F" w:rsidRPr="000A2408">
        <w:rPr>
          <w:rFonts w:ascii="Times New Roman" w:hAnsi="Times New Roman"/>
          <w:sz w:val="24"/>
          <w:szCs w:val="24"/>
        </w:rPr>
        <w:t>, 379.</w:t>
      </w:r>
      <w:proofErr w:type="gramEnd"/>
      <w:r w:rsidR="003F674F" w:rsidRPr="000A2408">
        <w:rPr>
          <w:rFonts w:ascii="Times New Roman" w:hAnsi="Times New Roman"/>
          <w:sz w:val="24"/>
          <w:szCs w:val="24"/>
        </w:rPr>
        <w:t xml:space="preserve">  </w:t>
      </w:r>
    </w:p>
    <w:p w:rsidR="00B411ED" w:rsidRPr="000A2408" w:rsidRDefault="00A90BB3" w:rsidP="000A2408">
      <w:pPr>
        <w:spacing w:line="360" w:lineRule="auto"/>
        <w:ind w:left="720" w:hanging="720"/>
        <w:jc w:val="both"/>
        <w:rPr>
          <w:rFonts w:ascii="Times New Roman" w:hAnsi="Times New Roman"/>
          <w:sz w:val="24"/>
          <w:szCs w:val="24"/>
        </w:rPr>
      </w:pPr>
      <w:r w:rsidRPr="000A2408">
        <w:rPr>
          <w:rFonts w:ascii="Times New Roman" w:eastAsiaTheme="minorHAnsi" w:hAnsi="Times New Roman"/>
          <w:color w:val="000000"/>
          <w:sz w:val="24"/>
          <w:szCs w:val="24"/>
        </w:rPr>
        <w:t>N. Ramadan (2019).</w:t>
      </w:r>
      <w:r w:rsidR="00B411ED" w:rsidRPr="000A2408">
        <w:rPr>
          <w:rFonts w:ascii="Times New Roman" w:eastAsiaTheme="minorHAnsi" w:hAnsi="Times New Roman"/>
          <w:color w:val="000000"/>
          <w:sz w:val="24"/>
          <w:szCs w:val="24"/>
        </w:rPr>
        <w:t xml:space="preserve"> </w:t>
      </w:r>
      <w:proofErr w:type="gramStart"/>
      <w:r w:rsidR="00B411ED" w:rsidRPr="000A2408">
        <w:rPr>
          <w:rFonts w:ascii="Times New Roman" w:eastAsiaTheme="minorHAnsi" w:hAnsi="Times New Roman"/>
          <w:color w:val="000000"/>
          <w:sz w:val="24"/>
          <w:szCs w:val="24"/>
        </w:rPr>
        <w:t xml:space="preserve">Aluminum </w:t>
      </w:r>
      <w:proofErr w:type="spellStart"/>
      <w:r w:rsidR="00B411ED" w:rsidRPr="000A2408">
        <w:rPr>
          <w:rFonts w:ascii="Times New Roman" w:eastAsiaTheme="minorHAnsi" w:hAnsi="Times New Roman"/>
          <w:color w:val="000000"/>
          <w:sz w:val="24"/>
          <w:szCs w:val="24"/>
        </w:rPr>
        <w:t>phosphide</w:t>
      </w:r>
      <w:proofErr w:type="spellEnd"/>
      <w:r w:rsidR="00B411ED" w:rsidRPr="000A2408">
        <w:rPr>
          <w:rFonts w:ascii="Times New Roman" w:eastAsiaTheme="minorHAnsi" w:hAnsi="Times New Roman"/>
          <w:color w:val="000000"/>
          <w:sz w:val="24"/>
          <w:szCs w:val="24"/>
        </w:rPr>
        <w:t xml:space="preserve"> poisoning; a case of survival.</w:t>
      </w:r>
      <w:proofErr w:type="gramEnd"/>
      <w:r w:rsidR="00B411ED" w:rsidRPr="000A2408">
        <w:rPr>
          <w:rFonts w:ascii="Times New Roman" w:eastAsiaTheme="minorHAnsi" w:hAnsi="Times New Roman"/>
          <w:color w:val="000000"/>
          <w:sz w:val="24"/>
          <w:szCs w:val="24"/>
        </w:rPr>
        <w:t xml:space="preserve"> </w:t>
      </w:r>
      <w:proofErr w:type="gramStart"/>
      <w:r w:rsidR="00B411ED" w:rsidRPr="000A2408">
        <w:rPr>
          <w:rFonts w:ascii="Times New Roman" w:eastAsiaTheme="minorHAnsi" w:hAnsi="Times New Roman"/>
          <w:color w:val="000000"/>
          <w:sz w:val="24"/>
          <w:szCs w:val="24"/>
        </w:rPr>
        <w:t xml:space="preserve">Asian Pac. J. Med. </w:t>
      </w:r>
      <w:proofErr w:type="spellStart"/>
      <w:r w:rsidR="00B411ED" w:rsidRPr="000A2408">
        <w:rPr>
          <w:rFonts w:ascii="Times New Roman" w:eastAsiaTheme="minorHAnsi" w:hAnsi="Times New Roman"/>
          <w:color w:val="000000"/>
          <w:sz w:val="24"/>
          <w:szCs w:val="24"/>
        </w:rPr>
        <w:t>Toxicol</w:t>
      </w:r>
      <w:proofErr w:type="spellEnd"/>
      <w:r w:rsidR="00B411ED" w:rsidRPr="000A2408">
        <w:rPr>
          <w:rFonts w:ascii="Times New Roman" w:eastAsiaTheme="minorHAnsi" w:hAnsi="Times New Roman"/>
          <w:color w:val="000000"/>
          <w:sz w:val="24"/>
          <w:szCs w:val="24"/>
        </w:rPr>
        <w:t>.</w:t>
      </w:r>
      <w:proofErr w:type="gramEnd"/>
      <w:r w:rsidR="00B411ED" w:rsidRPr="000A2408">
        <w:rPr>
          <w:rFonts w:ascii="Times New Roman" w:eastAsiaTheme="minorHAnsi" w:hAnsi="Times New Roman"/>
          <w:color w:val="000000"/>
          <w:sz w:val="24"/>
          <w:szCs w:val="24"/>
        </w:rPr>
        <w:t xml:space="preserve"> 8, 28–89. [</w:t>
      </w:r>
      <w:proofErr w:type="spellStart"/>
      <w:r w:rsidR="00B411ED" w:rsidRPr="000A2408">
        <w:rPr>
          <w:rFonts w:ascii="Times New Roman" w:eastAsiaTheme="minorHAnsi" w:hAnsi="Times New Roman"/>
          <w:color w:val="0875B8"/>
          <w:sz w:val="24"/>
          <w:szCs w:val="24"/>
        </w:rPr>
        <w:t>CrossRef</w:t>
      </w:r>
      <w:proofErr w:type="spellEnd"/>
      <w:r w:rsidR="00B411ED" w:rsidRPr="000A2408">
        <w:rPr>
          <w:rFonts w:ascii="Times New Roman" w:eastAsiaTheme="minorHAnsi" w:hAnsi="Times New Roman"/>
          <w:color w:val="000000"/>
          <w:sz w:val="24"/>
          <w:szCs w:val="24"/>
        </w:rPr>
        <w:t>]</w:t>
      </w:r>
    </w:p>
    <w:p w:rsidR="003F674F" w:rsidRPr="000A2408" w:rsidRDefault="00A90BB3"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U. </w:t>
      </w:r>
      <w:proofErr w:type="spellStart"/>
      <w:r w:rsidRPr="000A2408">
        <w:rPr>
          <w:rFonts w:ascii="Times New Roman" w:hAnsi="Times New Roman"/>
          <w:sz w:val="24"/>
          <w:szCs w:val="24"/>
        </w:rPr>
        <w:t>Ravid</w:t>
      </w:r>
      <w:proofErr w:type="spellEnd"/>
      <w:r w:rsidRPr="000A2408">
        <w:rPr>
          <w:rFonts w:ascii="Times New Roman" w:hAnsi="Times New Roman"/>
          <w:sz w:val="24"/>
          <w:szCs w:val="24"/>
        </w:rPr>
        <w:t xml:space="preserve">, M. </w:t>
      </w:r>
      <w:proofErr w:type="spellStart"/>
      <w:r w:rsidRPr="000A2408">
        <w:rPr>
          <w:rFonts w:ascii="Times New Roman" w:hAnsi="Times New Roman"/>
          <w:sz w:val="24"/>
          <w:szCs w:val="24"/>
        </w:rPr>
        <w:t>Bassat</w:t>
      </w:r>
      <w:proofErr w:type="spellEnd"/>
      <w:r w:rsidRPr="000A2408">
        <w:rPr>
          <w:rFonts w:ascii="Times New Roman" w:hAnsi="Times New Roman"/>
          <w:sz w:val="24"/>
          <w:szCs w:val="24"/>
        </w:rPr>
        <w:t xml:space="preserve">, E. </w:t>
      </w:r>
      <w:proofErr w:type="spellStart"/>
      <w:r w:rsidRPr="000A2408">
        <w:rPr>
          <w:rFonts w:ascii="Times New Roman" w:hAnsi="Times New Roman"/>
          <w:sz w:val="24"/>
          <w:szCs w:val="24"/>
        </w:rPr>
        <w:t>Putievsky</w:t>
      </w:r>
      <w:proofErr w:type="spellEnd"/>
      <w:r w:rsidRPr="000A2408">
        <w:rPr>
          <w:rFonts w:ascii="Times New Roman" w:hAnsi="Times New Roman"/>
          <w:sz w:val="24"/>
          <w:szCs w:val="24"/>
        </w:rPr>
        <w:t xml:space="preserve">, V. Weinstein and R. </w:t>
      </w:r>
      <w:proofErr w:type="spellStart"/>
      <w:r w:rsidRPr="000A2408">
        <w:rPr>
          <w:rFonts w:ascii="Times New Roman" w:hAnsi="Times New Roman"/>
          <w:sz w:val="24"/>
          <w:szCs w:val="24"/>
        </w:rPr>
        <w:t>Ikan</w:t>
      </w:r>
      <w:proofErr w:type="spellEnd"/>
      <w:r w:rsidRPr="000A2408">
        <w:rPr>
          <w:rFonts w:ascii="Times New Roman" w:hAnsi="Times New Roman"/>
          <w:sz w:val="24"/>
          <w:szCs w:val="24"/>
        </w:rPr>
        <w:t xml:space="preserve"> </w:t>
      </w:r>
      <w:r w:rsidR="003F674F" w:rsidRPr="000A2408">
        <w:rPr>
          <w:rFonts w:ascii="Times New Roman" w:hAnsi="Times New Roman"/>
          <w:sz w:val="24"/>
          <w:szCs w:val="24"/>
        </w:rPr>
        <w:t>(1987)</w:t>
      </w:r>
      <w:r w:rsidRPr="000A2408">
        <w:rPr>
          <w:rFonts w:ascii="Times New Roman" w:hAnsi="Times New Roman"/>
          <w:sz w:val="24"/>
          <w:szCs w:val="24"/>
        </w:rPr>
        <w:t>.</w:t>
      </w:r>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 xml:space="preserve">Isolation and determination of optically pure </w:t>
      </w:r>
      <w:proofErr w:type="spellStart"/>
      <w:r w:rsidR="003F674F" w:rsidRPr="000A2408">
        <w:rPr>
          <w:rFonts w:ascii="Times New Roman" w:hAnsi="Times New Roman"/>
          <w:sz w:val="24"/>
          <w:szCs w:val="24"/>
        </w:rPr>
        <w:t>carvone</w:t>
      </w:r>
      <w:proofErr w:type="spellEnd"/>
      <w:r w:rsidR="003F674F" w:rsidRPr="000A2408">
        <w:rPr>
          <w:rFonts w:ascii="Times New Roman" w:hAnsi="Times New Roman"/>
          <w:sz w:val="24"/>
          <w:szCs w:val="24"/>
        </w:rPr>
        <w:t xml:space="preserve"> </w:t>
      </w:r>
      <w:proofErr w:type="spellStart"/>
      <w:r w:rsidR="003F674F" w:rsidRPr="000A2408">
        <w:rPr>
          <w:rFonts w:ascii="Times New Roman" w:hAnsi="Times New Roman"/>
          <w:sz w:val="24"/>
          <w:szCs w:val="24"/>
        </w:rPr>
        <w:t>enantiomeres</w:t>
      </w:r>
      <w:proofErr w:type="spellEnd"/>
      <w:r w:rsidR="003F674F" w:rsidRPr="000A2408">
        <w:rPr>
          <w:rFonts w:ascii="Times New Roman" w:hAnsi="Times New Roman"/>
          <w:sz w:val="24"/>
          <w:szCs w:val="24"/>
        </w:rPr>
        <w:t xml:space="preserve"> from caraway (</w:t>
      </w:r>
      <w:proofErr w:type="spellStart"/>
      <w:r w:rsidR="003F674F" w:rsidRPr="000A2408">
        <w:rPr>
          <w:rFonts w:ascii="Times New Roman" w:hAnsi="Times New Roman"/>
          <w:i/>
          <w:sz w:val="24"/>
          <w:szCs w:val="24"/>
        </w:rPr>
        <w:t>Carum</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carvi</w:t>
      </w:r>
      <w:proofErr w:type="spellEnd"/>
      <w:r w:rsidR="003F674F" w:rsidRPr="000A2408">
        <w:rPr>
          <w:rFonts w:ascii="Times New Roman" w:hAnsi="Times New Roman"/>
          <w:i/>
          <w:sz w:val="24"/>
          <w:szCs w:val="24"/>
        </w:rPr>
        <w:t xml:space="preserve"> L</w:t>
      </w:r>
      <w:r w:rsidR="003F674F" w:rsidRPr="000A2408">
        <w:rPr>
          <w:rFonts w:ascii="Times New Roman" w:hAnsi="Times New Roman"/>
          <w:sz w:val="24"/>
          <w:szCs w:val="24"/>
        </w:rPr>
        <w:t>.), dill (</w:t>
      </w:r>
      <w:proofErr w:type="spellStart"/>
      <w:r w:rsidR="003F674F" w:rsidRPr="000A2408">
        <w:rPr>
          <w:rFonts w:ascii="Times New Roman" w:hAnsi="Times New Roman"/>
          <w:i/>
          <w:sz w:val="24"/>
          <w:szCs w:val="24"/>
        </w:rPr>
        <w:t>Anethum</w:t>
      </w:r>
      <w:proofErr w:type="spellEnd"/>
      <w:r w:rsidR="003F674F" w:rsidRPr="000A2408">
        <w:rPr>
          <w:rFonts w:ascii="Times New Roman" w:hAnsi="Times New Roman"/>
          <w:sz w:val="24"/>
          <w:szCs w:val="24"/>
        </w:rPr>
        <w:t xml:space="preserve"> </w:t>
      </w:r>
      <w:proofErr w:type="spellStart"/>
      <w:r w:rsidR="003F674F" w:rsidRPr="000A2408">
        <w:rPr>
          <w:rFonts w:ascii="Times New Roman" w:hAnsi="Times New Roman"/>
          <w:i/>
          <w:sz w:val="24"/>
          <w:szCs w:val="24"/>
        </w:rPr>
        <w:t>graveolens</w:t>
      </w:r>
      <w:proofErr w:type="spellEnd"/>
      <w:r w:rsidR="003F674F" w:rsidRPr="000A2408">
        <w:rPr>
          <w:rFonts w:ascii="Times New Roman" w:hAnsi="Times New Roman"/>
          <w:i/>
          <w:sz w:val="24"/>
          <w:szCs w:val="24"/>
        </w:rPr>
        <w:t xml:space="preserve"> L</w:t>
      </w:r>
      <w:r w:rsidR="003F674F" w:rsidRPr="000A2408">
        <w:rPr>
          <w:rFonts w:ascii="Times New Roman" w:hAnsi="Times New Roman"/>
          <w:sz w:val="24"/>
          <w:szCs w:val="24"/>
        </w:rPr>
        <w:t>.), spearmint (</w:t>
      </w:r>
      <w:proofErr w:type="spellStart"/>
      <w:r w:rsidR="003F674F" w:rsidRPr="000A2408">
        <w:rPr>
          <w:rFonts w:ascii="Times New Roman" w:hAnsi="Times New Roman"/>
          <w:i/>
          <w:sz w:val="24"/>
          <w:szCs w:val="24"/>
        </w:rPr>
        <w:t>Mentha</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spicata</w:t>
      </w:r>
      <w:proofErr w:type="spellEnd"/>
      <w:r w:rsidR="003F674F" w:rsidRPr="000A2408">
        <w:rPr>
          <w:rFonts w:ascii="Times New Roman" w:hAnsi="Times New Roman"/>
          <w:i/>
          <w:sz w:val="24"/>
          <w:szCs w:val="24"/>
        </w:rPr>
        <w:t xml:space="preserve"> L</w:t>
      </w:r>
      <w:r w:rsidR="003F674F" w:rsidRPr="000A2408">
        <w:rPr>
          <w:rFonts w:ascii="Times New Roman" w:hAnsi="Times New Roman"/>
          <w:sz w:val="24"/>
          <w:szCs w:val="24"/>
        </w:rPr>
        <w:t xml:space="preserve">.) and </w:t>
      </w:r>
      <w:proofErr w:type="spellStart"/>
      <w:r w:rsidR="003F674F" w:rsidRPr="000A2408">
        <w:rPr>
          <w:rFonts w:ascii="Times New Roman" w:hAnsi="Times New Roman"/>
          <w:i/>
          <w:sz w:val="24"/>
          <w:szCs w:val="24"/>
        </w:rPr>
        <w:t>Mentha</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longifolia</w:t>
      </w:r>
      <w:proofErr w:type="spellEnd"/>
      <w:r w:rsidR="003F674F" w:rsidRPr="000A2408">
        <w:rPr>
          <w:rFonts w:ascii="Times New Roman" w:hAnsi="Times New Roman"/>
          <w:i/>
          <w:sz w:val="24"/>
          <w:szCs w:val="24"/>
        </w:rPr>
        <w:t xml:space="preserve"> (L.)</w:t>
      </w:r>
      <w:proofErr w:type="gramEnd"/>
      <w:r w:rsidR="003F674F" w:rsidRPr="000A2408">
        <w:rPr>
          <w:rFonts w:ascii="Times New Roman" w:hAnsi="Times New Roman"/>
          <w:i/>
          <w:sz w:val="24"/>
          <w:szCs w:val="24"/>
        </w:rPr>
        <w:t xml:space="preserve"> </w:t>
      </w:r>
      <w:proofErr w:type="spellStart"/>
      <w:proofErr w:type="gramStart"/>
      <w:r w:rsidR="003F674F" w:rsidRPr="000A2408">
        <w:rPr>
          <w:rFonts w:ascii="Times New Roman" w:hAnsi="Times New Roman"/>
          <w:i/>
          <w:sz w:val="24"/>
          <w:szCs w:val="24"/>
        </w:rPr>
        <w:t>Huds</w:t>
      </w:r>
      <w:proofErr w:type="spellEnd"/>
      <w:r w:rsidR="003F674F" w:rsidRPr="000A2408">
        <w:rPr>
          <w:rFonts w:ascii="Times New Roman" w:hAnsi="Times New Roman"/>
          <w:i/>
          <w:sz w:val="24"/>
          <w:szCs w:val="24"/>
        </w:rPr>
        <w:t>.</w:t>
      </w:r>
      <w:proofErr w:type="gramEnd"/>
      <w:r w:rsidR="003F674F" w:rsidRPr="000A2408">
        <w:rPr>
          <w:rFonts w:ascii="Times New Roman" w:hAnsi="Times New Roman"/>
          <w:i/>
          <w:sz w:val="24"/>
          <w:szCs w:val="24"/>
        </w:rPr>
        <w:t xml:space="preserve"> </w:t>
      </w:r>
      <w:proofErr w:type="spellStart"/>
      <w:r w:rsidR="003F674F" w:rsidRPr="000A2408">
        <w:rPr>
          <w:rFonts w:ascii="Times New Roman" w:hAnsi="Times New Roman"/>
          <w:sz w:val="24"/>
          <w:szCs w:val="24"/>
        </w:rPr>
        <w:t>Flavour</w:t>
      </w:r>
      <w:proofErr w:type="spellEnd"/>
      <w:r w:rsidR="003F674F" w:rsidRPr="000A2408">
        <w:rPr>
          <w:rFonts w:ascii="Times New Roman" w:hAnsi="Times New Roman"/>
          <w:i/>
          <w:sz w:val="24"/>
          <w:szCs w:val="24"/>
        </w:rPr>
        <w:t xml:space="preserve"> Fragrance Journal</w:t>
      </w:r>
      <w:r w:rsidR="003F674F" w:rsidRPr="000A2408">
        <w:rPr>
          <w:rFonts w:ascii="Times New Roman" w:hAnsi="Times New Roman"/>
          <w:sz w:val="24"/>
          <w:szCs w:val="24"/>
        </w:rPr>
        <w:t>. 2, 95 – 97.</w:t>
      </w:r>
    </w:p>
    <w:p w:rsidR="003F674F" w:rsidRPr="000A2408" w:rsidRDefault="00856065" w:rsidP="000A2408">
      <w:pPr>
        <w:spacing w:line="360" w:lineRule="auto"/>
        <w:ind w:left="720" w:hanging="720"/>
        <w:jc w:val="both"/>
        <w:rPr>
          <w:rFonts w:ascii="Times New Roman" w:hAnsi="Times New Roman"/>
          <w:sz w:val="24"/>
          <w:szCs w:val="24"/>
        </w:rPr>
      </w:pPr>
      <w:proofErr w:type="gramStart"/>
      <w:r w:rsidRPr="000A2408">
        <w:rPr>
          <w:rFonts w:ascii="Times New Roman" w:hAnsi="Times New Roman"/>
          <w:sz w:val="24"/>
          <w:szCs w:val="24"/>
        </w:rPr>
        <w:t>Sanjay.,</w:t>
      </w:r>
      <w:proofErr w:type="gramEnd"/>
      <w:r w:rsidRPr="000A2408">
        <w:rPr>
          <w:rFonts w:ascii="Times New Roman" w:hAnsi="Times New Roman"/>
          <w:sz w:val="24"/>
          <w:szCs w:val="24"/>
        </w:rPr>
        <w:t xml:space="preserve"> U.I. Baby and P. </w:t>
      </w:r>
      <w:proofErr w:type="spellStart"/>
      <w:r w:rsidRPr="000A2408">
        <w:rPr>
          <w:rFonts w:ascii="Times New Roman" w:hAnsi="Times New Roman"/>
          <w:sz w:val="24"/>
          <w:szCs w:val="24"/>
        </w:rPr>
        <w:t>Ponmurugan</w:t>
      </w:r>
      <w:proofErr w:type="spellEnd"/>
      <w:r w:rsidRPr="000A2408">
        <w:rPr>
          <w:rFonts w:ascii="Times New Roman" w:hAnsi="Times New Roman"/>
          <w:sz w:val="24"/>
          <w:szCs w:val="24"/>
        </w:rPr>
        <w:t xml:space="preserve"> </w:t>
      </w:r>
      <w:r w:rsidR="003F674F" w:rsidRPr="000A2408">
        <w:rPr>
          <w:rFonts w:ascii="Times New Roman" w:hAnsi="Times New Roman"/>
          <w:sz w:val="24"/>
          <w:szCs w:val="24"/>
        </w:rPr>
        <w:t>(2008)</w:t>
      </w:r>
      <w:r w:rsidRPr="000A2408">
        <w:rPr>
          <w:rFonts w:ascii="Times New Roman" w:hAnsi="Times New Roman"/>
          <w:sz w:val="24"/>
          <w:szCs w:val="24"/>
        </w:rPr>
        <w:t>.</w:t>
      </w:r>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 xml:space="preserve">Evaluation of fungicides and </w:t>
      </w:r>
      <w:proofErr w:type="spellStart"/>
      <w:r w:rsidR="003F674F" w:rsidRPr="000A2408">
        <w:rPr>
          <w:rFonts w:ascii="Times New Roman" w:hAnsi="Times New Roman"/>
          <w:sz w:val="24"/>
          <w:szCs w:val="24"/>
        </w:rPr>
        <w:t>biocontrol</w:t>
      </w:r>
      <w:proofErr w:type="spellEnd"/>
      <w:r w:rsidR="003F674F" w:rsidRPr="000A2408">
        <w:rPr>
          <w:rFonts w:ascii="Times New Roman" w:hAnsi="Times New Roman"/>
          <w:sz w:val="24"/>
          <w:szCs w:val="24"/>
        </w:rPr>
        <w:t xml:space="preserve"> agents against grey blight disease of tea in the field.</w:t>
      </w:r>
      <w:proofErr w:type="gramEnd"/>
      <w:r w:rsidR="003F674F" w:rsidRPr="000A2408">
        <w:rPr>
          <w:rFonts w:ascii="Times New Roman" w:hAnsi="Times New Roman"/>
          <w:sz w:val="24"/>
          <w:szCs w:val="24"/>
        </w:rPr>
        <w:t xml:space="preserve"> </w:t>
      </w:r>
      <w:proofErr w:type="gramStart"/>
      <w:r w:rsidR="003F674F" w:rsidRPr="000A2408">
        <w:rPr>
          <w:rFonts w:ascii="Times New Roman" w:hAnsi="Times New Roman"/>
          <w:i/>
          <w:sz w:val="24"/>
          <w:szCs w:val="24"/>
        </w:rPr>
        <w:t>Journal of crop protection</w:t>
      </w:r>
      <w:r w:rsidR="003F674F" w:rsidRPr="000A2408">
        <w:rPr>
          <w:rFonts w:ascii="Times New Roman" w:hAnsi="Times New Roman"/>
          <w:sz w:val="24"/>
          <w:szCs w:val="24"/>
        </w:rPr>
        <w:t>.</w:t>
      </w:r>
      <w:proofErr w:type="gramEnd"/>
      <w:r w:rsidR="003F674F" w:rsidRPr="000A2408">
        <w:rPr>
          <w:rFonts w:ascii="Times New Roman" w:hAnsi="Times New Roman"/>
          <w:sz w:val="24"/>
          <w:szCs w:val="24"/>
        </w:rPr>
        <w:t xml:space="preserve"> 27(3):689-694.</w:t>
      </w:r>
    </w:p>
    <w:p w:rsidR="003F674F" w:rsidRPr="000A2408" w:rsidRDefault="00856065" w:rsidP="000A2408">
      <w:pPr>
        <w:spacing w:line="360" w:lineRule="auto"/>
        <w:ind w:left="720" w:hanging="720"/>
        <w:jc w:val="both"/>
        <w:rPr>
          <w:rFonts w:ascii="Times New Roman" w:hAnsi="Times New Roman"/>
          <w:i/>
          <w:sz w:val="24"/>
          <w:szCs w:val="24"/>
        </w:rPr>
      </w:pPr>
      <w:bookmarkStart w:id="20" w:name="_Toc534715720"/>
      <w:proofErr w:type="gramStart"/>
      <w:r w:rsidRPr="000A2408">
        <w:rPr>
          <w:rFonts w:ascii="Times New Roman" w:hAnsi="Times New Roman"/>
          <w:sz w:val="24"/>
          <w:szCs w:val="24"/>
        </w:rPr>
        <w:t xml:space="preserve">F.A. Santos and V.S.N. </w:t>
      </w:r>
      <w:proofErr w:type="spellStart"/>
      <w:r w:rsidRPr="000A2408">
        <w:rPr>
          <w:rFonts w:ascii="Times New Roman" w:hAnsi="Times New Roman"/>
          <w:sz w:val="24"/>
          <w:szCs w:val="24"/>
        </w:rPr>
        <w:t>Rao</w:t>
      </w:r>
      <w:proofErr w:type="spellEnd"/>
      <w:r w:rsidR="003F674F" w:rsidRPr="000A2408">
        <w:rPr>
          <w:rFonts w:ascii="Times New Roman" w:hAnsi="Times New Roman"/>
          <w:sz w:val="24"/>
          <w:szCs w:val="24"/>
        </w:rPr>
        <w:t xml:space="preserve"> (2000)</w:t>
      </w:r>
      <w:r w:rsidRPr="000A2408">
        <w:rPr>
          <w:rFonts w:ascii="Times New Roman" w:hAnsi="Times New Roman"/>
          <w:sz w:val="24"/>
          <w:szCs w:val="24"/>
        </w:rPr>
        <w:t>.</w:t>
      </w:r>
      <w:proofErr w:type="gramEnd"/>
      <w:r w:rsidR="003F674F" w:rsidRPr="000A2408">
        <w:rPr>
          <w:rFonts w:ascii="Times New Roman" w:hAnsi="Times New Roman"/>
          <w:sz w:val="24"/>
          <w:szCs w:val="24"/>
        </w:rPr>
        <w:t xml:space="preserve"> </w:t>
      </w:r>
      <w:proofErr w:type="spellStart"/>
      <w:r w:rsidR="003F674F" w:rsidRPr="000A2408">
        <w:rPr>
          <w:rFonts w:ascii="Times New Roman" w:hAnsi="Times New Roman"/>
          <w:sz w:val="24"/>
          <w:szCs w:val="24"/>
        </w:rPr>
        <w:t>Antiinflammatory</w:t>
      </w:r>
      <w:proofErr w:type="spellEnd"/>
      <w:r w:rsidR="003F674F" w:rsidRPr="000A2408">
        <w:rPr>
          <w:rFonts w:ascii="Times New Roman" w:hAnsi="Times New Roman"/>
          <w:sz w:val="24"/>
          <w:szCs w:val="24"/>
        </w:rPr>
        <w:t xml:space="preserve"> and </w:t>
      </w:r>
      <w:proofErr w:type="spellStart"/>
      <w:r w:rsidR="003F674F" w:rsidRPr="000A2408">
        <w:rPr>
          <w:rFonts w:ascii="Times New Roman" w:hAnsi="Times New Roman"/>
          <w:sz w:val="24"/>
          <w:szCs w:val="24"/>
        </w:rPr>
        <w:t>antinociceptive</w:t>
      </w:r>
      <w:proofErr w:type="spellEnd"/>
      <w:r w:rsidR="003F674F" w:rsidRPr="000A2408">
        <w:rPr>
          <w:rFonts w:ascii="Times New Roman" w:hAnsi="Times New Roman"/>
          <w:sz w:val="24"/>
          <w:szCs w:val="24"/>
        </w:rPr>
        <w:t xml:space="preserve"> effects of 1</w:t>
      </w:r>
      <w:proofErr w:type="gramStart"/>
      <w:r w:rsidR="003F674F" w:rsidRPr="000A2408">
        <w:rPr>
          <w:rFonts w:ascii="Times New Roman" w:hAnsi="Times New Roman"/>
          <w:sz w:val="24"/>
          <w:szCs w:val="24"/>
        </w:rPr>
        <w:t>,8</w:t>
      </w:r>
      <w:proofErr w:type="gramEnd"/>
      <w:r w:rsidR="003F674F" w:rsidRPr="000A2408">
        <w:rPr>
          <w:rFonts w:ascii="Times New Roman" w:hAnsi="Times New Roman"/>
          <w:sz w:val="24"/>
          <w:szCs w:val="24"/>
        </w:rPr>
        <w:t xml:space="preserve">-cineole a </w:t>
      </w:r>
      <w:proofErr w:type="spellStart"/>
      <w:r w:rsidR="003F674F" w:rsidRPr="000A2408">
        <w:rPr>
          <w:rFonts w:ascii="Times New Roman" w:hAnsi="Times New Roman"/>
          <w:sz w:val="24"/>
          <w:szCs w:val="24"/>
        </w:rPr>
        <w:t>terpenoid</w:t>
      </w:r>
      <w:proofErr w:type="spellEnd"/>
      <w:r w:rsidR="003F674F" w:rsidRPr="000A2408">
        <w:rPr>
          <w:rFonts w:ascii="Times New Roman" w:hAnsi="Times New Roman"/>
          <w:sz w:val="24"/>
          <w:szCs w:val="24"/>
        </w:rPr>
        <w:t xml:space="preserve"> oxide present in many plant.</w:t>
      </w:r>
      <w:bookmarkEnd w:id="20"/>
      <w:r w:rsidR="003F674F" w:rsidRPr="000A2408">
        <w:rPr>
          <w:rFonts w:ascii="Times New Roman" w:hAnsi="Times New Roman"/>
          <w:sz w:val="24"/>
          <w:szCs w:val="24"/>
        </w:rPr>
        <w:t xml:space="preserve"> </w:t>
      </w:r>
      <w:r w:rsidR="003F674F" w:rsidRPr="000A2408">
        <w:rPr>
          <w:rFonts w:ascii="Times New Roman" w:hAnsi="Times New Roman"/>
          <w:i/>
          <w:sz w:val="24"/>
          <w:szCs w:val="24"/>
        </w:rPr>
        <w:t xml:space="preserve">Journal of Applied Science Research </w:t>
      </w:r>
      <w:r w:rsidR="003F674F" w:rsidRPr="000A2408">
        <w:rPr>
          <w:rFonts w:ascii="Times New Roman" w:hAnsi="Times New Roman"/>
          <w:sz w:val="24"/>
          <w:szCs w:val="24"/>
        </w:rPr>
        <w:t>6: 50-62</w:t>
      </w:r>
      <w:r w:rsidR="003F674F" w:rsidRPr="000A2408">
        <w:rPr>
          <w:rFonts w:ascii="Times New Roman" w:hAnsi="Times New Roman"/>
          <w:i/>
          <w:sz w:val="24"/>
          <w:szCs w:val="24"/>
        </w:rPr>
        <w:t>.</w:t>
      </w:r>
    </w:p>
    <w:p w:rsidR="003F674F" w:rsidRPr="000A2408" w:rsidRDefault="00856065"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R. </w:t>
      </w:r>
      <w:proofErr w:type="spellStart"/>
      <w:r w:rsidRPr="000A2408">
        <w:rPr>
          <w:rFonts w:ascii="Times New Roman" w:hAnsi="Times New Roman"/>
          <w:sz w:val="24"/>
          <w:szCs w:val="24"/>
        </w:rPr>
        <w:t>Sathish</w:t>
      </w:r>
      <w:proofErr w:type="spellEnd"/>
      <w:r w:rsidRPr="000A2408">
        <w:rPr>
          <w:rFonts w:ascii="Times New Roman" w:hAnsi="Times New Roman"/>
          <w:sz w:val="24"/>
          <w:szCs w:val="24"/>
        </w:rPr>
        <w:t xml:space="preserve">, B. </w:t>
      </w:r>
      <w:proofErr w:type="spellStart"/>
      <w:r w:rsidRPr="000A2408">
        <w:rPr>
          <w:rFonts w:ascii="Times New Roman" w:hAnsi="Times New Roman"/>
          <w:sz w:val="24"/>
          <w:szCs w:val="24"/>
        </w:rPr>
        <w:t>Vyawahare</w:t>
      </w:r>
      <w:proofErr w:type="spellEnd"/>
      <w:r w:rsidRPr="000A2408">
        <w:rPr>
          <w:rFonts w:ascii="Times New Roman" w:hAnsi="Times New Roman"/>
          <w:sz w:val="24"/>
          <w:szCs w:val="24"/>
        </w:rPr>
        <w:t xml:space="preserve"> </w:t>
      </w:r>
      <w:r w:rsidR="003F674F" w:rsidRPr="000A2408">
        <w:rPr>
          <w:rFonts w:ascii="Times New Roman" w:hAnsi="Times New Roman"/>
          <w:sz w:val="24"/>
          <w:szCs w:val="24"/>
        </w:rPr>
        <w:t xml:space="preserve">and </w:t>
      </w:r>
      <w:proofErr w:type="spellStart"/>
      <w:r w:rsidR="003F674F" w:rsidRPr="000A2408">
        <w:rPr>
          <w:rFonts w:ascii="Times New Roman" w:hAnsi="Times New Roman"/>
          <w:sz w:val="24"/>
          <w:szCs w:val="24"/>
        </w:rPr>
        <w:t>Natarajan</w:t>
      </w:r>
      <w:proofErr w:type="spellEnd"/>
      <w:r w:rsidR="003F674F" w:rsidRPr="000A2408">
        <w:rPr>
          <w:rFonts w:ascii="Times New Roman" w:hAnsi="Times New Roman"/>
          <w:sz w:val="24"/>
          <w:szCs w:val="24"/>
        </w:rPr>
        <w:t xml:space="preserve"> (2011)</w:t>
      </w:r>
      <w:r w:rsidRPr="000A2408">
        <w:rPr>
          <w:rFonts w:ascii="Times New Roman" w:hAnsi="Times New Roman"/>
          <w:sz w:val="24"/>
          <w:szCs w:val="24"/>
        </w:rPr>
        <w:t>.</w:t>
      </w:r>
      <w:r w:rsidR="003F674F" w:rsidRPr="000A2408">
        <w:rPr>
          <w:rFonts w:ascii="Times New Roman" w:hAnsi="Times New Roman"/>
          <w:sz w:val="24"/>
          <w:szCs w:val="24"/>
        </w:rPr>
        <w:t xml:space="preserve"> </w:t>
      </w:r>
      <w:proofErr w:type="spellStart"/>
      <w:r w:rsidR="003F674F" w:rsidRPr="000A2408">
        <w:rPr>
          <w:rFonts w:ascii="Times New Roman" w:hAnsi="Times New Roman"/>
          <w:sz w:val="24"/>
          <w:szCs w:val="24"/>
        </w:rPr>
        <w:t>Antiulcerogenic</w:t>
      </w:r>
      <w:proofErr w:type="spellEnd"/>
      <w:r w:rsidR="003F674F" w:rsidRPr="000A2408">
        <w:rPr>
          <w:rFonts w:ascii="Times New Roman" w:hAnsi="Times New Roman"/>
          <w:sz w:val="24"/>
          <w:szCs w:val="24"/>
        </w:rPr>
        <w:t xml:space="preserve"> activity of Lantana </w:t>
      </w:r>
      <w:proofErr w:type="spellStart"/>
      <w:r w:rsidR="003F674F" w:rsidRPr="000A2408">
        <w:rPr>
          <w:rFonts w:ascii="Times New Roman" w:hAnsi="Times New Roman"/>
          <w:sz w:val="24"/>
          <w:szCs w:val="24"/>
        </w:rPr>
        <w:t>camara</w:t>
      </w:r>
      <w:proofErr w:type="spellEnd"/>
      <w:r w:rsidR="003F674F" w:rsidRPr="000A2408">
        <w:rPr>
          <w:rFonts w:ascii="Times New Roman" w:hAnsi="Times New Roman"/>
          <w:sz w:val="24"/>
          <w:szCs w:val="24"/>
        </w:rPr>
        <w:t xml:space="preserve"> leaves on gastric and duodenal ulcers in experimental rats</w:t>
      </w:r>
      <w:r w:rsidR="003F674F" w:rsidRPr="000A2408">
        <w:rPr>
          <w:rFonts w:ascii="Times New Roman" w:hAnsi="Times New Roman"/>
          <w:i/>
          <w:sz w:val="24"/>
          <w:szCs w:val="24"/>
        </w:rPr>
        <w:t xml:space="preserve">. Journal of </w:t>
      </w:r>
      <w:proofErr w:type="spellStart"/>
      <w:proofErr w:type="gramStart"/>
      <w:r w:rsidR="003F674F" w:rsidRPr="000A2408">
        <w:rPr>
          <w:rFonts w:ascii="Times New Roman" w:hAnsi="Times New Roman"/>
          <w:i/>
          <w:sz w:val="24"/>
          <w:szCs w:val="24"/>
        </w:rPr>
        <w:t>Ethnopharmacology</w:t>
      </w:r>
      <w:proofErr w:type="spellEnd"/>
      <w:r w:rsidR="003F674F" w:rsidRPr="000A2408">
        <w:rPr>
          <w:rFonts w:ascii="Times New Roman" w:hAnsi="Times New Roman"/>
          <w:sz w:val="24"/>
          <w:szCs w:val="24"/>
        </w:rPr>
        <w:t xml:space="preserve"> ,</w:t>
      </w:r>
      <w:proofErr w:type="gramEnd"/>
      <w:r w:rsidR="003F674F" w:rsidRPr="000A2408">
        <w:rPr>
          <w:rFonts w:ascii="Times New Roman" w:hAnsi="Times New Roman"/>
          <w:sz w:val="24"/>
          <w:szCs w:val="24"/>
        </w:rPr>
        <w:t xml:space="preserve"> 134(6): 2063-2072.</w:t>
      </w:r>
    </w:p>
    <w:p w:rsidR="008E24FA" w:rsidRPr="000A2408" w:rsidRDefault="008E24FA" w:rsidP="000A2408">
      <w:pPr>
        <w:spacing w:line="360" w:lineRule="auto"/>
        <w:ind w:left="720" w:hanging="720"/>
        <w:jc w:val="both"/>
        <w:rPr>
          <w:rFonts w:ascii="Times New Roman" w:hAnsi="Times New Roman"/>
          <w:sz w:val="24"/>
          <w:szCs w:val="24"/>
        </w:rPr>
      </w:pPr>
      <w:proofErr w:type="gramStart"/>
      <w:r w:rsidRPr="000A2408">
        <w:rPr>
          <w:rFonts w:ascii="Times New Roman" w:hAnsi="Times New Roman"/>
          <w:sz w:val="24"/>
          <w:szCs w:val="24"/>
        </w:rPr>
        <w:t xml:space="preserve">O.O. </w:t>
      </w:r>
      <w:proofErr w:type="spellStart"/>
      <w:r w:rsidRPr="000A2408">
        <w:rPr>
          <w:rFonts w:ascii="Times New Roman" w:hAnsi="Times New Roman"/>
          <w:sz w:val="24"/>
          <w:szCs w:val="24"/>
        </w:rPr>
        <w:t>Sonibare</w:t>
      </w:r>
      <w:proofErr w:type="spellEnd"/>
      <w:r w:rsidRPr="000A2408">
        <w:rPr>
          <w:rFonts w:ascii="Times New Roman" w:hAnsi="Times New Roman"/>
          <w:sz w:val="24"/>
          <w:szCs w:val="24"/>
        </w:rPr>
        <w:t xml:space="preserve"> and I. </w:t>
      </w:r>
      <w:proofErr w:type="spellStart"/>
      <w:r w:rsidRPr="000A2408">
        <w:rPr>
          <w:rFonts w:ascii="Times New Roman" w:hAnsi="Times New Roman"/>
          <w:sz w:val="24"/>
          <w:szCs w:val="24"/>
        </w:rPr>
        <w:t>Effiong</w:t>
      </w:r>
      <w:proofErr w:type="spellEnd"/>
      <w:r w:rsidRPr="000A2408">
        <w:rPr>
          <w:rFonts w:ascii="Times New Roman" w:hAnsi="Times New Roman"/>
          <w:sz w:val="24"/>
          <w:szCs w:val="24"/>
        </w:rPr>
        <w:t xml:space="preserve"> (2008).</w:t>
      </w:r>
      <w:proofErr w:type="gramEnd"/>
      <w:r w:rsidRPr="000A2408">
        <w:rPr>
          <w:rFonts w:ascii="Times New Roman" w:hAnsi="Times New Roman"/>
          <w:sz w:val="24"/>
          <w:szCs w:val="24"/>
        </w:rPr>
        <w:t xml:space="preserve"> Antibacterial activity and </w:t>
      </w:r>
      <w:proofErr w:type="spellStart"/>
      <w:r w:rsidRPr="000A2408">
        <w:rPr>
          <w:rFonts w:ascii="Times New Roman" w:hAnsi="Times New Roman"/>
          <w:sz w:val="24"/>
          <w:szCs w:val="24"/>
        </w:rPr>
        <w:t>cytotoxicity</w:t>
      </w:r>
      <w:proofErr w:type="spellEnd"/>
      <w:r w:rsidRPr="000A2408">
        <w:rPr>
          <w:rFonts w:ascii="Times New Roman" w:hAnsi="Times New Roman"/>
          <w:sz w:val="24"/>
          <w:szCs w:val="24"/>
        </w:rPr>
        <w:t xml:space="preserve"> of essential oil of </w:t>
      </w:r>
      <w:r w:rsidRPr="000A2408">
        <w:rPr>
          <w:rFonts w:ascii="Times New Roman" w:hAnsi="Times New Roman"/>
          <w:i/>
          <w:iCs/>
          <w:sz w:val="24"/>
          <w:szCs w:val="24"/>
        </w:rPr>
        <w:t xml:space="preserve">Lantana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r w:rsidRPr="000A2408">
        <w:rPr>
          <w:rFonts w:ascii="Times New Roman" w:hAnsi="Times New Roman"/>
          <w:sz w:val="24"/>
          <w:szCs w:val="24"/>
        </w:rPr>
        <w:t xml:space="preserve">L. leaves from Nigeria, </w:t>
      </w:r>
      <w:r w:rsidRPr="000A2408">
        <w:rPr>
          <w:rFonts w:ascii="Times New Roman" w:hAnsi="Times New Roman"/>
          <w:i/>
          <w:iCs/>
          <w:sz w:val="24"/>
          <w:szCs w:val="24"/>
        </w:rPr>
        <w:t xml:space="preserve">African Journal Biotechnology. </w:t>
      </w:r>
      <w:r w:rsidRPr="000A2408">
        <w:rPr>
          <w:rFonts w:ascii="Times New Roman" w:hAnsi="Times New Roman"/>
          <w:bCs/>
          <w:sz w:val="24"/>
          <w:szCs w:val="24"/>
        </w:rPr>
        <w:t>7</w:t>
      </w:r>
      <w:r w:rsidRPr="000A2408">
        <w:rPr>
          <w:rFonts w:ascii="Times New Roman" w:hAnsi="Times New Roman"/>
          <w:sz w:val="24"/>
          <w:szCs w:val="24"/>
        </w:rPr>
        <w:t>, 2618-2620.</w:t>
      </w:r>
    </w:p>
    <w:p w:rsidR="008E24FA" w:rsidRPr="000A2408" w:rsidRDefault="008E24FA"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E.O Sousa, A.V.  </w:t>
      </w:r>
      <w:proofErr w:type="spellStart"/>
      <w:proofErr w:type="gramStart"/>
      <w:r w:rsidRPr="000A2408">
        <w:rPr>
          <w:rFonts w:ascii="Times New Roman" w:hAnsi="Times New Roman"/>
          <w:sz w:val="24"/>
          <w:szCs w:val="24"/>
        </w:rPr>
        <w:t>Colares</w:t>
      </w:r>
      <w:proofErr w:type="spellEnd"/>
      <w:r w:rsidRPr="000A2408">
        <w:rPr>
          <w:rFonts w:ascii="Times New Roman" w:hAnsi="Times New Roman"/>
          <w:sz w:val="24"/>
          <w:szCs w:val="24"/>
        </w:rPr>
        <w:t xml:space="preserve">, F.F.G. </w:t>
      </w:r>
      <w:proofErr w:type="spellStart"/>
      <w:r w:rsidRPr="000A2408">
        <w:rPr>
          <w:rFonts w:ascii="Times New Roman" w:hAnsi="Times New Roman"/>
          <w:sz w:val="24"/>
          <w:szCs w:val="24"/>
        </w:rPr>
        <w:t>Rodrigues</w:t>
      </w:r>
      <w:proofErr w:type="spellEnd"/>
      <w:r w:rsidRPr="000A2408">
        <w:rPr>
          <w:rFonts w:ascii="Times New Roman" w:hAnsi="Times New Roman"/>
          <w:sz w:val="24"/>
          <w:szCs w:val="24"/>
        </w:rPr>
        <w:t>, A.R. Campos, S.G. Lima and J. G. Costa (2010).</w:t>
      </w:r>
      <w:proofErr w:type="gramEnd"/>
      <w:r w:rsidRPr="000A2408">
        <w:rPr>
          <w:rFonts w:ascii="Times New Roman" w:hAnsi="Times New Roman"/>
          <w:sz w:val="24"/>
          <w:szCs w:val="24"/>
        </w:rPr>
        <w:t xml:space="preserve"> </w:t>
      </w:r>
      <w:proofErr w:type="gramStart"/>
      <w:r w:rsidRPr="000A2408">
        <w:rPr>
          <w:rFonts w:ascii="Times New Roman" w:hAnsi="Times New Roman"/>
          <w:sz w:val="24"/>
          <w:szCs w:val="24"/>
        </w:rPr>
        <w:t xml:space="preserve">Effect of collection time on essential oil composition of </w:t>
      </w:r>
      <w:r w:rsidRPr="000A2408">
        <w:rPr>
          <w:rFonts w:ascii="Times New Roman" w:hAnsi="Times New Roman"/>
          <w:i/>
          <w:iCs/>
          <w:sz w:val="24"/>
          <w:szCs w:val="24"/>
        </w:rPr>
        <w:t xml:space="preserve">Lantana </w:t>
      </w:r>
      <w:proofErr w:type="spellStart"/>
      <w:r w:rsidRPr="000A2408">
        <w:rPr>
          <w:rFonts w:ascii="Times New Roman" w:hAnsi="Times New Roman"/>
          <w:i/>
          <w:iCs/>
          <w:sz w:val="24"/>
          <w:szCs w:val="24"/>
        </w:rPr>
        <w:t>camara</w:t>
      </w:r>
      <w:proofErr w:type="spellEnd"/>
      <w:r w:rsidRPr="000A2408">
        <w:rPr>
          <w:rFonts w:ascii="Times New Roman" w:hAnsi="Times New Roman"/>
          <w:i/>
          <w:iCs/>
          <w:sz w:val="24"/>
          <w:szCs w:val="24"/>
        </w:rPr>
        <w:t xml:space="preserve"> </w:t>
      </w:r>
      <w:r w:rsidRPr="000A2408">
        <w:rPr>
          <w:rFonts w:ascii="Times New Roman" w:hAnsi="Times New Roman"/>
          <w:i/>
          <w:sz w:val="24"/>
          <w:szCs w:val="24"/>
        </w:rPr>
        <w:t>Linn</w:t>
      </w:r>
      <w:r w:rsidRPr="000A2408">
        <w:rPr>
          <w:rFonts w:ascii="Times New Roman" w:hAnsi="Times New Roman"/>
          <w:sz w:val="24"/>
          <w:szCs w:val="24"/>
        </w:rPr>
        <w:t xml:space="preserve"> (</w:t>
      </w:r>
      <w:proofErr w:type="spellStart"/>
      <w:r w:rsidRPr="000A2408">
        <w:rPr>
          <w:rFonts w:ascii="Times New Roman" w:hAnsi="Times New Roman"/>
          <w:sz w:val="24"/>
          <w:szCs w:val="24"/>
        </w:rPr>
        <w:t>Verbenaceae</w:t>
      </w:r>
      <w:proofErr w:type="spellEnd"/>
      <w:r w:rsidRPr="000A2408">
        <w:rPr>
          <w:rFonts w:ascii="Times New Roman" w:hAnsi="Times New Roman"/>
          <w:sz w:val="24"/>
          <w:szCs w:val="24"/>
        </w:rPr>
        <w:t xml:space="preserve">) growing in Brazil Northeastern, </w:t>
      </w:r>
      <w:r w:rsidRPr="000A2408">
        <w:rPr>
          <w:rFonts w:ascii="Times New Roman" w:hAnsi="Times New Roman"/>
          <w:i/>
          <w:iCs/>
          <w:sz w:val="24"/>
          <w:szCs w:val="24"/>
        </w:rPr>
        <w:t>Rec. Nat. Prod</w:t>
      </w:r>
      <w:r w:rsidRPr="000A2408">
        <w:rPr>
          <w:rFonts w:ascii="Times New Roman" w:hAnsi="Times New Roman"/>
          <w:sz w:val="24"/>
          <w:szCs w:val="24"/>
        </w:rPr>
        <w:t>.</w:t>
      </w:r>
      <w:proofErr w:type="gramEnd"/>
      <w:r w:rsidRPr="000A2408">
        <w:rPr>
          <w:rFonts w:ascii="Times New Roman" w:hAnsi="Times New Roman"/>
          <w:sz w:val="24"/>
          <w:szCs w:val="24"/>
        </w:rPr>
        <w:t xml:space="preserve"> </w:t>
      </w:r>
      <w:r w:rsidRPr="000A2408">
        <w:rPr>
          <w:rFonts w:ascii="Times New Roman" w:hAnsi="Times New Roman"/>
          <w:bCs/>
          <w:sz w:val="24"/>
          <w:szCs w:val="24"/>
        </w:rPr>
        <w:t>4</w:t>
      </w:r>
      <w:r w:rsidRPr="000A2408">
        <w:rPr>
          <w:rFonts w:ascii="Times New Roman" w:hAnsi="Times New Roman"/>
          <w:sz w:val="24"/>
          <w:szCs w:val="24"/>
        </w:rPr>
        <w:t>, 31-37.</w:t>
      </w:r>
    </w:p>
    <w:p w:rsidR="003F674F" w:rsidRPr="000A2408" w:rsidRDefault="00856065" w:rsidP="000A2408">
      <w:pPr>
        <w:spacing w:line="360" w:lineRule="auto"/>
        <w:ind w:left="720" w:hanging="720"/>
        <w:jc w:val="both"/>
        <w:rPr>
          <w:rFonts w:ascii="Times New Roman" w:hAnsi="Times New Roman"/>
          <w:sz w:val="24"/>
          <w:szCs w:val="24"/>
        </w:rPr>
      </w:pPr>
      <w:r w:rsidRPr="000A2408">
        <w:rPr>
          <w:rFonts w:ascii="Times New Roman" w:hAnsi="Times New Roman"/>
          <w:sz w:val="24"/>
          <w:szCs w:val="24"/>
        </w:rPr>
        <w:t xml:space="preserve">F. </w:t>
      </w:r>
      <w:proofErr w:type="spellStart"/>
      <w:r w:rsidRPr="000A2408">
        <w:rPr>
          <w:rFonts w:ascii="Times New Roman" w:hAnsi="Times New Roman"/>
          <w:sz w:val="24"/>
          <w:szCs w:val="24"/>
        </w:rPr>
        <w:t>Sefidkon</w:t>
      </w:r>
      <w:proofErr w:type="spellEnd"/>
      <w:r w:rsidRPr="000A2408">
        <w:rPr>
          <w:rFonts w:ascii="Times New Roman" w:hAnsi="Times New Roman"/>
          <w:sz w:val="24"/>
          <w:szCs w:val="24"/>
        </w:rPr>
        <w:t xml:space="preserve"> </w:t>
      </w:r>
      <w:r w:rsidR="003F674F" w:rsidRPr="000A2408">
        <w:rPr>
          <w:rFonts w:ascii="Times New Roman" w:hAnsi="Times New Roman"/>
          <w:sz w:val="24"/>
          <w:szCs w:val="24"/>
        </w:rPr>
        <w:t>(2002)</w:t>
      </w:r>
      <w:r w:rsidRPr="000A2408">
        <w:rPr>
          <w:rFonts w:ascii="Times New Roman" w:hAnsi="Times New Roman"/>
          <w:sz w:val="24"/>
          <w:szCs w:val="24"/>
        </w:rPr>
        <w:t>.</w:t>
      </w:r>
      <w:r w:rsidR="003F674F" w:rsidRPr="000A2408">
        <w:rPr>
          <w:rFonts w:ascii="Times New Roman" w:hAnsi="Times New Roman"/>
          <w:sz w:val="24"/>
          <w:szCs w:val="24"/>
        </w:rPr>
        <w:t xml:space="preserve"> Essential oil of </w:t>
      </w:r>
      <w:r w:rsidR="003F674F" w:rsidRPr="000A2408">
        <w:rPr>
          <w:rFonts w:ascii="Times New Roman" w:hAnsi="Times New Roman"/>
          <w:i/>
          <w:iCs/>
          <w:sz w:val="24"/>
          <w:szCs w:val="24"/>
        </w:rPr>
        <w:t xml:space="preserve">Lantana </w:t>
      </w:r>
      <w:proofErr w:type="spellStart"/>
      <w:r w:rsidR="003F674F" w:rsidRPr="000A2408">
        <w:rPr>
          <w:rFonts w:ascii="Times New Roman" w:hAnsi="Times New Roman"/>
          <w:i/>
          <w:iCs/>
          <w:sz w:val="24"/>
          <w:szCs w:val="24"/>
        </w:rPr>
        <w:t>camara</w:t>
      </w:r>
      <w:proofErr w:type="spellEnd"/>
      <w:r w:rsidR="003F674F" w:rsidRPr="000A2408">
        <w:rPr>
          <w:rFonts w:ascii="Times New Roman" w:hAnsi="Times New Roman"/>
          <w:i/>
          <w:iCs/>
          <w:sz w:val="24"/>
          <w:szCs w:val="24"/>
        </w:rPr>
        <w:t xml:space="preserve"> </w:t>
      </w:r>
      <w:r w:rsidR="003F674F" w:rsidRPr="000A2408">
        <w:rPr>
          <w:rFonts w:ascii="Times New Roman" w:hAnsi="Times New Roman"/>
          <w:i/>
          <w:sz w:val="24"/>
          <w:szCs w:val="24"/>
        </w:rPr>
        <w:t>L</w:t>
      </w:r>
      <w:r w:rsidR="003F674F" w:rsidRPr="000A2408">
        <w:rPr>
          <w:rFonts w:ascii="Times New Roman" w:hAnsi="Times New Roman"/>
          <w:sz w:val="24"/>
          <w:szCs w:val="24"/>
        </w:rPr>
        <w:t xml:space="preserve"> occurring in Iran</w:t>
      </w:r>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Flavour</w:t>
      </w:r>
      <w:proofErr w:type="spellEnd"/>
      <w:r w:rsidR="003F674F" w:rsidRPr="000A2408">
        <w:rPr>
          <w:rFonts w:ascii="Times New Roman" w:hAnsi="Times New Roman"/>
          <w:i/>
          <w:sz w:val="24"/>
          <w:szCs w:val="24"/>
        </w:rPr>
        <w:t xml:space="preserve"> Fragrance Journal.</w:t>
      </w:r>
      <w:r w:rsidR="003F674F" w:rsidRPr="000A2408">
        <w:rPr>
          <w:rFonts w:ascii="Times New Roman" w:hAnsi="Times New Roman"/>
          <w:sz w:val="24"/>
          <w:szCs w:val="24"/>
        </w:rPr>
        <w:t xml:space="preserve"> 17(1): 78-80.</w:t>
      </w:r>
    </w:p>
    <w:p w:rsidR="003F674F" w:rsidRPr="000A2408" w:rsidRDefault="00856065" w:rsidP="000A2408">
      <w:pPr>
        <w:autoSpaceDE w:val="0"/>
        <w:autoSpaceDN w:val="0"/>
        <w:adjustRightInd w:val="0"/>
        <w:spacing w:after="0" w:line="360" w:lineRule="auto"/>
        <w:jc w:val="both"/>
        <w:rPr>
          <w:rFonts w:ascii="Times New Roman" w:hAnsi="Times New Roman"/>
          <w:sz w:val="24"/>
          <w:szCs w:val="24"/>
        </w:rPr>
      </w:pPr>
      <w:r w:rsidRPr="000A2408">
        <w:rPr>
          <w:rFonts w:ascii="Times New Roman" w:hAnsi="Times New Roman"/>
          <w:sz w:val="24"/>
          <w:szCs w:val="24"/>
        </w:rPr>
        <w:lastRenderedPageBreak/>
        <w:t xml:space="preserve">D.A. </w:t>
      </w:r>
      <w:proofErr w:type="spellStart"/>
      <w:r w:rsidRPr="000A2408">
        <w:rPr>
          <w:rFonts w:ascii="Times New Roman" w:hAnsi="Times New Roman"/>
          <w:sz w:val="24"/>
          <w:szCs w:val="24"/>
        </w:rPr>
        <w:t>Ukeh</w:t>
      </w:r>
      <w:proofErr w:type="spellEnd"/>
      <w:r w:rsidRPr="000A2408">
        <w:rPr>
          <w:rFonts w:ascii="Times New Roman" w:hAnsi="Times New Roman"/>
          <w:sz w:val="24"/>
          <w:szCs w:val="24"/>
        </w:rPr>
        <w:t xml:space="preserve">, E.E. Oku, I.S.  </w:t>
      </w:r>
      <w:proofErr w:type="spellStart"/>
      <w:proofErr w:type="gramStart"/>
      <w:r w:rsidRPr="000A2408">
        <w:rPr>
          <w:rFonts w:ascii="Times New Roman" w:hAnsi="Times New Roman"/>
          <w:sz w:val="24"/>
          <w:szCs w:val="24"/>
        </w:rPr>
        <w:t>Udo</w:t>
      </w:r>
      <w:proofErr w:type="spellEnd"/>
      <w:r w:rsidRPr="000A2408">
        <w:rPr>
          <w:rFonts w:ascii="Times New Roman" w:hAnsi="Times New Roman"/>
          <w:sz w:val="24"/>
          <w:szCs w:val="24"/>
        </w:rPr>
        <w:t xml:space="preserve"> ,</w:t>
      </w:r>
      <w:proofErr w:type="gramEnd"/>
      <w:r w:rsidRPr="000A2408">
        <w:rPr>
          <w:rFonts w:ascii="Times New Roman" w:hAnsi="Times New Roman"/>
          <w:sz w:val="24"/>
          <w:szCs w:val="24"/>
        </w:rPr>
        <w:t xml:space="preserve"> A.I. </w:t>
      </w:r>
      <w:proofErr w:type="spellStart"/>
      <w:r w:rsidRPr="000A2408">
        <w:rPr>
          <w:rFonts w:ascii="Times New Roman" w:hAnsi="Times New Roman"/>
          <w:sz w:val="24"/>
          <w:szCs w:val="24"/>
        </w:rPr>
        <w:t>Nta</w:t>
      </w:r>
      <w:proofErr w:type="spellEnd"/>
      <w:r w:rsidRPr="000A2408">
        <w:rPr>
          <w:rFonts w:ascii="Times New Roman" w:hAnsi="Times New Roman"/>
          <w:sz w:val="24"/>
          <w:szCs w:val="24"/>
        </w:rPr>
        <w:t xml:space="preserve"> and  J.A. </w:t>
      </w:r>
      <w:proofErr w:type="spellStart"/>
      <w:r w:rsidRPr="000A2408">
        <w:rPr>
          <w:rFonts w:ascii="Times New Roman" w:hAnsi="Times New Roman"/>
          <w:sz w:val="24"/>
          <w:szCs w:val="24"/>
        </w:rPr>
        <w:t>Ukeh</w:t>
      </w:r>
      <w:proofErr w:type="spellEnd"/>
      <w:r w:rsidR="003F674F" w:rsidRPr="000A2408">
        <w:rPr>
          <w:rFonts w:ascii="Times New Roman" w:hAnsi="Times New Roman"/>
          <w:sz w:val="24"/>
          <w:szCs w:val="24"/>
        </w:rPr>
        <w:t xml:space="preserve"> (2012</w:t>
      </w:r>
      <w:r w:rsidRPr="000A2408">
        <w:rPr>
          <w:rFonts w:ascii="Times New Roman" w:hAnsi="Times New Roman"/>
          <w:sz w:val="24"/>
          <w:szCs w:val="24"/>
        </w:rPr>
        <w:t>)</w:t>
      </w:r>
      <w:r w:rsidR="003F674F" w:rsidRPr="000A2408">
        <w:rPr>
          <w:rFonts w:ascii="Times New Roman" w:hAnsi="Times New Roman"/>
          <w:sz w:val="24"/>
          <w:szCs w:val="24"/>
        </w:rPr>
        <w:t xml:space="preserve">. Insecticidal effect of fruit </w:t>
      </w:r>
      <w:r w:rsidR="00D84A00" w:rsidRPr="000A2408">
        <w:rPr>
          <w:rFonts w:ascii="Times New Roman" w:hAnsi="Times New Roman"/>
          <w:sz w:val="24"/>
          <w:szCs w:val="24"/>
        </w:rPr>
        <w:tab/>
      </w:r>
      <w:r w:rsidR="003F674F" w:rsidRPr="000A2408">
        <w:rPr>
          <w:rFonts w:ascii="Times New Roman" w:hAnsi="Times New Roman"/>
          <w:sz w:val="24"/>
          <w:szCs w:val="24"/>
        </w:rPr>
        <w:t xml:space="preserve">extracts from </w:t>
      </w:r>
      <w:proofErr w:type="spellStart"/>
      <w:r w:rsidR="003F674F" w:rsidRPr="000A2408">
        <w:rPr>
          <w:rFonts w:ascii="Times New Roman" w:hAnsi="Times New Roman"/>
          <w:i/>
          <w:sz w:val="24"/>
          <w:szCs w:val="24"/>
        </w:rPr>
        <w:t>Xylopia</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aethiopical</w:t>
      </w:r>
      <w:proofErr w:type="spellEnd"/>
      <w:r w:rsidR="003F674F" w:rsidRPr="000A2408">
        <w:rPr>
          <w:rFonts w:ascii="Times New Roman" w:hAnsi="Times New Roman"/>
          <w:i/>
          <w:sz w:val="24"/>
          <w:szCs w:val="24"/>
        </w:rPr>
        <w:t xml:space="preserve"> and </w:t>
      </w:r>
      <w:proofErr w:type="spellStart"/>
      <w:r w:rsidR="003F674F" w:rsidRPr="000A2408">
        <w:rPr>
          <w:rFonts w:ascii="Times New Roman" w:hAnsi="Times New Roman"/>
          <w:i/>
          <w:sz w:val="24"/>
          <w:szCs w:val="24"/>
        </w:rPr>
        <w:t>Dennettia</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Annonaceae</w:t>
      </w:r>
      <w:proofErr w:type="spellEnd"/>
      <w:r w:rsidR="003F674F" w:rsidRPr="000A2408">
        <w:rPr>
          <w:rFonts w:ascii="Times New Roman" w:hAnsi="Times New Roman"/>
          <w:sz w:val="24"/>
          <w:szCs w:val="24"/>
        </w:rPr>
        <w:t xml:space="preserve">) against </w:t>
      </w:r>
      <w:proofErr w:type="spellStart"/>
      <w:r w:rsidR="003F674F" w:rsidRPr="000A2408">
        <w:rPr>
          <w:rFonts w:ascii="Times New Roman" w:hAnsi="Times New Roman"/>
          <w:i/>
          <w:sz w:val="24"/>
          <w:szCs w:val="24"/>
        </w:rPr>
        <w:t>Sitophilus</w:t>
      </w:r>
      <w:proofErr w:type="spellEnd"/>
      <w:r w:rsidR="003F674F" w:rsidRPr="000A2408">
        <w:rPr>
          <w:rFonts w:ascii="Times New Roman" w:hAnsi="Times New Roman"/>
          <w:i/>
          <w:sz w:val="24"/>
          <w:szCs w:val="24"/>
        </w:rPr>
        <w:t xml:space="preserve"> </w:t>
      </w:r>
      <w:proofErr w:type="spellStart"/>
      <w:r w:rsidR="003F674F" w:rsidRPr="000A2408">
        <w:rPr>
          <w:rFonts w:ascii="Times New Roman" w:hAnsi="Times New Roman"/>
          <w:i/>
          <w:sz w:val="24"/>
          <w:szCs w:val="24"/>
        </w:rPr>
        <w:t>oryzae</w:t>
      </w:r>
      <w:proofErr w:type="spellEnd"/>
      <w:r w:rsidR="003F674F" w:rsidRPr="000A2408">
        <w:rPr>
          <w:rFonts w:ascii="Times New Roman" w:hAnsi="Times New Roman"/>
          <w:i/>
          <w:sz w:val="24"/>
          <w:szCs w:val="24"/>
        </w:rPr>
        <w:t xml:space="preserve">. </w:t>
      </w:r>
      <w:r w:rsidR="00D84A00" w:rsidRPr="000A2408">
        <w:rPr>
          <w:rFonts w:ascii="Times New Roman" w:hAnsi="Times New Roman"/>
          <w:i/>
          <w:sz w:val="24"/>
          <w:szCs w:val="24"/>
        </w:rPr>
        <w:tab/>
      </w:r>
      <w:proofErr w:type="gramStart"/>
      <w:r w:rsidR="003F674F" w:rsidRPr="000A2408">
        <w:rPr>
          <w:rFonts w:ascii="Times New Roman" w:hAnsi="Times New Roman"/>
          <w:i/>
          <w:sz w:val="24"/>
          <w:szCs w:val="24"/>
        </w:rPr>
        <w:t>Chilean Journal of Agricultural Research</w:t>
      </w:r>
      <w:r w:rsidR="003F674F" w:rsidRPr="000A2408">
        <w:rPr>
          <w:rFonts w:ascii="Times New Roman" w:hAnsi="Times New Roman"/>
          <w:sz w:val="24"/>
          <w:szCs w:val="24"/>
        </w:rPr>
        <w:t>.</w:t>
      </w:r>
      <w:proofErr w:type="gramEnd"/>
      <w:r w:rsidR="003F674F" w:rsidRPr="000A2408">
        <w:rPr>
          <w:rFonts w:ascii="Times New Roman" w:hAnsi="Times New Roman"/>
          <w:sz w:val="24"/>
          <w:szCs w:val="24"/>
        </w:rPr>
        <w:t xml:space="preserve"> 72(2): 195-200.</w:t>
      </w:r>
    </w:p>
    <w:p w:rsidR="00761961" w:rsidRPr="000A2408" w:rsidRDefault="00856065" w:rsidP="000A2408">
      <w:pPr>
        <w:autoSpaceDE w:val="0"/>
        <w:autoSpaceDN w:val="0"/>
        <w:adjustRightInd w:val="0"/>
        <w:spacing w:after="0" w:line="360" w:lineRule="auto"/>
        <w:jc w:val="both"/>
        <w:rPr>
          <w:rFonts w:ascii="Times New Roman" w:eastAsiaTheme="minorHAnsi" w:hAnsi="Times New Roman"/>
          <w:sz w:val="24"/>
          <w:szCs w:val="24"/>
        </w:rPr>
      </w:pPr>
      <w:r w:rsidRPr="000A2408">
        <w:rPr>
          <w:rFonts w:ascii="Times New Roman" w:eastAsiaTheme="minorHAnsi" w:hAnsi="Times New Roman"/>
          <w:sz w:val="24"/>
          <w:szCs w:val="24"/>
        </w:rPr>
        <w:t xml:space="preserve">M. </w:t>
      </w:r>
      <w:proofErr w:type="spellStart"/>
      <w:r w:rsidR="00761961" w:rsidRPr="000A2408">
        <w:rPr>
          <w:rFonts w:ascii="Times New Roman" w:eastAsiaTheme="minorHAnsi" w:hAnsi="Times New Roman"/>
          <w:sz w:val="24"/>
          <w:szCs w:val="24"/>
        </w:rPr>
        <w:t>V</w:t>
      </w:r>
      <w:r w:rsidRPr="000A2408">
        <w:rPr>
          <w:rFonts w:ascii="Times New Roman" w:eastAsiaTheme="minorHAnsi" w:hAnsi="Times New Roman"/>
          <w:sz w:val="24"/>
          <w:szCs w:val="24"/>
        </w:rPr>
        <w:t>aldivieso-Ugarte</w:t>
      </w:r>
      <w:proofErr w:type="spellEnd"/>
      <w:r w:rsidRPr="000A2408">
        <w:rPr>
          <w:rFonts w:ascii="Times New Roman" w:eastAsiaTheme="minorHAnsi" w:hAnsi="Times New Roman"/>
          <w:sz w:val="24"/>
          <w:szCs w:val="24"/>
        </w:rPr>
        <w:t>, C. Gomez-</w:t>
      </w:r>
      <w:proofErr w:type="spellStart"/>
      <w:r w:rsidRPr="000A2408">
        <w:rPr>
          <w:rFonts w:ascii="Times New Roman" w:eastAsiaTheme="minorHAnsi" w:hAnsi="Times New Roman"/>
          <w:sz w:val="24"/>
          <w:szCs w:val="24"/>
        </w:rPr>
        <w:t>Llorente</w:t>
      </w:r>
      <w:proofErr w:type="spellEnd"/>
      <w:r w:rsidRPr="000A2408">
        <w:rPr>
          <w:rFonts w:ascii="Times New Roman" w:eastAsiaTheme="minorHAnsi" w:hAnsi="Times New Roman"/>
          <w:sz w:val="24"/>
          <w:szCs w:val="24"/>
        </w:rPr>
        <w:t>, J. Plaza-</w:t>
      </w:r>
      <w:proofErr w:type="spellStart"/>
      <w:r w:rsidRPr="000A2408">
        <w:rPr>
          <w:rFonts w:ascii="Times New Roman" w:eastAsiaTheme="minorHAnsi" w:hAnsi="Times New Roman"/>
          <w:sz w:val="24"/>
          <w:szCs w:val="24"/>
        </w:rPr>
        <w:t>D´ıaz</w:t>
      </w:r>
      <w:proofErr w:type="spellEnd"/>
      <w:r w:rsidRPr="000A2408">
        <w:rPr>
          <w:rFonts w:ascii="Times New Roman" w:eastAsiaTheme="minorHAnsi" w:hAnsi="Times New Roman"/>
          <w:sz w:val="24"/>
          <w:szCs w:val="24"/>
        </w:rPr>
        <w:t xml:space="preserve">, A. Gil (2019). </w:t>
      </w:r>
      <w:r w:rsidR="00761961" w:rsidRPr="000A2408">
        <w:rPr>
          <w:rFonts w:ascii="Times New Roman" w:eastAsiaTheme="minorHAnsi" w:hAnsi="Times New Roman"/>
          <w:sz w:val="24"/>
          <w:szCs w:val="24"/>
        </w:rPr>
        <w:t xml:space="preserve">Antimicrobial, </w:t>
      </w:r>
      <w:r w:rsidR="00D84A00" w:rsidRPr="000A2408">
        <w:rPr>
          <w:rFonts w:ascii="Times New Roman" w:eastAsiaTheme="minorHAnsi" w:hAnsi="Times New Roman"/>
          <w:sz w:val="24"/>
          <w:szCs w:val="24"/>
        </w:rPr>
        <w:tab/>
      </w:r>
      <w:r w:rsidR="00761961" w:rsidRPr="000A2408">
        <w:rPr>
          <w:rFonts w:ascii="Times New Roman" w:eastAsiaTheme="minorHAnsi" w:hAnsi="Times New Roman"/>
          <w:sz w:val="24"/>
          <w:szCs w:val="24"/>
        </w:rPr>
        <w:t xml:space="preserve">antioxidant, and </w:t>
      </w:r>
      <w:proofErr w:type="spellStart"/>
      <w:r w:rsidR="001A20C9" w:rsidRPr="000A2408">
        <w:rPr>
          <w:rFonts w:ascii="Times New Roman" w:eastAsiaTheme="minorHAnsi" w:hAnsi="Times New Roman"/>
          <w:sz w:val="24"/>
          <w:szCs w:val="24"/>
        </w:rPr>
        <w:t>immunomodulatory</w:t>
      </w:r>
      <w:proofErr w:type="spellEnd"/>
      <w:r w:rsidR="001A20C9" w:rsidRPr="000A2408">
        <w:rPr>
          <w:rFonts w:ascii="Times New Roman" w:eastAsiaTheme="minorHAnsi" w:hAnsi="Times New Roman"/>
          <w:sz w:val="24"/>
          <w:szCs w:val="24"/>
        </w:rPr>
        <w:t xml:space="preserve"> properties of </w:t>
      </w:r>
      <w:r w:rsidR="00761961" w:rsidRPr="000A2408">
        <w:rPr>
          <w:rFonts w:ascii="Times New Roman" w:eastAsiaTheme="minorHAnsi" w:hAnsi="Times New Roman"/>
          <w:sz w:val="24"/>
          <w:szCs w:val="24"/>
        </w:rPr>
        <w:t>essential oils: A sy</w:t>
      </w:r>
      <w:r w:rsidRPr="000A2408">
        <w:rPr>
          <w:rFonts w:ascii="Times New Roman" w:eastAsiaTheme="minorHAnsi" w:hAnsi="Times New Roman"/>
          <w:sz w:val="24"/>
          <w:szCs w:val="24"/>
        </w:rPr>
        <w:t xml:space="preserve">stematic review. </w:t>
      </w:r>
      <w:r w:rsidR="00D84A00" w:rsidRPr="000A2408">
        <w:rPr>
          <w:rFonts w:ascii="Times New Roman" w:eastAsiaTheme="minorHAnsi" w:hAnsi="Times New Roman"/>
          <w:sz w:val="24"/>
          <w:szCs w:val="24"/>
        </w:rPr>
        <w:tab/>
      </w:r>
      <w:proofErr w:type="gramStart"/>
      <w:r w:rsidRPr="000A2408">
        <w:rPr>
          <w:rFonts w:ascii="Times New Roman" w:eastAsiaTheme="minorHAnsi" w:hAnsi="Times New Roman"/>
          <w:sz w:val="24"/>
          <w:szCs w:val="24"/>
        </w:rPr>
        <w:t xml:space="preserve">Nutrients </w:t>
      </w:r>
      <w:r w:rsidR="00761961" w:rsidRPr="000A2408">
        <w:rPr>
          <w:rFonts w:ascii="Times New Roman" w:eastAsiaTheme="minorHAnsi" w:hAnsi="Times New Roman"/>
          <w:sz w:val="24"/>
          <w:szCs w:val="24"/>
        </w:rPr>
        <w:t>;11</w:t>
      </w:r>
      <w:proofErr w:type="gramEnd"/>
      <w:r w:rsidR="00761961" w:rsidRPr="000A2408">
        <w:rPr>
          <w:rFonts w:ascii="Times New Roman" w:eastAsiaTheme="minorHAnsi" w:hAnsi="Times New Roman"/>
          <w:sz w:val="24"/>
          <w:szCs w:val="24"/>
        </w:rPr>
        <w:t>(11):2786-2786.</w:t>
      </w:r>
    </w:p>
    <w:p w:rsidR="00761961" w:rsidRPr="000A2408" w:rsidRDefault="00761961" w:rsidP="000A2408">
      <w:pPr>
        <w:autoSpaceDE w:val="0"/>
        <w:autoSpaceDN w:val="0"/>
        <w:adjustRightInd w:val="0"/>
        <w:spacing w:after="0" w:line="360" w:lineRule="auto"/>
        <w:jc w:val="both"/>
        <w:rPr>
          <w:rFonts w:ascii="Times New Roman" w:eastAsiaTheme="minorHAnsi" w:hAnsi="Times New Roman"/>
          <w:sz w:val="24"/>
          <w:szCs w:val="24"/>
        </w:rPr>
      </w:pPr>
    </w:p>
    <w:p w:rsidR="003F674F" w:rsidRPr="000A2408" w:rsidRDefault="00856065" w:rsidP="000A2408">
      <w:pPr>
        <w:spacing w:line="360" w:lineRule="auto"/>
        <w:ind w:left="720" w:hanging="720"/>
        <w:jc w:val="both"/>
        <w:rPr>
          <w:rFonts w:ascii="Times New Roman" w:hAnsi="Times New Roman"/>
          <w:sz w:val="24"/>
          <w:szCs w:val="24"/>
        </w:rPr>
      </w:pPr>
      <w:proofErr w:type="gramStart"/>
      <w:r w:rsidRPr="000A2408">
        <w:rPr>
          <w:rFonts w:ascii="Times New Roman" w:hAnsi="Times New Roman"/>
          <w:sz w:val="24"/>
          <w:szCs w:val="24"/>
        </w:rPr>
        <w:t xml:space="preserve">V.D. </w:t>
      </w:r>
      <w:proofErr w:type="spellStart"/>
      <w:r w:rsidRPr="000A2408">
        <w:rPr>
          <w:rFonts w:ascii="Times New Roman" w:hAnsi="Times New Roman"/>
          <w:sz w:val="24"/>
          <w:szCs w:val="24"/>
        </w:rPr>
        <w:t>Zheljazkov</w:t>
      </w:r>
      <w:proofErr w:type="spellEnd"/>
      <w:r w:rsidRPr="000A2408">
        <w:rPr>
          <w:rFonts w:ascii="Times New Roman" w:hAnsi="Times New Roman"/>
          <w:sz w:val="24"/>
          <w:szCs w:val="24"/>
        </w:rPr>
        <w:t xml:space="preserve">, C.L. Cantrell, W.B. Evans, M. Wayne </w:t>
      </w:r>
      <w:proofErr w:type="spellStart"/>
      <w:r w:rsidRPr="000A2408">
        <w:rPr>
          <w:rFonts w:ascii="Times New Roman" w:hAnsi="Times New Roman"/>
          <w:sz w:val="24"/>
          <w:szCs w:val="24"/>
        </w:rPr>
        <w:t>Ebelhar</w:t>
      </w:r>
      <w:proofErr w:type="spellEnd"/>
      <w:r w:rsidRPr="000A2408">
        <w:rPr>
          <w:rFonts w:ascii="Times New Roman" w:hAnsi="Times New Roman"/>
          <w:sz w:val="24"/>
          <w:szCs w:val="24"/>
        </w:rPr>
        <w:t xml:space="preserve"> and C. Coker</w:t>
      </w:r>
      <w:r w:rsidR="003F674F" w:rsidRPr="000A2408">
        <w:rPr>
          <w:rFonts w:ascii="Times New Roman" w:hAnsi="Times New Roman"/>
          <w:sz w:val="24"/>
          <w:szCs w:val="24"/>
        </w:rPr>
        <w:t xml:space="preserve"> (2008)</w:t>
      </w:r>
      <w:r w:rsidRPr="000A2408">
        <w:rPr>
          <w:rFonts w:ascii="Times New Roman" w:hAnsi="Times New Roman"/>
          <w:sz w:val="24"/>
          <w:szCs w:val="24"/>
        </w:rPr>
        <w:t>.</w:t>
      </w:r>
      <w:proofErr w:type="gramEnd"/>
      <w:r w:rsidR="003F674F" w:rsidRPr="000A2408">
        <w:rPr>
          <w:rFonts w:ascii="Times New Roman" w:hAnsi="Times New Roman"/>
          <w:sz w:val="24"/>
          <w:szCs w:val="24"/>
        </w:rPr>
        <w:t xml:space="preserve"> </w:t>
      </w:r>
      <w:proofErr w:type="gramStart"/>
      <w:r w:rsidR="003F674F" w:rsidRPr="000A2408">
        <w:rPr>
          <w:rFonts w:ascii="Times New Roman" w:hAnsi="Times New Roman"/>
          <w:sz w:val="24"/>
          <w:szCs w:val="24"/>
        </w:rPr>
        <w:t xml:space="preserve">Yield and composition of </w:t>
      </w:r>
      <w:proofErr w:type="spellStart"/>
      <w:r w:rsidR="003F674F" w:rsidRPr="000A2408">
        <w:rPr>
          <w:rFonts w:ascii="Times New Roman" w:hAnsi="Times New Roman"/>
          <w:i/>
          <w:iCs/>
          <w:sz w:val="24"/>
          <w:szCs w:val="24"/>
        </w:rPr>
        <w:t>Ocimum</w:t>
      </w:r>
      <w:proofErr w:type="spellEnd"/>
      <w:r w:rsidR="003F674F" w:rsidRPr="000A2408">
        <w:rPr>
          <w:rFonts w:ascii="Times New Roman" w:hAnsi="Times New Roman"/>
          <w:i/>
          <w:iCs/>
          <w:sz w:val="24"/>
          <w:szCs w:val="24"/>
        </w:rPr>
        <w:t xml:space="preserve"> </w:t>
      </w:r>
      <w:proofErr w:type="spellStart"/>
      <w:r w:rsidR="003F674F" w:rsidRPr="000A2408">
        <w:rPr>
          <w:rFonts w:ascii="Times New Roman" w:hAnsi="Times New Roman"/>
          <w:i/>
          <w:iCs/>
          <w:sz w:val="24"/>
          <w:szCs w:val="24"/>
        </w:rPr>
        <w:t>basilicum</w:t>
      </w:r>
      <w:proofErr w:type="spellEnd"/>
      <w:r w:rsidR="003F674F" w:rsidRPr="000A2408">
        <w:rPr>
          <w:rFonts w:ascii="Times New Roman" w:hAnsi="Times New Roman"/>
          <w:i/>
          <w:iCs/>
          <w:sz w:val="24"/>
          <w:szCs w:val="24"/>
        </w:rPr>
        <w:t xml:space="preserve"> </w:t>
      </w:r>
      <w:r w:rsidR="003F674F" w:rsidRPr="000A2408">
        <w:rPr>
          <w:rFonts w:ascii="Times New Roman" w:hAnsi="Times New Roman"/>
          <w:i/>
          <w:sz w:val="24"/>
          <w:szCs w:val="24"/>
        </w:rPr>
        <w:t>L</w:t>
      </w:r>
      <w:r w:rsidR="003F674F" w:rsidRPr="000A2408">
        <w:rPr>
          <w:rFonts w:ascii="Times New Roman" w:hAnsi="Times New Roman"/>
          <w:sz w:val="24"/>
          <w:szCs w:val="24"/>
        </w:rPr>
        <w:t xml:space="preserve">. and </w:t>
      </w:r>
      <w:proofErr w:type="spellStart"/>
      <w:r w:rsidR="003F674F" w:rsidRPr="000A2408">
        <w:rPr>
          <w:rFonts w:ascii="Times New Roman" w:hAnsi="Times New Roman"/>
          <w:i/>
          <w:sz w:val="24"/>
          <w:szCs w:val="24"/>
        </w:rPr>
        <w:t>Ocimum</w:t>
      </w:r>
      <w:proofErr w:type="spellEnd"/>
      <w:r w:rsidR="003F674F" w:rsidRPr="000A2408">
        <w:rPr>
          <w:rFonts w:ascii="Times New Roman" w:hAnsi="Times New Roman"/>
          <w:i/>
          <w:sz w:val="24"/>
          <w:szCs w:val="24"/>
        </w:rPr>
        <w:t xml:space="preserve"> sanctum L</w:t>
      </w:r>
      <w:r w:rsidR="003F674F" w:rsidRPr="000A2408">
        <w:rPr>
          <w:rFonts w:ascii="Times New Roman" w:hAnsi="Times New Roman"/>
          <w:sz w:val="24"/>
          <w:szCs w:val="24"/>
        </w:rPr>
        <w:t>. grown at four locations.</w:t>
      </w:r>
      <w:proofErr w:type="gramEnd"/>
      <w:r w:rsidR="003F674F" w:rsidRPr="000A2408">
        <w:rPr>
          <w:rFonts w:ascii="Times New Roman" w:hAnsi="Times New Roman"/>
          <w:sz w:val="24"/>
          <w:szCs w:val="24"/>
        </w:rPr>
        <w:t xml:space="preserve"> </w:t>
      </w:r>
      <w:r w:rsidR="003F674F" w:rsidRPr="000A2408">
        <w:rPr>
          <w:rFonts w:ascii="Times New Roman" w:hAnsi="Times New Roman"/>
          <w:i/>
          <w:sz w:val="24"/>
          <w:szCs w:val="24"/>
        </w:rPr>
        <w:t>Hortscience</w:t>
      </w:r>
      <w:proofErr w:type="gramStart"/>
      <w:r w:rsidR="003F674F" w:rsidRPr="000A2408">
        <w:rPr>
          <w:rFonts w:ascii="Times New Roman" w:hAnsi="Times New Roman"/>
          <w:sz w:val="24"/>
          <w:szCs w:val="24"/>
        </w:rPr>
        <w:t>;43:737</w:t>
      </w:r>
      <w:proofErr w:type="gramEnd"/>
      <w:r w:rsidR="003F674F" w:rsidRPr="000A2408">
        <w:rPr>
          <w:rFonts w:ascii="Times New Roman" w:hAnsi="Times New Roman"/>
          <w:sz w:val="24"/>
          <w:szCs w:val="24"/>
        </w:rPr>
        <w:t>–41.</w:t>
      </w:r>
    </w:p>
    <w:p w:rsidR="009B006F" w:rsidRPr="000A2408" w:rsidRDefault="00856065" w:rsidP="000A2408">
      <w:pPr>
        <w:tabs>
          <w:tab w:val="left" w:pos="6876"/>
        </w:tabs>
        <w:spacing w:line="360" w:lineRule="auto"/>
        <w:jc w:val="both"/>
        <w:rPr>
          <w:rFonts w:ascii="Times New Roman" w:hAnsi="Times New Roman"/>
          <w:color w:val="000000"/>
          <w:sz w:val="24"/>
          <w:szCs w:val="24"/>
        </w:rPr>
      </w:pPr>
      <w:r w:rsidRPr="000A2408">
        <w:rPr>
          <w:rFonts w:ascii="Times New Roman" w:hAnsi="Times New Roman"/>
          <w:color w:val="000000"/>
          <w:sz w:val="24"/>
          <w:szCs w:val="24"/>
        </w:rPr>
        <w:t xml:space="preserve">R.C. Zimmermann (2021). </w:t>
      </w:r>
      <w:proofErr w:type="gramStart"/>
      <w:r w:rsidR="009B006F" w:rsidRPr="000A2408">
        <w:rPr>
          <w:rFonts w:ascii="Times New Roman" w:hAnsi="Times New Roman"/>
          <w:color w:val="000000"/>
          <w:sz w:val="24"/>
          <w:szCs w:val="24"/>
        </w:rPr>
        <w:t xml:space="preserve">Insecticide activity and toxicity of essential oils against two stored </w:t>
      </w:r>
      <w:r w:rsidRPr="000A2408">
        <w:rPr>
          <w:rFonts w:ascii="Times New Roman" w:hAnsi="Times New Roman"/>
          <w:color w:val="000000"/>
          <w:sz w:val="24"/>
          <w:szCs w:val="24"/>
        </w:rPr>
        <w:t xml:space="preserve">    </w:t>
      </w:r>
      <w:r w:rsidR="009B006F" w:rsidRPr="000A2408">
        <w:rPr>
          <w:rFonts w:ascii="Times New Roman" w:hAnsi="Times New Roman"/>
          <w:color w:val="000000"/>
          <w:sz w:val="24"/>
          <w:szCs w:val="24"/>
        </w:rPr>
        <w:t>product insects.</w:t>
      </w:r>
      <w:proofErr w:type="gramEnd"/>
      <w:r w:rsidR="009B006F" w:rsidRPr="000A2408">
        <w:rPr>
          <w:rFonts w:ascii="Times New Roman" w:hAnsi="Times New Roman"/>
          <w:color w:val="000000"/>
          <w:sz w:val="24"/>
          <w:szCs w:val="24"/>
        </w:rPr>
        <w:t xml:space="preserve"> </w:t>
      </w:r>
      <w:proofErr w:type="gramStart"/>
      <w:r w:rsidR="009B006F" w:rsidRPr="000A2408">
        <w:rPr>
          <w:rFonts w:ascii="Times New Roman" w:hAnsi="Times New Roman"/>
          <w:i/>
          <w:iCs/>
          <w:color w:val="000000"/>
          <w:sz w:val="24"/>
          <w:szCs w:val="24"/>
        </w:rPr>
        <w:t xml:space="preserve">Crop Prot. </w:t>
      </w:r>
      <w:r w:rsidR="009B006F" w:rsidRPr="000A2408">
        <w:rPr>
          <w:rFonts w:ascii="Times New Roman" w:hAnsi="Times New Roman"/>
          <w:b/>
          <w:bCs/>
          <w:color w:val="000000"/>
          <w:sz w:val="24"/>
          <w:szCs w:val="24"/>
        </w:rPr>
        <w:t>144</w:t>
      </w:r>
      <w:r w:rsidR="009B006F" w:rsidRPr="000A2408">
        <w:rPr>
          <w:rFonts w:ascii="Times New Roman" w:hAnsi="Times New Roman"/>
          <w:color w:val="000000"/>
          <w:sz w:val="24"/>
          <w:szCs w:val="24"/>
        </w:rPr>
        <w:t>, 105575.</w:t>
      </w:r>
      <w:proofErr w:type="gramEnd"/>
      <w:r w:rsidR="009B006F" w:rsidRPr="000A2408">
        <w:rPr>
          <w:rFonts w:ascii="Times New Roman" w:hAnsi="Times New Roman"/>
          <w:color w:val="000000"/>
          <w:sz w:val="24"/>
          <w:szCs w:val="24"/>
        </w:rPr>
        <w:t xml:space="preserve"> https://doi.org/10.1016/j.cropro.2021.105575 (2021).</w:t>
      </w:r>
    </w:p>
    <w:p w:rsidR="00B73C8F" w:rsidRPr="000A2408" w:rsidRDefault="00B73C8F" w:rsidP="000A2408">
      <w:pPr>
        <w:spacing w:line="360" w:lineRule="auto"/>
        <w:jc w:val="both"/>
        <w:rPr>
          <w:rFonts w:ascii="Times New Roman" w:hAnsi="Times New Roman"/>
          <w:sz w:val="24"/>
          <w:szCs w:val="24"/>
        </w:rPr>
      </w:pPr>
    </w:p>
    <w:sectPr w:rsidR="00B73C8F" w:rsidRPr="000A2408" w:rsidSect="00DC1BB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Gill Sans Std">
    <w:altName w:val="Gill Sans Std"/>
    <w:panose1 w:val="00000000000000000000"/>
    <w:charset w:val="00"/>
    <w:family w:val="swiss"/>
    <w:notTrueType/>
    <w:pitch w:val="default"/>
    <w:sig w:usb0="00000003" w:usb1="00000000" w:usb2="00000000" w:usb3="00000000" w:csb0="00000001" w:csb1="00000000"/>
  </w:font>
  <w:font w:name="URWPalladioL-Roma">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URWPalladioL-Ital">
    <w:altName w:val="MS Mincho"/>
    <w:panose1 w:val="00000000000000000000"/>
    <w:charset w:val="80"/>
    <w:family w:val="auto"/>
    <w:notTrueType/>
    <w:pitch w:val="default"/>
    <w:sig w:usb0="00000001" w:usb1="08070000" w:usb2="00000010" w:usb3="00000000" w:csb0="00020000" w:csb1="00000000"/>
  </w:font>
  <w:font w:name="URWPalladioL-Bold">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F520D"/>
    <w:multiLevelType w:val="hybridMultilevel"/>
    <w:tmpl w:val="4EF8D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6726CF"/>
    <w:multiLevelType w:val="multilevel"/>
    <w:tmpl w:val="2A2682EA"/>
    <w:lvl w:ilvl="0">
      <w:start w:val="1"/>
      <w:numFmt w:val="upperRoman"/>
      <w:lvlText w:val="%1."/>
      <w:lvlJc w:val="right"/>
      <w:pPr>
        <w:ind w:left="360" w:hanging="360"/>
      </w:pPr>
    </w:lvl>
    <w:lvl w:ilvl="1">
      <w:start w:val="2"/>
      <w:numFmt w:val="decimal"/>
      <w:isLgl/>
      <w:lvlText w:val="%1.%2"/>
      <w:lvlJc w:val="left"/>
      <w:pPr>
        <w:ind w:left="1680" w:hanging="1440"/>
      </w:pPr>
    </w:lvl>
    <w:lvl w:ilvl="2">
      <w:start w:val="2"/>
      <w:numFmt w:val="decimal"/>
      <w:isLgl/>
      <w:lvlText w:val="%1.%2.%3"/>
      <w:lvlJc w:val="left"/>
      <w:pPr>
        <w:ind w:left="1680" w:hanging="1440"/>
      </w:pPr>
    </w:lvl>
    <w:lvl w:ilvl="3">
      <w:start w:val="1"/>
      <w:numFmt w:val="decimal"/>
      <w:isLgl/>
      <w:lvlText w:val="%1.%2.%3.%4"/>
      <w:lvlJc w:val="left"/>
      <w:pPr>
        <w:ind w:left="1680" w:hanging="1440"/>
      </w:pPr>
    </w:lvl>
    <w:lvl w:ilvl="4">
      <w:start w:val="1"/>
      <w:numFmt w:val="decimal"/>
      <w:isLgl/>
      <w:lvlText w:val="%1.%2.%3.%4.%5"/>
      <w:lvlJc w:val="left"/>
      <w:pPr>
        <w:ind w:left="1680" w:hanging="1440"/>
      </w:pPr>
    </w:lvl>
    <w:lvl w:ilvl="5">
      <w:start w:val="1"/>
      <w:numFmt w:val="decimal"/>
      <w:isLgl/>
      <w:lvlText w:val="%1.%2.%3.%4.%5.%6"/>
      <w:lvlJc w:val="left"/>
      <w:pPr>
        <w:ind w:left="1680" w:hanging="1440"/>
      </w:pPr>
    </w:lvl>
    <w:lvl w:ilvl="6">
      <w:start w:val="1"/>
      <w:numFmt w:val="decimal"/>
      <w:isLgl/>
      <w:lvlText w:val="%1.%2.%3.%4.%5.%6.%7"/>
      <w:lvlJc w:val="left"/>
      <w:pPr>
        <w:ind w:left="1680" w:hanging="1440"/>
      </w:pPr>
    </w:lvl>
    <w:lvl w:ilvl="7">
      <w:start w:val="1"/>
      <w:numFmt w:val="decimal"/>
      <w:isLgl/>
      <w:lvlText w:val="%1.%2.%3.%4.%5.%6.%7.%8"/>
      <w:lvlJc w:val="left"/>
      <w:pPr>
        <w:ind w:left="1680" w:hanging="1440"/>
      </w:pPr>
    </w:lvl>
    <w:lvl w:ilvl="8">
      <w:start w:val="1"/>
      <w:numFmt w:val="decimal"/>
      <w:isLgl/>
      <w:lvlText w:val="%1.%2.%3.%4.%5.%6.%7.%8.%9"/>
      <w:lvlJc w:val="left"/>
      <w:pPr>
        <w:ind w:left="2040" w:hanging="1800"/>
      </w:pPr>
    </w:lvl>
  </w:abstractNum>
  <w:abstractNum w:abstractNumId="2">
    <w:nsid w:val="47170043"/>
    <w:multiLevelType w:val="hybridMultilevel"/>
    <w:tmpl w:val="72221D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4543DA"/>
    <w:multiLevelType w:val="hybridMultilevel"/>
    <w:tmpl w:val="265CF4D8"/>
    <w:lvl w:ilvl="0" w:tplc="0409001B">
      <w:start w:val="1"/>
      <w:numFmt w:val="lowerRoman"/>
      <w:lvlText w:val="%1."/>
      <w:lvlJc w:val="right"/>
      <w:pPr>
        <w:ind w:left="114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F674F"/>
    <w:rsid w:val="000004D1"/>
    <w:rsid w:val="000008A8"/>
    <w:rsid w:val="000022FE"/>
    <w:rsid w:val="00003368"/>
    <w:rsid w:val="0000489A"/>
    <w:rsid w:val="0000584C"/>
    <w:rsid w:val="00005961"/>
    <w:rsid w:val="00005EFD"/>
    <w:rsid w:val="000061C4"/>
    <w:rsid w:val="00006B25"/>
    <w:rsid w:val="0001039D"/>
    <w:rsid w:val="00010966"/>
    <w:rsid w:val="00010C9D"/>
    <w:rsid w:val="0001148D"/>
    <w:rsid w:val="0001155C"/>
    <w:rsid w:val="00011F0B"/>
    <w:rsid w:val="00013F82"/>
    <w:rsid w:val="00014B6D"/>
    <w:rsid w:val="00014FAD"/>
    <w:rsid w:val="00015AC9"/>
    <w:rsid w:val="000168F3"/>
    <w:rsid w:val="00016DAA"/>
    <w:rsid w:val="0002379C"/>
    <w:rsid w:val="000238D8"/>
    <w:rsid w:val="00023C64"/>
    <w:rsid w:val="0002538B"/>
    <w:rsid w:val="00025477"/>
    <w:rsid w:val="0002659B"/>
    <w:rsid w:val="000267D4"/>
    <w:rsid w:val="0002708A"/>
    <w:rsid w:val="00027466"/>
    <w:rsid w:val="000315D4"/>
    <w:rsid w:val="000321D1"/>
    <w:rsid w:val="000348B3"/>
    <w:rsid w:val="0003540C"/>
    <w:rsid w:val="0003554A"/>
    <w:rsid w:val="00035AC2"/>
    <w:rsid w:val="00035CB8"/>
    <w:rsid w:val="00036617"/>
    <w:rsid w:val="000368D8"/>
    <w:rsid w:val="00036AA6"/>
    <w:rsid w:val="00036FCC"/>
    <w:rsid w:val="000376C0"/>
    <w:rsid w:val="00037B4C"/>
    <w:rsid w:val="0004023A"/>
    <w:rsid w:val="00040A70"/>
    <w:rsid w:val="00041A43"/>
    <w:rsid w:val="00042214"/>
    <w:rsid w:val="00043282"/>
    <w:rsid w:val="00043957"/>
    <w:rsid w:val="00044592"/>
    <w:rsid w:val="000463FA"/>
    <w:rsid w:val="00050464"/>
    <w:rsid w:val="00050673"/>
    <w:rsid w:val="00050B75"/>
    <w:rsid w:val="00051152"/>
    <w:rsid w:val="00052D3C"/>
    <w:rsid w:val="00053964"/>
    <w:rsid w:val="00053BBF"/>
    <w:rsid w:val="00054650"/>
    <w:rsid w:val="00055161"/>
    <w:rsid w:val="000565E4"/>
    <w:rsid w:val="000570C5"/>
    <w:rsid w:val="000576CC"/>
    <w:rsid w:val="00060819"/>
    <w:rsid w:val="00063612"/>
    <w:rsid w:val="00063A06"/>
    <w:rsid w:val="0006499B"/>
    <w:rsid w:val="00066B53"/>
    <w:rsid w:val="00067352"/>
    <w:rsid w:val="00070064"/>
    <w:rsid w:val="00071639"/>
    <w:rsid w:val="00072E91"/>
    <w:rsid w:val="0007378C"/>
    <w:rsid w:val="0007708C"/>
    <w:rsid w:val="000770E7"/>
    <w:rsid w:val="00077890"/>
    <w:rsid w:val="00077E0F"/>
    <w:rsid w:val="0008061D"/>
    <w:rsid w:val="00081414"/>
    <w:rsid w:val="000818CF"/>
    <w:rsid w:val="00082EDE"/>
    <w:rsid w:val="0008502A"/>
    <w:rsid w:val="000850DE"/>
    <w:rsid w:val="00085261"/>
    <w:rsid w:val="00086959"/>
    <w:rsid w:val="00087505"/>
    <w:rsid w:val="00090033"/>
    <w:rsid w:val="00090553"/>
    <w:rsid w:val="00090784"/>
    <w:rsid w:val="00090871"/>
    <w:rsid w:val="00090D78"/>
    <w:rsid w:val="00090E78"/>
    <w:rsid w:val="000914BC"/>
    <w:rsid w:val="00091548"/>
    <w:rsid w:val="00093455"/>
    <w:rsid w:val="000948E1"/>
    <w:rsid w:val="00094B1B"/>
    <w:rsid w:val="000959F9"/>
    <w:rsid w:val="00095A43"/>
    <w:rsid w:val="00097402"/>
    <w:rsid w:val="000A0155"/>
    <w:rsid w:val="000A0C32"/>
    <w:rsid w:val="000A2408"/>
    <w:rsid w:val="000A5528"/>
    <w:rsid w:val="000A627D"/>
    <w:rsid w:val="000A7697"/>
    <w:rsid w:val="000B0000"/>
    <w:rsid w:val="000B0ABC"/>
    <w:rsid w:val="000B0F58"/>
    <w:rsid w:val="000B34BD"/>
    <w:rsid w:val="000B3B6D"/>
    <w:rsid w:val="000B43E4"/>
    <w:rsid w:val="000B4451"/>
    <w:rsid w:val="000B5786"/>
    <w:rsid w:val="000B6092"/>
    <w:rsid w:val="000C1570"/>
    <w:rsid w:val="000C2DCB"/>
    <w:rsid w:val="000C35FE"/>
    <w:rsid w:val="000C544A"/>
    <w:rsid w:val="000C5BAA"/>
    <w:rsid w:val="000C61E1"/>
    <w:rsid w:val="000C6250"/>
    <w:rsid w:val="000C74AF"/>
    <w:rsid w:val="000C78EC"/>
    <w:rsid w:val="000D0916"/>
    <w:rsid w:val="000D19B0"/>
    <w:rsid w:val="000D2F3F"/>
    <w:rsid w:val="000D44A8"/>
    <w:rsid w:val="000D68B1"/>
    <w:rsid w:val="000D6D27"/>
    <w:rsid w:val="000D7139"/>
    <w:rsid w:val="000D7921"/>
    <w:rsid w:val="000E18F7"/>
    <w:rsid w:val="000E2715"/>
    <w:rsid w:val="000E2C65"/>
    <w:rsid w:val="000E35AA"/>
    <w:rsid w:val="000E4F26"/>
    <w:rsid w:val="000E7B26"/>
    <w:rsid w:val="000E7D09"/>
    <w:rsid w:val="000F0D59"/>
    <w:rsid w:val="000F3680"/>
    <w:rsid w:val="000F3FBF"/>
    <w:rsid w:val="000F42DE"/>
    <w:rsid w:val="000F45F2"/>
    <w:rsid w:val="000F60F4"/>
    <w:rsid w:val="000F6F1A"/>
    <w:rsid w:val="0010027A"/>
    <w:rsid w:val="0010147B"/>
    <w:rsid w:val="00101B9B"/>
    <w:rsid w:val="001039AF"/>
    <w:rsid w:val="001044D0"/>
    <w:rsid w:val="00104B60"/>
    <w:rsid w:val="001051B6"/>
    <w:rsid w:val="00105D3E"/>
    <w:rsid w:val="00105EF6"/>
    <w:rsid w:val="00106785"/>
    <w:rsid w:val="00106CB2"/>
    <w:rsid w:val="00106D89"/>
    <w:rsid w:val="001104D4"/>
    <w:rsid w:val="00110772"/>
    <w:rsid w:val="001107D0"/>
    <w:rsid w:val="00113CBC"/>
    <w:rsid w:val="00113EBB"/>
    <w:rsid w:val="00114281"/>
    <w:rsid w:val="001143C1"/>
    <w:rsid w:val="00114B5A"/>
    <w:rsid w:val="001172ED"/>
    <w:rsid w:val="001174C6"/>
    <w:rsid w:val="00117F54"/>
    <w:rsid w:val="001203F4"/>
    <w:rsid w:val="00122254"/>
    <w:rsid w:val="00122375"/>
    <w:rsid w:val="00123639"/>
    <w:rsid w:val="00123A46"/>
    <w:rsid w:val="00123EEA"/>
    <w:rsid w:val="00125559"/>
    <w:rsid w:val="0012581C"/>
    <w:rsid w:val="00126715"/>
    <w:rsid w:val="00130924"/>
    <w:rsid w:val="001340A1"/>
    <w:rsid w:val="00135907"/>
    <w:rsid w:val="00136964"/>
    <w:rsid w:val="00137749"/>
    <w:rsid w:val="00140086"/>
    <w:rsid w:val="001401FF"/>
    <w:rsid w:val="0014075D"/>
    <w:rsid w:val="00141560"/>
    <w:rsid w:val="00141F6D"/>
    <w:rsid w:val="00141FB9"/>
    <w:rsid w:val="00142B81"/>
    <w:rsid w:val="00142E4C"/>
    <w:rsid w:val="001441A8"/>
    <w:rsid w:val="00146A52"/>
    <w:rsid w:val="0014715E"/>
    <w:rsid w:val="00147516"/>
    <w:rsid w:val="001502D0"/>
    <w:rsid w:val="00150537"/>
    <w:rsid w:val="00154C9D"/>
    <w:rsid w:val="001558A5"/>
    <w:rsid w:val="0015689E"/>
    <w:rsid w:val="00156E75"/>
    <w:rsid w:val="001573B3"/>
    <w:rsid w:val="00157D33"/>
    <w:rsid w:val="00160145"/>
    <w:rsid w:val="0016084D"/>
    <w:rsid w:val="001615DD"/>
    <w:rsid w:val="00161855"/>
    <w:rsid w:val="00162A96"/>
    <w:rsid w:val="00163019"/>
    <w:rsid w:val="0016314C"/>
    <w:rsid w:val="0016560E"/>
    <w:rsid w:val="00166058"/>
    <w:rsid w:val="0017022B"/>
    <w:rsid w:val="0017031B"/>
    <w:rsid w:val="00171215"/>
    <w:rsid w:val="00171649"/>
    <w:rsid w:val="00172EA7"/>
    <w:rsid w:val="00174CBB"/>
    <w:rsid w:val="00175AB4"/>
    <w:rsid w:val="00175CE7"/>
    <w:rsid w:val="00176379"/>
    <w:rsid w:val="00176B7D"/>
    <w:rsid w:val="00176CB2"/>
    <w:rsid w:val="00176EB0"/>
    <w:rsid w:val="00177482"/>
    <w:rsid w:val="00177D9E"/>
    <w:rsid w:val="00183632"/>
    <w:rsid w:val="0018378F"/>
    <w:rsid w:val="001838E7"/>
    <w:rsid w:val="001840C9"/>
    <w:rsid w:val="0018480F"/>
    <w:rsid w:val="0018483A"/>
    <w:rsid w:val="001853B8"/>
    <w:rsid w:val="00185788"/>
    <w:rsid w:val="0018637F"/>
    <w:rsid w:val="00186C0B"/>
    <w:rsid w:val="00186D47"/>
    <w:rsid w:val="001876AC"/>
    <w:rsid w:val="00187DE6"/>
    <w:rsid w:val="00190EB6"/>
    <w:rsid w:val="00191FFA"/>
    <w:rsid w:val="00192DB1"/>
    <w:rsid w:val="001939A6"/>
    <w:rsid w:val="00195200"/>
    <w:rsid w:val="0019539F"/>
    <w:rsid w:val="00195842"/>
    <w:rsid w:val="0019623D"/>
    <w:rsid w:val="001967B6"/>
    <w:rsid w:val="00196B76"/>
    <w:rsid w:val="00197A1C"/>
    <w:rsid w:val="00197FC6"/>
    <w:rsid w:val="001A11DB"/>
    <w:rsid w:val="001A20C9"/>
    <w:rsid w:val="001A3C28"/>
    <w:rsid w:val="001A560E"/>
    <w:rsid w:val="001A56F8"/>
    <w:rsid w:val="001A6510"/>
    <w:rsid w:val="001A66B7"/>
    <w:rsid w:val="001A7293"/>
    <w:rsid w:val="001B1178"/>
    <w:rsid w:val="001B535B"/>
    <w:rsid w:val="001B689A"/>
    <w:rsid w:val="001B6D1F"/>
    <w:rsid w:val="001B74E1"/>
    <w:rsid w:val="001B7D74"/>
    <w:rsid w:val="001C0734"/>
    <w:rsid w:val="001C0991"/>
    <w:rsid w:val="001C0BA3"/>
    <w:rsid w:val="001C28CB"/>
    <w:rsid w:val="001C307D"/>
    <w:rsid w:val="001C3CCC"/>
    <w:rsid w:val="001C50FD"/>
    <w:rsid w:val="001C6853"/>
    <w:rsid w:val="001C6C1E"/>
    <w:rsid w:val="001C72A1"/>
    <w:rsid w:val="001D00DF"/>
    <w:rsid w:val="001D1A5F"/>
    <w:rsid w:val="001D4030"/>
    <w:rsid w:val="001D4235"/>
    <w:rsid w:val="001D4B1B"/>
    <w:rsid w:val="001D5E41"/>
    <w:rsid w:val="001D73A4"/>
    <w:rsid w:val="001D7F3A"/>
    <w:rsid w:val="001E301A"/>
    <w:rsid w:val="001E33B3"/>
    <w:rsid w:val="001E427C"/>
    <w:rsid w:val="001E45F1"/>
    <w:rsid w:val="001E4AFD"/>
    <w:rsid w:val="001E5CB2"/>
    <w:rsid w:val="001E5E64"/>
    <w:rsid w:val="001E68B3"/>
    <w:rsid w:val="001E6B33"/>
    <w:rsid w:val="001F1993"/>
    <w:rsid w:val="001F241D"/>
    <w:rsid w:val="001F2913"/>
    <w:rsid w:val="001F3F45"/>
    <w:rsid w:val="001F4384"/>
    <w:rsid w:val="001F5979"/>
    <w:rsid w:val="001F5A63"/>
    <w:rsid w:val="001F686F"/>
    <w:rsid w:val="001F7E48"/>
    <w:rsid w:val="002000B3"/>
    <w:rsid w:val="002008BE"/>
    <w:rsid w:val="00200E45"/>
    <w:rsid w:val="00200EC0"/>
    <w:rsid w:val="002026E3"/>
    <w:rsid w:val="00202D2D"/>
    <w:rsid w:val="002032C4"/>
    <w:rsid w:val="00205CCD"/>
    <w:rsid w:val="00210645"/>
    <w:rsid w:val="00210B7D"/>
    <w:rsid w:val="00210F20"/>
    <w:rsid w:val="002111E0"/>
    <w:rsid w:val="002117F6"/>
    <w:rsid w:val="0021204C"/>
    <w:rsid w:val="0021430E"/>
    <w:rsid w:val="00214A37"/>
    <w:rsid w:val="00216249"/>
    <w:rsid w:val="00216DFF"/>
    <w:rsid w:val="0021731D"/>
    <w:rsid w:val="00220AAE"/>
    <w:rsid w:val="00221015"/>
    <w:rsid w:val="00222FB9"/>
    <w:rsid w:val="002233F9"/>
    <w:rsid w:val="00223FE5"/>
    <w:rsid w:val="0022411C"/>
    <w:rsid w:val="0022498B"/>
    <w:rsid w:val="00225BBE"/>
    <w:rsid w:val="00227359"/>
    <w:rsid w:val="002313DC"/>
    <w:rsid w:val="00232E4B"/>
    <w:rsid w:val="00233A42"/>
    <w:rsid w:val="00233C16"/>
    <w:rsid w:val="00233D7A"/>
    <w:rsid w:val="00234B30"/>
    <w:rsid w:val="00235A21"/>
    <w:rsid w:val="00236FDA"/>
    <w:rsid w:val="002379FD"/>
    <w:rsid w:val="00240067"/>
    <w:rsid w:val="002402DE"/>
    <w:rsid w:val="002405CC"/>
    <w:rsid w:val="00240E70"/>
    <w:rsid w:val="0024188C"/>
    <w:rsid w:val="002423D1"/>
    <w:rsid w:val="00244A06"/>
    <w:rsid w:val="00245614"/>
    <w:rsid w:val="0024599C"/>
    <w:rsid w:val="002476D0"/>
    <w:rsid w:val="0025119A"/>
    <w:rsid w:val="002517B2"/>
    <w:rsid w:val="0025208A"/>
    <w:rsid w:val="002537A7"/>
    <w:rsid w:val="002560BF"/>
    <w:rsid w:val="002565D5"/>
    <w:rsid w:val="002568AD"/>
    <w:rsid w:val="002577B5"/>
    <w:rsid w:val="00257C92"/>
    <w:rsid w:val="00260213"/>
    <w:rsid w:val="00260233"/>
    <w:rsid w:val="00261178"/>
    <w:rsid w:val="00263803"/>
    <w:rsid w:val="00263E12"/>
    <w:rsid w:val="00265F15"/>
    <w:rsid w:val="00270060"/>
    <w:rsid w:val="00271FF6"/>
    <w:rsid w:val="00272270"/>
    <w:rsid w:val="00272A4E"/>
    <w:rsid w:val="0027493E"/>
    <w:rsid w:val="0027497E"/>
    <w:rsid w:val="00274ACF"/>
    <w:rsid w:val="00274CBC"/>
    <w:rsid w:val="002758ED"/>
    <w:rsid w:val="00276964"/>
    <w:rsid w:val="00277653"/>
    <w:rsid w:val="002804F9"/>
    <w:rsid w:val="00281F8D"/>
    <w:rsid w:val="002846A7"/>
    <w:rsid w:val="00285097"/>
    <w:rsid w:val="00285619"/>
    <w:rsid w:val="00285B0C"/>
    <w:rsid w:val="00285F3A"/>
    <w:rsid w:val="00290276"/>
    <w:rsid w:val="0029086D"/>
    <w:rsid w:val="00290C5C"/>
    <w:rsid w:val="00294B96"/>
    <w:rsid w:val="00294C88"/>
    <w:rsid w:val="00296D09"/>
    <w:rsid w:val="00296D9B"/>
    <w:rsid w:val="002976F5"/>
    <w:rsid w:val="002A32CF"/>
    <w:rsid w:val="002A4470"/>
    <w:rsid w:val="002B0BFD"/>
    <w:rsid w:val="002B1FE8"/>
    <w:rsid w:val="002B21B8"/>
    <w:rsid w:val="002B24DD"/>
    <w:rsid w:val="002B2EB0"/>
    <w:rsid w:val="002B3EAC"/>
    <w:rsid w:val="002B4BB9"/>
    <w:rsid w:val="002B4CCE"/>
    <w:rsid w:val="002B528A"/>
    <w:rsid w:val="002B6611"/>
    <w:rsid w:val="002B6862"/>
    <w:rsid w:val="002B713C"/>
    <w:rsid w:val="002B79A2"/>
    <w:rsid w:val="002C1F98"/>
    <w:rsid w:val="002C2270"/>
    <w:rsid w:val="002C2E4F"/>
    <w:rsid w:val="002C300E"/>
    <w:rsid w:val="002C36C8"/>
    <w:rsid w:val="002C4CC1"/>
    <w:rsid w:val="002C546A"/>
    <w:rsid w:val="002D05B0"/>
    <w:rsid w:val="002D0753"/>
    <w:rsid w:val="002D07B5"/>
    <w:rsid w:val="002D0F65"/>
    <w:rsid w:val="002D11C3"/>
    <w:rsid w:val="002D1795"/>
    <w:rsid w:val="002D23CE"/>
    <w:rsid w:val="002D2D0D"/>
    <w:rsid w:val="002D2D4B"/>
    <w:rsid w:val="002D34E4"/>
    <w:rsid w:val="002D3D85"/>
    <w:rsid w:val="002D6075"/>
    <w:rsid w:val="002D6DBB"/>
    <w:rsid w:val="002D76C5"/>
    <w:rsid w:val="002D7DD6"/>
    <w:rsid w:val="002E2D3A"/>
    <w:rsid w:val="002E318A"/>
    <w:rsid w:val="002E341D"/>
    <w:rsid w:val="002E3D04"/>
    <w:rsid w:val="002E4442"/>
    <w:rsid w:val="002E6006"/>
    <w:rsid w:val="002E6CA7"/>
    <w:rsid w:val="002E6D16"/>
    <w:rsid w:val="002E6EF1"/>
    <w:rsid w:val="002F1E4B"/>
    <w:rsid w:val="002F39F2"/>
    <w:rsid w:val="002F4F57"/>
    <w:rsid w:val="002F68AC"/>
    <w:rsid w:val="002F6C2C"/>
    <w:rsid w:val="00301511"/>
    <w:rsid w:val="003019D0"/>
    <w:rsid w:val="00301F56"/>
    <w:rsid w:val="0030229D"/>
    <w:rsid w:val="0030255D"/>
    <w:rsid w:val="0030442B"/>
    <w:rsid w:val="00305333"/>
    <w:rsid w:val="00305814"/>
    <w:rsid w:val="0030738D"/>
    <w:rsid w:val="003077EF"/>
    <w:rsid w:val="003077F6"/>
    <w:rsid w:val="003108BA"/>
    <w:rsid w:val="00310D68"/>
    <w:rsid w:val="00311B49"/>
    <w:rsid w:val="00311D62"/>
    <w:rsid w:val="0031286F"/>
    <w:rsid w:val="00314EAE"/>
    <w:rsid w:val="003160A6"/>
    <w:rsid w:val="003171D1"/>
    <w:rsid w:val="0031764B"/>
    <w:rsid w:val="003225AA"/>
    <w:rsid w:val="00322C30"/>
    <w:rsid w:val="003233C5"/>
    <w:rsid w:val="003309FC"/>
    <w:rsid w:val="003314D4"/>
    <w:rsid w:val="00331608"/>
    <w:rsid w:val="00332350"/>
    <w:rsid w:val="00332510"/>
    <w:rsid w:val="00332DA7"/>
    <w:rsid w:val="00333658"/>
    <w:rsid w:val="003338DD"/>
    <w:rsid w:val="00334C7D"/>
    <w:rsid w:val="003353F7"/>
    <w:rsid w:val="00336050"/>
    <w:rsid w:val="003366B2"/>
    <w:rsid w:val="00336B5F"/>
    <w:rsid w:val="0033726F"/>
    <w:rsid w:val="00340D48"/>
    <w:rsid w:val="003411F1"/>
    <w:rsid w:val="003415D3"/>
    <w:rsid w:val="00341FB2"/>
    <w:rsid w:val="003427B2"/>
    <w:rsid w:val="00342AF5"/>
    <w:rsid w:val="0034317C"/>
    <w:rsid w:val="00343A06"/>
    <w:rsid w:val="0034638A"/>
    <w:rsid w:val="00346AC5"/>
    <w:rsid w:val="003472D8"/>
    <w:rsid w:val="0034795B"/>
    <w:rsid w:val="003479EF"/>
    <w:rsid w:val="00350404"/>
    <w:rsid w:val="0035099F"/>
    <w:rsid w:val="003515D2"/>
    <w:rsid w:val="00351E8D"/>
    <w:rsid w:val="0035232A"/>
    <w:rsid w:val="0035285D"/>
    <w:rsid w:val="00353C86"/>
    <w:rsid w:val="00354047"/>
    <w:rsid w:val="00354F49"/>
    <w:rsid w:val="00355B16"/>
    <w:rsid w:val="00356D7E"/>
    <w:rsid w:val="003604C0"/>
    <w:rsid w:val="0036072F"/>
    <w:rsid w:val="00361060"/>
    <w:rsid w:val="003617D3"/>
    <w:rsid w:val="0036202C"/>
    <w:rsid w:val="0036350C"/>
    <w:rsid w:val="00363587"/>
    <w:rsid w:val="00363FFE"/>
    <w:rsid w:val="00364D05"/>
    <w:rsid w:val="003653AA"/>
    <w:rsid w:val="003668CA"/>
    <w:rsid w:val="00366D48"/>
    <w:rsid w:val="0036782F"/>
    <w:rsid w:val="003678E9"/>
    <w:rsid w:val="003678F1"/>
    <w:rsid w:val="003704B4"/>
    <w:rsid w:val="00370AB5"/>
    <w:rsid w:val="00371616"/>
    <w:rsid w:val="00371725"/>
    <w:rsid w:val="0037188B"/>
    <w:rsid w:val="0037346A"/>
    <w:rsid w:val="00373C17"/>
    <w:rsid w:val="00374912"/>
    <w:rsid w:val="00375181"/>
    <w:rsid w:val="003752D9"/>
    <w:rsid w:val="00376268"/>
    <w:rsid w:val="00376506"/>
    <w:rsid w:val="00376541"/>
    <w:rsid w:val="0038035F"/>
    <w:rsid w:val="003823CE"/>
    <w:rsid w:val="0038340E"/>
    <w:rsid w:val="0038789C"/>
    <w:rsid w:val="0038798E"/>
    <w:rsid w:val="0039003D"/>
    <w:rsid w:val="003907F5"/>
    <w:rsid w:val="00391A19"/>
    <w:rsid w:val="0039257F"/>
    <w:rsid w:val="00392F5D"/>
    <w:rsid w:val="003930A4"/>
    <w:rsid w:val="00394380"/>
    <w:rsid w:val="003947D4"/>
    <w:rsid w:val="00395502"/>
    <w:rsid w:val="0039726B"/>
    <w:rsid w:val="003972E2"/>
    <w:rsid w:val="00397B45"/>
    <w:rsid w:val="00397F10"/>
    <w:rsid w:val="003A0A62"/>
    <w:rsid w:val="003A0D71"/>
    <w:rsid w:val="003A1425"/>
    <w:rsid w:val="003A482D"/>
    <w:rsid w:val="003A532A"/>
    <w:rsid w:val="003A55E7"/>
    <w:rsid w:val="003A58B4"/>
    <w:rsid w:val="003A605C"/>
    <w:rsid w:val="003A72D7"/>
    <w:rsid w:val="003A77C8"/>
    <w:rsid w:val="003B0B01"/>
    <w:rsid w:val="003B2FC3"/>
    <w:rsid w:val="003B3456"/>
    <w:rsid w:val="003B3DFF"/>
    <w:rsid w:val="003B6F60"/>
    <w:rsid w:val="003C0277"/>
    <w:rsid w:val="003C0FC4"/>
    <w:rsid w:val="003C2241"/>
    <w:rsid w:val="003C2AAE"/>
    <w:rsid w:val="003C69CF"/>
    <w:rsid w:val="003C6AA6"/>
    <w:rsid w:val="003C730D"/>
    <w:rsid w:val="003C7D6D"/>
    <w:rsid w:val="003D00CD"/>
    <w:rsid w:val="003D014A"/>
    <w:rsid w:val="003D28FB"/>
    <w:rsid w:val="003D3DD0"/>
    <w:rsid w:val="003D4FF6"/>
    <w:rsid w:val="003D5A2E"/>
    <w:rsid w:val="003E0568"/>
    <w:rsid w:val="003E0F00"/>
    <w:rsid w:val="003E121C"/>
    <w:rsid w:val="003E2EED"/>
    <w:rsid w:val="003E53C6"/>
    <w:rsid w:val="003E5D50"/>
    <w:rsid w:val="003E7491"/>
    <w:rsid w:val="003E7D61"/>
    <w:rsid w:val="003F08CF"/>
    <w:rsid w:val="003F1784"/>
    <w:rsid w:val="003F269A"/>
    <w:rsid w:val="003F28F2"/>
    <w:rsid w:val="003F4B79"/>
    <w:rsid w:val="003F674F"/>
    <w:rsid w:val="003F74D2"/>
    <w:rsid w:val="004027C0"/>
    <w:rsid w:val="00403744"/>
    <w:rsid w:val="00403DE0"/>
    <w:rsid w:val="00404346"/>
    <w:rsid w:val="00404954"/>
    <w:rsid w:val="004049C1"/>
    <w:rsid w:val="00404A51"/>
    <w:rsid w:val="004066BF"/>
    <w:rsid w:val="00406715"/>
    <w:rsid w:val="00410186"/>
    <w:rsid w:val="00410885"/>
    <w:rsid w:val="00410A5D"/>
    <w:rsid w:val="00410F1D"/>
    <w:rsid w:val="004137D9"/>
    <w:rsid w:val="00413FFB"/>
    <w:rsid w:val="00414133"/>
    <w:rsid w:val="004142ED"/>
    <w:rsid w:val="00414CD5"/>
    <w:rsid w:val="00414F0B"/>
    <w:rsid w:val="00415CAE"/>
    <w:rsid w:val="004206EE"/>
    <w:rsid w:val="00420D6D"/>
    <w:rsid w:val="004227E3"/>
    <w:rsid w:val="0042394E"/>
    <w:rsid w:val="00423C64"/>
    <w:rsid w:val="00423F23"/>
    <w:rsid w:val="00424EAE"/>
    <w:rsid w:val="00425A2F"/>
    <w:rsid w:val="00426353"/>
    <w:rsid w:val="00426F5F"/>
    <w:rsid w:val="00427EE1"/>
    <w:rsid w:val="00430180"/>
    <w:rsid w:val="00432175"/>
    <w:rsid w:val="00432387"/>
    <w:rsid w:val="0043271D"/>
    <w:rsid w:val="0043320A"/>
    <w:rsid w:val="00433433"/>
    <w:rsid w:val="00437037"/>
    <w:rsid w:val="00437FBE"/>
    <w:rsid w:val="00440E08"/>
    <w:rsid w:val="0044204E"/>
    <w:rsid w:val="00443F48"/>
    <w:rsid w:val="004445A0"/>
    <w:rsid w:val="00451579"/>
    <w:rsid w:val="00452D0A"/>
    <w:rsid w:val="0045380D"/>
    <w:rsid w:val="004539EC"/>
    <w:rsid w:val="004545C9"/>
    <w:rsid w:val="004552C4"/>
    <w:rsid w:val="004572FD"/>
    <w:rsid w:val="00457C20"/>
    <w:rsid w:val="00457D70"/>
    <w:rsid w:val="00457DAB"/>
    <w:rsid w:val="0046086A"/>
    <w:rsid w:val="00460932"/>
    <w:rsid w:val="004647EA"/>
    <w:rsid w:val="00464C38"/>
    <w:rsid w:val="00464DAF"/>
    <w:rsid w:val="00464E63"/>
    <w:rsid w:val="0046600D"/>
    <w:rsid w:val="004669DE"/>
    <w:rsid w:val="00466C76"/>
    <w:rsid w:val="004708AA"/>
    <w:rsid w:val="0047161D"/>
    <w:rsid w:val="0047337E"/>
    <w:rsid w:val="004740E2"/>
    <w:rsid w:val="004752AD"/>
    <w:rsid w:val="004754DB"/>
    <w:rsid w:val="004754E1"/>
    <w:rsid w:val="00476AC6"/>
    <w:rsid w:val="00476CD5"/>
    <w:rsid w:val="0048010B"/>
    <w:rsid w:val="0048011D"/>
    <w:rsid w:val="0048012B"/>
    <w:rsid w:val="004801EA"/>
    <w:rsid w:val="00480A91"/>
    <w:rsid w:val="00482AA4"/>
    <w:rsid w:val="00483056"/>
    <w:rsid w:val="0048598F"/>
    <w:rsid w:val="00492ECA"/>
    <w:rsid w:val="00492FD5"/>
    <w:rsid w:val="00496321"/>
    <w:rsid w:val="00496B69"/>
    <w:rsid w:val="00496EB0"/>
    <w:rsid w:val="00497A7C"/>
    <w:rsid w:val="004A0013"/>
    <w:rsid w:val="004A22D9"/>
    <w:rsid w:val="004A5AD0"/>
    <w:rsid w:val="004A700C"/>
    <w:rsid w:val="004A7FDB"/>
    <w:rsid w:val="004B296B"/>
    <w:rsid w:val="004B2C47"/>
    <w:rsid w:val="004B3BAB"/>
    <w:rsid w:val="004B4B17"/>
    <w:rsid w:val="004C06E7"/>
    <w:rsid w:val="004C1274"/>
    <w:rsid w:val="004C1B46"/>
    <w:rsid w:val="004C24C1"/>
    <w:rsid w:val="004C258A"/>
    <w:rsid w:val="004C3D4C"/>
    <w:rsid w:val="004C48BA"/>
    <w:rsid w:val="004C4C99"/>
    <w:rsid w:val="004C4E28"/>
    <w:rsid w:val="004C5193"/>
    <w:rsid w:val="004C5D3F"/>
    <w:rsid w:val="004C647E"/>
    <w:rsid w:val="004C7032"/>
    <w:rsid w:val="004D074B"/>
    <w:rsid w:val="004D0E5F"/>
    <w:rsid w:val="004D0FC0"/>
    <w:rsid w:val="004D21FA"/>
    <w:rsid w:val="004D35C0"/>
    <w:rsid w:val="004D3730"/>
    <w:rsid w:val="004D3B82"/>
    <w:rsid w:val="004D58E5"/>
    <w:rsid w:val="004D71FA"/>
    <w:rsid w:val="004D7749"/>
    <w:rsid w:val="004D7CB3"/>
    <w:rsid w:val="004D7EDF"/>
    <w:rsid w:val="004E2A15"/>
    <w:rsid w:val="004E2D8D"/>
    <w:rsid w:val="004E4662"/>
    <w:rsid w:val="004E4C65"/>
    <w:rsid w:val="004E4F53"/>
    <w:rsid w:val="004E5316"/>
    <w:rsid w:val="004E5587"/>
    <w:rsid w:val="004F0820"/>
    <w:rsid w:val="004F2EB5"/>
    <w:rsid w:val="004F2F2B"/>
    <w:rsid w:val="004F319D"/>
    <w:rsid w:val="00500EFC"/>
    <w:rsid w:val="00501331"/>
    <w:rsid w:val="00501C84"/>
    <w:rsid w:val="00501EFB"/>
    <w:rsid w:val="005043A0"/>
    <w:rsid w:val="005058EB"/>
    <w:rsid w:val="00505C73"/>
    <w:rsid w:val="00507C07"/>
    <w:rsid w:val="00510102"/>
    <w:rsid w:val="005106CB"/>
    <w:rsid w:val="00511072"/>
    <w:rsid w:val="0051265A"/>
    <w:rsid w:val="00513FC2"/>
    <w:rsid w:val="005145E5"/>
    <w:rsid w:val="00515543"/>
    <w:rsid w:val="00515578"/>
    <w:rsid w:val="0051589C"/>
    <w:rsid w:val="00515E43"/>
    <w:rsid w:val="00515E64"/>
    <w:rsid w:val="005175BA"/>
    <w:rsid w:val="00517C72"/>
    <w:rsid w:val="00517EEF"/>
    <w:rsid w:val="0052035A"/>
    <w:rsid w:val="00521095"/>
    <w:rsid w:val="00522782"/>
    <w:rsid w:val="00522AE9"/>
    <w:rsid w:val="005237AE"/>
    <w:rsid w:val="005261B3"/>
    <w:rsid w:val="00526E03"/>
    <w:rsid w:val="00530ADC"/>
    <w:rsid w:val="00530E82"/>
    <w:rsid w:val="0053159F"/>
    <w:rsid w:val="00531D9D"/>
    <w:rsid w:val="0053283E"/>
    <w:rsid w:val="00533DA7"/>
    <w:rsid w:val="0053454E"/>
    <w:rsid w:val="00535DE7"/>
    <w:rsid w:val="00535F74"/>
    <w:rsid w:val="005372BC"/>
    <w:rsid w:val="00537472"/>
    <w:rsid w:val="005379E1"/>
    <w:rsid w:val="00540F26"/>
    <w:rsid w:val="00541413"/>
    <w:rsid w:val="0054245D"/>
    <w:rsid w:val="00543285"/>
    <w:rsid w:val="0054395A"/>
    <w:rsid w:val="005439CD"/>
    <w:rsid w:val="00543EC5"/>
    <w:rsid w:val="0054473B"/>
    <w:rsid w:val="00545A80"/>
    <w:rsid w:val="00546BA8"/>
    <w:rsid w:val="00550C29"/>
    <w:rsid w:val="00551054"/>
    <w:rsid w:val="00551153"/>
    <w:rsid w:val="00551263"/>
    <w:rsid w:val="005516BA"/>
    <w:rsid w:val="0055199D"/>
    <w:rsid w:val="00551A7D"/>
    <w:rsid w:val="005526F6"/>
    <w:rsid w:val="00552A44"/>
    <w:rsid w:val="00552AE5"/>
    <w:rsid w:val="00555134"/>
    <w:rsid w:val="00555B70"/>
    <w:rsid w:val="00556F75"/>
    <w:rsid w:val="0056044B"/>
    <w:rsid w:val="00560936"/>
    <w:rsid w:val="005616FF"/>
    <w:rsid w:val="0056284F"/>
    <w:rsid w:val="00562C59"/>
    <w:rsid w:val="00563072"/>
    <w:rsid w:val="00563949"/>
    <w:rsid w:val="00564ACF"/>
    <w:rsid w:val="00564BFA"/>
    <w:rsid w:val="0056581B"/>
    <w:rsid w:val="00566521"/>
    <w:rsid w:val="00570D19"/>
    <w:rsid w:val="0057251D"/>
    <w:rsid w:val="0057259C"/>
    <w:rsid w:val="00572666"/>
    <w:rsid w:val="00574FE1"/>
    <w:rsid w:val="0057506F"/>
    <w:rsid w:val="005779E4"/>
    <w:rsid w:val="00577B41"/>
    <w:rsid w:val="005803AF"/>
    <w:rsid w:val="00581918"/>
    <w:rsid w:val="00582304"/>
    <w:rsid w:val="00583003"/>
    <w:rsid w:val="00584ACC"/>
    <w:rsid w:val="00586E9A"/>
    <w:rsid w:val="0058768E"/>
    <w:rsid w:val="005876D1"/>
    <w:rsid w:val="005918BE"/>
    <w:rsid w:val="00592C3A"/>
    <w:rsid w:val="00593AA1"/>
    <w:rsid w:val="00594645"/>
    <w:rsid w:val="00594763"/>
    <w:rsid w:val="00595176"/>
    <w:rsid w:val="00595E75"/>
    <w:rsid w:val="005A1F37"/>
    <w:rsid w:val="005A4553"/>
    <w:rsid w:val="005A4BDE"/>
    <w:rsid w:val="005A6226"/>
    <w:rsid w:val="005A7BAA"/>
    <w:rsid w:val="005B07BD"/>
    <w:rsid w:val="005B18F5"/>
    <w:rsid w:val="005B1A22"/>
    <w:rsid w:val="005B1E99"/>
    <w:rsid w:val="005B1FCB"/>
    <w:rsid w:val="005B21BF"/>
    <w:rsid w:val="005B285C"/>
    <w:rsid w:val="005B33DA"/>
    <w:rsid w:val="005B39B3"/>
    <w:rsid w:val="005B3D03"/>
    <w:rsid w:val="005B4111"/>
    <w:rsid w:val="005B4826"/>
    <w:rsid w:val="005B6C6B"/>
    <w:rsid w:val="005C0171"/>
    <w:rsid w:val="005C0517"/>
    <w:rsid w:val="005C05FB"/>
    <w:rsid w:val="005C3D84"/>
    <w:rsid w:val="005C42AE"/>
    <w:rsid w:val="005C5C3C"/>
    <w:rsid w:val="005C5F3D"/>
    <w:rsid w:val="005C60B5"/>
    <w:rsid w:val="005C6220"/>
    <w:rsid w:val="005C663B"/>
    <w:rsid w:val="005D1A13"/>
    <w:rsid w:val="005D5186"/>
    <w:rsid w:val="005D51DB"/>
    <w:rsid w:val="005D621A"/>
    <w:rsid w:val="005D6943"/>
    <w:rsid w:val="005D79FC"/>
    <w:rsid w:val="005D7EA6"/>
    <w:rsid w:val="005E0FED"/>
    <w:rsid w:val="005E14AD"/>
    <w:rsid w:val="005E38B8"/>
    <w:rsid w:val="005E444E"/>
    <w:rsid w:val="005E49B4"/>
    <w:rsid w:val="005E520A"/>
    <w:rsid w:val="005E6BA3"/>
    <w:rsid w:val="005E7C8F"/>
    <w:rsid w:val="005E7F65"/>
    <w:rsid w:val="005F008B"/>
    <w:rsid w:val="005F03EA"/>
    <w:rsid w:val="005F12A6"/>
    <w:rsid w:val="005F1BF9"/>
    <w:rsid w:val="005F1C30"/>
    <w:rsid w:val="005F2D42"/>
    <w:rsid w:val="005F35A5"/>
    <w:rsid w:val="005F495E"/>
    <w:rsid w:val="005F4AA3"/>
    <w:rsid w:val="005F5299"/>
    <w:rsid w:val="005F540A"/>
    <w:rsid w:val="005F65C4"/>
    <w:rsid w:val="005F77CB"/>
    <w:rsid w:val="005F7DBB"/>
    <w:rsid w:val="00600A7B"/>
    <w:rsid w:val="006020F6"/>
    <w:rsid w:val="0060431E"/>
    <w:rsid w:val="00604627"/>
    <w:rsid w:val="00604A4F"/>
    <w:rsid w:val="00607E40"/>
    <w:rsid w:val="006117AA"/>
    <w:rsid w:val="00613BC6"/>
    <w:rsid w:val="006147F7"/>
    <w:rsid w:val="00615C3B"/>
    <w:rsid w:val="0061677F"/>
    <w:rsid w:val="00620072"/>
    <w:rsid w:val="00621DB9"/>
    <w:rsid w:val="00621E46"/>
    <w:rsid w:val="006223C7"/>
    <w:rsid w:val="0062325A"/>
    <w:rsid w:val="006236AB"/>
    <w:rsid w:val="00624DF0"/>
    <w:rsid w:val="00624EAE"/>
    <w:rsid w:val="006318DE"/>
    <w:rsid w:val="00631B0D"/>
    <w:rsid w:val="00633931"/>
    <w:rsid w:val="00634A43"/>
    <w:rsid w:val="006373C7"/>
    <w:rsid w:val="006379B0"/>
    <w:rsid w:val="00637FC5"/>
    <w:rsid w:val="00642147"/>
    <w:rsid w:val="006435D8"/>
    <w:rsid w:val="00643937"/>
    <w:rsid w:val="006448B5"/>
    <w:rsid w:val="00644A3C"/>
    <w:rsid w:val="00644D9A"/>
    <w:rsid w:val="00645570"/>
    <w:rsid w:val="00645C15"/>
    <w:rsid w:val="006471D2"/>
    <w:rsid w:val="00651B1F"/>
    <w:rsid w:val="00652247"/>
    <w:rsid w:val="00652FAF"/>
    <w:rsid w:val="00653BEC"/>
    <w:rsid w:val="00656D36"/>
    <w:rsid w:val="00657F44"/>
    <w:rsid w:val="00660F5E"/>
    <w:rsid w:val="006613E2"/>
    <w:rsid w:val="00664952"/>
    <w:rsid w:val="0066561F"/>
    <w:rsid w:val="0066607E"/>
    <w:rsid w:val="0066738B"/>
    <w:rsid w:val="00667D17"/>
    <w:rsid w:val="00667E73"/>
    <w:rsid w:val="0067035D"/>
    <w:rsid w:val="006707A2"/>
    <w:rsid w:val="00671E17"/>
    <w:rsid w:val="00673EBF"/>
    <w:rsid w:val="00674C7D"/>
    <w:rsid w:val="00676D59"/>
    <w:rsid w:val="006776F1"/>
    <w:rsid w:val="00677C9D"/>
    <w:rsid w:val="006802A7"/>
    <w:rsid w:val="00681157"/>
    <w:rsid w:val="006816AF"/>
    <w:rsid w:val="00681D78"/>
    <w:rsid w:val="006821B5"/>
    <w:rsid w:val="006837C5"/>
    <w:rsid w:val="006842DF"/>
    <w:rsid w:val="00684A57"/>
    <w:rsid w:val="006851FE"/>
    <w:rsid w:val="0068533B"/>
    <w:rsid w:val="00685745"/>
    <w:rsid w:val="00686DF6"/>
    <w:rsid w:val="00690B7D"/>
    <w:rsid w:val="00690BD4"/>
    <w:rsid w:val="006910AC"/>
    <w:rsid w:val="006911B2"/>
    <w:rsid w:val="00691B7F"/>
    <w:rsid w:val="00694EC4"/>
    <w:rsid w:val="00695626"/>
    <w:rsid w:val="006961E3"/>
    <w:rsid w:val="00696C91"/>
    <w:rsid w:val="006971D2"/>
    <w:rsid w:val="00697C1C"/>
    <w:rsid w:val="006A0F06"/>
    <w:rsid w:val="006A29D1"/>
    <w:rsid w:val="006A308A"/>
    <w:rsid w:val="006A5FC7"/>
    <w:rsid w:val="006A601D"/>
    <w:rsid w:val="006B0D78"/>
    <w:rsid w:val="006B0FC5"/>
    <w:rsid w:val="006B1FB5"/>
    <w:rsid w:val="006B2BCF"/>
    <w:rsid w:val="006B58DC"/>
    <w:rsid w:val="006B604F"/>
    <w:rsid w:val="006B63C5"/>
    <w:rsid w:val="006B6F53"/>
    <w:rsid w:val="006B7087"/>
    <w:rsid w:val="006B73E4"/>
    <w:rsid w:val="006B7669"/>
    <w:rsid w:val="006B7B36"/>
    <w:rsid w:val="006C1BE1"/>
    <w:rsid w:val="006C3170"/>
    <w:rsid w:val="006C47EA"/>
    <w:rsid w:val="006C5187"/>
    <w:rsid w:val="006C57BC"/>
    <w:rsid w:val="006C5A11"/>
    <w:rsid w:val="006D00B0"/>
    <w:rsid w:val="006D0573"/>
    <w:rsid w:val="006D09FD"/>
    <w:rsid w:val="006D0FB0"/>
    <w:rsid w:val="006D1A82"/>
    <w:rsid w:val="006D1DCC"/>
    <w:rsid w:val="006D49FF"/>
    <w:rsid w:val="006D5660"/>
    <w:rsid w:val="006D6B9B"/>
    <w:rsid w:val="006D6BEA"/>
    <w:rsid w:val="006E15E7"/>
    <w:rsid w:val="006E1D75"/>
    <w:rsid w:val="006E3746"/>
    <w:rsid w:val="006E396B"/>
    <w:rsid w:val="006E4FFA"/>
    <w:rsid w:val="006E738A"/>
    <w:rsid w:val="006F0765"/>
    <w:rsid w:val="006F0EC3"/>
    <w:rsid w:val="006F163F"/>
    <w:rsid w:val="006F3586"/>
    <w:rsid w:val="006F4B34"/>
    <w:rsid w:val="006F526A"/>
    <w:rsid w:val="006F56DA"/>
    <w:rsid w:val="006F6273"/>
    <w:rsid w:val="006F6C11"/>
    <w:rsid w:val="006F6CB2"/>
    <w:rsid w:val="006F7F7C"/>
    <w:rsid w:val="0070045D"/>
    <w:rsid w:val="00700917"/>
    <w:rsid w:val="007026C6"/>
    <w:rsid w:val="00702741"/>
    <w:rsid w:val="0070493F"/>
    <w:rsid w:val="007054A6"/>
    <w:rsid w:val="0070550A"/>
    <w:rsid w:val="00705CD0"/>
    <w:rsid w:val="007060C3"/>
    <w:rsid w:val="00706569"/>
    <w:rsid w:val="007068E2"/>
    <w:rsid w:val="00706E0E"/>
    <w:rsid w:val="007111E8"/>
    <w:rsid w:val="00711529"/>
    <w:rsid w:val="0071282F"/>
    <w:rsid w:val="00712914"/>
    <w:rsid w:val="007130C2"/>
    <w:rsid w:val="007175AE"/>
    <w:rsid w:val="007247C1"/>
    <w:rsid w:val="007253C1"/>
    <w:rsid w:val="00725872"/>
    <w:rsid w:val="00725BFA"/>
    <w:rsid w:val="00726641"/>
    <w:rsid w:val="00726CC7"/>
    <w:rsid w:val="00726E59"/>
    <w:rsid w:val="0073017D"/>
    <w:rsid w:val="00730B0B"/>
    <w:rsid w:val="0073214E"/>
    <w:rsid w:val="0073388D"/>
    <w:rsid w:val="00734966"/>
    <w:rsid w:val="00734E89"/>
    <w:rsid w:val="00734F48"/>
    <w:rsid w:val="007353A0"/>
    <w:rsid w:val="00735B20"/>
    <w:rsid w:val="00735F17"/>
    <w:rsid w:val="00737A56"/>
    <w:rsid w:val="00740F52"/>
    <w:rsid w:val="00741051"/>
    <w:rsid w:val="0074255F"/>
    <w:rsid w:val="00743194"/>
    <w:rsid w:val="00743808"/>
    <w:rsid w:val="00745143"/>
    <w:rsid w:val="00746389"/>
    <w:rsid w:val="007466F9"/>
    <w:rsid w:val="007508EE"/>
    <w:rsid w:val="00752798"/>
    <w:rsid w:val="00753880"/>
    <w:rsid w:val="00753946"/>
    <w:rsid w:val="00754F4D"/>
    <w:rsid w:val="00755FED"/>
    <w:rsid w:val="00760041"/>
    <w:rsid w:val="0076042E"/>
    <w:rsid w:val="00761961"/>
    <w:rsid w:val="00762131"/>
    <w:rsid w:val="00763D23"/>
    <w:rsid w:val="00763F8F"/>
    <w:rsid w:val="00764654"/>
    <w:rsid w:val="00767F5B"/>
    <w:rsid w:val="00770C2A"/>
    <w:rsid w:val="00771916"/>
    <w:rsid w:val="007724E5"/>
    <w:rsid w:val="00772C49"/>
    <w:rsid w:val="007734A5"/>
    <w:rsid w:val="00773A56"/>
    <w:rsid w:val="0077583F"/>
    <w:rsid w:val="00781D55"/>
    <w:rsid w:val="00781F5A"/>
    <w:rsid w:val="00781FE8"/>
    <w:rsid w:val="007856B1"/>
    <w:rsid w:val="00786162"/>
    <w:rsid w:val="00786C1D"/>
    <w:rsid w:val="00786FF0"/>
    <w:rsid w:val="0078739E"/>
    <w:rsid w:val="007876A2"/>
    <w:rsid w:val="007905DB"/>
    <w:rsid w:val="00791307"/>
    <w:rsid w:val="007913D3"/>
    <w:rsid w:val="007915D6"/>
    <w:rsid w:val="0079189F"/>
    <w:rsid w:val="0079302D"/>
    <w:rsid w:val="007931D4"/>
    <w:rsid w:val="007947FE"/>
    <w:rsid w:val="00794C6D"/>
    <w:rsid w:val="007958B2"/>
    <w:rsid w:val="00795998"/>
    <w:rsid w:val="007A093B"/>
    <w:rsid w:val="007A0EB8"/>
    <w:rsid w:val="007A1061"/>
    <w:rsid w:val="007A16DF"/>
    <w:rsid w:val="007A2013"/>
    <w:rsid w:val="007A20AB"/>
    <w:rsid w:val="007A27B0"/>
    <w:rsid w:val="007A3FD4"/>
    <w:rsid w:val="007A40F6"/>
    <w:rsid w:val="007A696D"/>
    <w:rsid w:val="007A69B6"/>
    <w:rsid w:val="007B0B58"/>
    <w:rsid w:val="007B128C"/>
    <w:rsid w:val="007B1EE9"/>
    <w:rsid w:val="007B28E7"/>
    <w:rsid w:val="007B2C06"/>
    <w:rsid w:val="007B52B9"/>
    <w:rsid w:val="007B5435"/>
    <w:rsid w:val="007C1C42"/>
    <w:rsid w:val="007C39FD"/>
    <w:rsid w:val="007C4CE2"/>
    <w:rsid w:val="007C5514"/>
    <w:rsid w:val="007C5A82"/>
    <w:rsid w:val="007D027F"/>
    <w:rsid w:val="007D0569"/>
    <w:rsid w:val="007D0BB3"/>
    <w:rsid w:val="007D3F4C"/>
    <w:rsid w:val="007D5E22"/>
    <w:rsid w:val="007D759D"/>
    <w:rsid w:val="007E1228"/>
    <w:rsid w:val="007E129A"/>
    <w:rsid w:val="007E2AFC"/>
    <w:rsid w:val="007E3AE7"/>
    <w:rsid w:val="007E42FA"/>
    <w:rsid w:val="007E7251"/>
    <w:rsid w:val="007E7748"/>
    <w:rsid w:val="007F0FBD"/>
    <w:rsid w:val="007F1584"/>
    <w:rsid w:val="007F1613"/>
    <w:rsid w:val="007F377B"/>
    <w:rsid w:val="007F3CCF"/>
    <w:rsid w:val="007F589A"/>
    <w:rsid w:val="007F5E0B"/>
    <w:rsid w:val="007F651A"/>
    <w:rsid w:val="007F72DB"/>
    <w:rsid w:val="007F7D2A"/>
    <w:rsid w:val="0080002A"/>
    <w:rsid w:val="00801AD8"/>
    <w:rsid w:val="0080331F"/>
    <w:rsid w:val="00804506"/>
    <w:rsid w:val="00804BF4"/>
    <w:rsid w:val="00805DFB"/>
    <w:rsid w:val="0080677E"/>
    <w:rsid w:val="008067E9"/>
    <w:rsid w:val="00806CB8"/>
    <w:rsid w:val="00811F97"/>
    <w:rsid w:val="008125DD"/>
    <w:rsid w:val="00813D70"/>
    <w:rsid w:val="008140B3"/>
    <w:rsid w:val="0081434F"/>
    <w:rsid w:val="008143BA"/>
    <w:rsid w:val="008159D9"/>
    <w:rsid w:val="00820147"/>
    <w:rsid w:val="008217E1"/>
    <w:rsid w:val="008224F9"/>
    <w:rsid w:val="00822E67"/>
    <w:rsid w:val="00822EEA"/>
    <w:rsid w:val="00824E86"/>
    <w:rsid w:val="00825930"/>
    <w:rsid w:val="00825C09"/>
    <w:rsid w:val="00825D70"/>
    <w:rsid w:val="0083105C"/>
    <w:rsid w:val="008316A9"/>
    <w:rsid w:val="0083181D"/>
    <w:rsid w:val="00831E17"/>
    <w:rsid w:val="00831E84"/>
    <w:rsid w:val="00834487"/>
    <w:rsid w:val="0083631A"/>
    <w:rsid w:val="008363AE"/>
    <w:rsid w:val="00837D62"/>
    <w:rsid w:val="00841D80"/>
    <w:rsid w:val="0084681F"/>
    <w:rsid w:val="00846C99"/>
    <w:rsid w:val="0084772C"/>
    <w:rsid w:val="00850AF9"/>
    <w:rsid w:val="00850EBD"/>
    <w:rsid w:val="008513E7"/>
    <w:rsid w:val="00851E41"/>
    <w:rsid w:val="00851FA6"/>
    <w:rsid w:val="00852E04"/>
    <w:rsid w:val="00853ADC"/>
    <w:rsid w:val="0085493F"/>
    <w:rsid w:val="00855596"/>
    <w:rsid w:val="00856065"/>
    <w:rsid w:val="008578EA"/>
    <w:rsid w:val="00860138"/>
    <w:rsid w:val="0086040A"/>
    <w:rsid w:val="00860DDF"/>
    <w:rsid w:val="00860F30"/>
    <w:rsid w:val="008621FA"/>
    <w:rsid w:val="00863AC2"/>
    <w:rsid w:val="00864861"/>
    <w:rsid w:val="00866EA3"/>
    <w:rsid w:val="00866EC1"/>
    <w:rsid w:val="00867B8A"/>
    <w:rsid w:val="00867E6E"/>
    <w:rsid w:val="00871E66"/>
    <w:rsid w:val="00872512"/>
    <w:rsid w:val="008728BF"/>
    <w:rsid w:val="008729A4"/>
    <w:rsid w:val="00872A31"/>
    <w:rsid w:val="00873E39"/>
    <w:rsid w:val="0087406F"/>
    <w:rsid w:val="008768BC"/>
    <w:rsid w:val="00877171"/>
    <w:rsid w:val="00877A45"/>
    <w:rsid w:val="008803EC"/>
    <w:rsid w:val="00881934"/>
    <w:rsid w:val="00881B7C"/>
    <w:rsid w:val="00881CEE"/>
    <w:rsid w:val="00883CD5"/>
    <w:rsid w:val="00884D98"/>
    <w:rsid w:val="008852D4"/>
    <w:rsid w:val="0088691F"/>
    <w:rsid w:val="008873A0"/>
    <w:rsid w:val="0089136F"/>
    <w:rsid w:val="008942EC"/>
    <w:rsid w:val="008953F2"/>
    <w:rsid w:val="00895D75"/>
    <w:rsid w:val="00895DB3"/>
    <w:rsid w:val="00896711"/>
    <w:rsid w:val="0089695A"/>
    <w:rsid w:val="00897DA2"/>
    <w:rsid w:val="008A00E3"/>
    <w:rsid w:val="008A0662"/>
    <w:rsid w:val="008A0803"/>
    <w:rsid w:val="008A08BB"/>
    <w:rsid w:val="008A28A9"/>
    <w:rsid w:val="008A3CB0"/>
    <w:rsid w:val="008A3DC8"/>
    <w:rsid w:val="008A6442"/>
    <w:rsid w:val="008A7248"/>
    <w:rsid w:val="008B0999"/>
    <w:rsid w:val="008B2C2E"/>
    <w:rsid w:val="008B3A9A"/>
    <w:rsid w:val="008B449E"/>
    <w:rsid w:val="008B5BF0"/>
    <w:rsid w:val="008B77DE"/>
    <w:rsid w:val="008B7969"/>
    <w:rsid w:val="008B7BFA"/>
    <w:rsid w:val="008C00BF"/>
    <w:rsid w:val="008C15D7"/>
    <w:rsid w:val="008C15E3"/>
    <w:rsid w:val="008C1889"/>
    <w:rsid w:val="008C328F"/>
    <w:rsid w:val="008C35B7"/>
    <w:rsid w:val="008C374C"/>
    <w:rsid w:val="008C4439"/>
    <w:rsid w:val="008C4443"/>
    <w:rsid w:val="008C4513"/>
    <w:rsid w:val="008C7144"/>
    <w:rsid w:val="008C72A6"/>
    <w:rsid w:val="008C764D"/>
    <w:rsid w:val="008D0F5A"/>
    <w:rsid w:val="008D1508"/>
    <w:rsid w:val="008D6EC9"/>
    <w:rsid w:val="008D721E"/>
    <w:rsid w:val="008D73BB"/>
    <w:rsid w:val="008E034E"/>
    <w:rsid w:val="008E03E8"/>
    <w:rsid w:val="008E04DD"/>
    <w:rsid w:val="008E24FA"/>
    <w:rsid w:val="008E2F73"/>
    <w:rsid w:val="008E6329"/>
    <w:rsid w:val="008E6DC4"/>
    <w:rsid w:val="008E7C10"/>
    <w:rsid w:val="008F01AE"/>
    <w:rsid w:val="008F01B9"/>
    <w:rsid w:val="008F111F"/>
    <w:rsid w:val="008F17DB"/>
    <w:rsid w:val="008F234D"/>
    <w:rsid w:val="008F2B02"/>
    <w:rsid w:val="008F2BAA"/>
    <w:rsid w:val="008F3E43"/>
    <w:rsid w:val="008F4320"/>
    <w:rsid w:val="008F6985"/>
    <w:rsid w:val="008F7512"/>
    <w:rsid w:val="009003B3"/>
    <w:rsid w:val="0090186C"/>
    <w:rsid w:val="00901E52"/>
    <w:rsid w:val="0090445B"/>
    <w:rsid w:val="0090550E"/>
    <w:rsid w:val="009061CC"/>
    <w:rsid w:val="00907E22"/>
    <w:rsid w:val="00910314"/>
    <w:rsid w:val="00910FCE"/>
    <w:rsid w:val="00912A5D"/>
    <w:rsid w:val="0091340B"/>
    <w:rsid w:val="00913CF0"/>
    <w:rsid w:val="00914BAE"/>
    <w:rsid w:val="00915245"/>
    <w:rsid w:val="0091636F"/>
    <w:rsid w:val="009179B4"/>
    <w:rsid w:val="00917B40"/>
    <w:rsid w:val="00920699"/>
    <w:rsid w:val="00921830"/>
    <w:rsid w:val="00922295"/>
    <w:rsid w:val="0092248F"/>
    <w:rsid w:val="009234FF"/>
    <w:rsid w:val="00923C40"/>
    <w:rsid w:val="00923F42"/>
    <w:rsid w:val="00924BD7"/>
    <w:rsid w:val="00926739"/>
    <w:rsid w:val="00930EAC"/>
    <w:rsid w:val="00931F9A"/>
    <w:rsid w:val="009324FA"/>
    <w:rsid w:val="00932EF6"/>
    <w:rsid w:val="00933B54"/>
    <w:rsid w:val="00934519"/>
    <w:rsid w:val="00935517"/>
    <w:rsid w:val="00935661"/>
    <w:rsid w:val="00936C3A"/>
    <w:rsid w:val="00937D36"/>
    <w:rsid w:val="00940456"/>
    <w:rsid w:val="00940459"/>
    <w:rsid w:val="00943461"/>
    <w:rsid w:val="00943511"/>
    <w:rsid w:val="0094489E"/>
    <w:rsid w:val="00944A04"/>
    <w:rsid w:val="0094563E"/>
    <w:rsid w:val="00947F3D"/>
    <w:rsid w:val="009502ED"/>
    <w:rsid w:val="0095153A"/>
    <w:rsid w:val="00951627"/>
    <w:rsid w:val="009526DE"/>
    <w:rsid w:val="00953BFD"/>
    <w:rsid w:val="00953F56"/>
    <w:rsid w:val="0095500D"/>
    <w:rsid w:val="00956575"/>
    <w:rsid w:val="00956E93"/>
    <w:rsid w:val="00957489"/>
    <w:rsid w:val="00957B52"/>
    <w:rsid w:val="009600CD"/>
    <w:rsid w:val="00960ED5"/>
    <w:rsid w:val="00961FC9"/>
    <w:rsid w:val="00962E18"/>
    <w:rsid w:val="00964429"/>
    <w:rsid w:val="009650DC"/>
    <w:rsid w:val="009717A3"/>
    <w:rsid w:val="00971988"/>
    <w:rsid w:val="00972AB5"/>
    <w:rsid w:val="00973A83"/>
    <w:rsid w:val="0097485A"/>
    <w:rsid w:val="00975803"/>
    <w:rsid w:val="00975C7B"/>
    <w:rsid w:val="00976206"/>
    <w:rsid w:val="00976CE0"/>
    <w:rsid w:val="0097731C"/>
    <w:rsid w:val="009824FD"/>
    <w:rsid w:val="00982717"/>
    <w:rsid w:val="0098273F"/>
    <w:rsid w:val="0098584C"/>
    <w:rsid w:val="00986D0A"/>
    <w:rsid w:val="00987BA7"/>
    <w:rsid w:val="00990413"/>
    <w:rsid w:val="00991259"/>
    <w:rsid w:val="00991622"/>
    <w:rsid w:val="00992095"/>
    <w:rsid w:val="00992B1F"/>
    <w:rsid w:val="00993A5D"/>
    <w:rsid w:val="00993F97"/>
    <w:rsid w:val="00994F50"/>
    <w:rsid w:val="00995558"/>
    <w:rsid w:val="00996482"/>
    <w:rsid w:val="0099763F"/>
    <w:rsid w:val="009977DA"/>
    <w:rsid w:val="00997C72"/>
    <w:rsid w:val="00997F1D"/>
    <w:rsid w:val="009A02EE"/>
    <w:rsid w:val="009A03A3"/>
    <w:rsid w:val="009A0CA7"/>
    <w:rsid w:val="009A1202"/>
    <w:rsid w:val="009A1E84"/>
    <w:rsid w:val="009A26AB"/>
    <w:rsid w:val="009A2D20"/>
    <w:rsid w:val="009A2E53"/>
    <w:rsid w:val="009A2F24"/>
    <w:rsid w:val="009A30BD"/>
    <w:rsid w:val="009A33CC"/>
    <w:rsid w:val="009A3C8A"/>
    <w:rsid w:val="009A412A"/>
    <w:rsid w:val="009A6032"/>
    <w:rsid w:val="009A6A2A"/>
    <w:rsid w:val="009A7555"/>
    <w:rsid w:val="009B006F"/>
    <w:rsid w:val="009B01FE"/>
    <w:rsid w:val="009B04CC"/>
    <w:rsid w:val="009B175C"/>
    <w:rsid w:val="009B184B"/>
    <w:rsid w:val="009B53F8"/>
    <w:rsid w:val="009B6E7B"/>
    <w:rsid w:val="009B7ADA"/>
    <w:rsid w:val="009C14E2"/>
    <w:rsid w:val="009C18E5"/>
    <w:rsid w:val="009C3C15"/>
    <w:rsid w:val="009C4559"/>
    <w:rsid w:val="009C49F3"/>
    <w:rsid w:val="009C6F65"/>
    <w:rsid w:val="009C6F94"/>
    <w:rsid w:val="009D03B7"/>
    <w:rsid w:val="009D0F2A"/>
    <w:rsid w:val="009D1ECD"/>
    <w:rsid w:val="009D35DF"/>
    <w:rsid w:val="009D5437"/>
    <w:rsid w:val="009D5485"/>
    <w:rsid w:val="009D5C67"/>
    <w:rsid w:val="009D5F1E"/>
    <w:rsid w:val="009D6299"/>
    <w:rsid w:val="009D62AB"/>
    <w:rsid w:val="009D6AF4"/>
    <w:rsid w:val="009D6FF4"/>
    <w:rsid w:val="009E088F"/>
    <w:rsid w:val="009E267F"/>
    <w:rsid w:val="009E40EC"/>
    <w:rsid w:val="009E55FA"/>
    <w:rsid w:val="009E5658"/>
    <w:rsid w:val="009E5EF6"/>
    <w:rsid w:val="009E7155"/>
    <w:rsid w:val="009E71A4"/>
    <w:rsid w:val="009F18E4"/>
    <w:rsid w:val="009F2B02"/>
    <w:rsid w:val="009F3176"/>
    <w:rsid w:val="009F3202"/>
    <w:rsid w:val="009F4126"/>
    <w:rsid w:val="009F473F"/>
    <w:rsid w:val="009F494D"/>
    <w:rsid w:val="009F4E86"/>
    <w:rsid w:val="009F678A"/>
    <w:rsid w:val="009F7079"/>
    <w:rsid w:val="00A00858"/>
    <w:rsid w:val="00A012D5"/>
    <w:rsid w:val="00A029BA"/>
    <w:rsid w:val="00A041E3"/>
    <w:rsid w:val="00A04EE0"/>
    <w:rsid w:val="00A0509A"/>
    <w:rsid w:val="00A0537C"/>
    <w:rsid w:val="00A053B5"/>
    <w:rsid w:val="00A0593D"/>
    <w:rsid w:val="00A06C5E"/>
    <w:rsid w:val="00A07856"/>
    <w:rsid w:val="00A1054A"/>
    <w:rsid w:val="00A106F6"/>
    <w:rsid w:val="00A10A16"/>
    <w:rsid w:val="00A11634"/>
    <w:rsid w:val="00A11636"/>
    <w:rsid w:val="00A12258"/>
    <w:rsid w:val="00A12495"/>
    <w:rsid w:val="00A129C3"/>
    <w:rsid w:val="00A13199"/>
    <w:rsid w:val="00A13A03"/>
    <w:rsid w:val="00A13A17"/>
    <w:rsid w:val="00A1519B"/>
    <w:rsid w:val="00A15E28"/>
    <w:rsid w:val="00A172E0"/>
    <w:rsid w:val="00A173BC"/>
    <w:rsid w:val="00A1785A"/>
    <w:rsid w:val="00A1796C"/>
    <w:rsid w:val="00A200A0"/>
    <w:rsid w:val="00A2040C"/>
    <w:rsid w:val="00A20E95"/>
    <w:rsid w:val="00A22F8C"/>
    <w:rsid w:val="00A23175"/>
    <w:rsid w:val="00A238DE"/>
    <w:rsid w:val="00A23A2D"/>
    <w:rsid w:val="00A24073"/>
    <w:rsid w:val="00A246DD"/>
    <w:rsid w:val="00A25202"/>
    <w:rsid w:val="00A25950"/>
    <w:rsid w:val="00A301A8"/>
    <w:rsid w:val="00A3025F"/>
    <w:rsid w:val="00A30BE9"/>
    <w:rsid w:val="00A31EDA"/>
    <w:rsid w:val="00A32861"/>
    <w:rsid w:val="00A3403E"/>
    <w:rsid w:val="00A3418D"/>
    <w:rsid w:val="00A34DE1"/>
    <w:rsid w:val="00A352BC"/>
    <w:rsid w:val="00A35A48"/>
    <w:rsid w:val="00A36F74"/>
    <w:rsid w:val="00A40346"/>
    <w:rsid w:val="00A40D24"/>
    <w:rsid w:val="00A41248"/>
    <w:rsid w:val="00A4367C"/>
    <w:rsid w:val="00A454A0"/>
    <w:rsid w:val="00A47E5C"/>
    <w:rsid w:val="00A47FCA"/>
    <w:rsid w:val="00A50313"/>
    <w:rsid w:val="00A50FD4"/>
    <w:rsid w:val="00A525CF"/>
    <w:rsid w:val="00A52F79"/>
    <w:rsid w:val="00A56465"/>
    <w:rsid w:val="00A56662"/>
    <w:rsid w:val="00A56713"/>
    <w:rsid w:val="00A57592"/>
    <w:rsid w:val="00A603D4"/>
    <w:rsid w:val="00A60C60"/>
    <w:rsid w:val="00A60E5F"/>
    <w:rsid w:val="00A60F97"/>
    <w:rsid w:val="00A60FAF"/>
    <w:rsid w:val="00A615C7"/>
    <w:rsid w:val="00A61962"/>
    <w:rsid w:val="00A61ECE"/>
    <w:rsid w:val="00A63904"/>
    <w:rsid w:val="00A6596A"/>
    <w:rsid w:val="00A65CBD"/>
    <w:rsid w:val="00A66A42"/>
    <w:rsid w:val="00A71161"/>
    <w:rsid w:val="00A721D0"/>
    <w:rsid w:val="00A72604"/>
    <w:rsid w:val="00A72F5F"/>
    <w:rsid w:val="00A7323C"/>
    <w:rsid w:val="00A74979"/>
    <w:rsid w:val="00A75C39"/>
    <w:rsid w:val="00A76528"/>
    <w:rsid w:val="00A76E1A"/>
    <w:rsid w:val="00A776CC"/>
    <w:rsid w:val="00A7780D"/>
    <w:rsid w:val="00A77CDA"/>
    <w:rsid w:val="00A801E4"/>
    <w:rsid w:val="00A802C3"/>
    <w:rsid w:val="00A80E2C"/>
    <w:rsid w:val="00A814E9"/>
    <w:rsid w:val="00A8202B"/>
    <w:rsid w:val="00A82D2C"/>
    <w:rsid w:val="00A83837"/>
    <w:rsid w:val="00A8391E"/>
    <w:rsid w:val="00A84020"/>
    <w:rsid w:val="00A845D4"/>
    <w:rsid w:val="00A85AB8"/>
    <w:rsid w:val="00A8606E"/>
    <w:rsid w:val="00A872E1"/>
    <w:rsid w:val="00A9082F"/>
    <w:rsid w:val="00A90BB3"/>
    <w:rsid w:val="00A9278B"/>
    <w:rsid w:val="00A93539"/>
    <w:rsid w:val="00A9456E"/>
    <w:rsid w:val="00A94794"/>
    <w:rsid w:val="00AA0BDB"/>
    <w:rsid w:val="00AA14C8"/>
    <w:rsid w:val="00AA16EA"/>
    <w:rsid w:val="00AA1F8A"/>
    <w:rsid w:val="00AA4491"/>
    <w:rsid w:val="00AA5D45"/>
    <w:rsid w:val="00AA77F2"/>
    <w:rsid w:val="00AA7830"/>
    <w:rsid w:val="00AB04B7"/>
    <w:rsid w:val="00AB0897"/>
    <w:rsid w:val="00AB269A"/>
    <w:rsid w:val="00AB30AE"/>
    <w:rsid w:val="00AB31D6"/>
    <w:rsid w:val="00AB524B"/>
    <w:rsid w:val="00AB68C1"/>
    <w:rsid w:val="00AB7131"/>
    <w:rsid w:val="00AC12DB"/>
    <w:rsid w:val="00AC564B"/>
    <w:rsid w:val="00AC565F"/>
    <w:rsid w:val="00AC6599"/>
    <w:rsid w:val="00AC6643"/>
    <w:rsid w:val="00AC710A"/>
    <w:rsid w:val="00AD13E9"/>
    <w:rsid w:val="00AD1788"/>
    <w:rsid w:val="00AD1AA3"/>
    <w:rsid w:val="00AD25E8"/>
    <w:rsid w:val="00AD362E"/>
    <w:rsid w:val="00AD4C92"/>
    <w:rsid w:val="00AD6289"/>
    <w:rsid w:val="00AD6EB3"/>
    <w:rsid w:val="00AD6F7E"/>
    <w:rsid w:val="00AE0718"/>
    <w:rsid w:val="00AE1B66"/>
    <w:rsid w:val="00AE1D98"/>
    <w:rsid w:val="00AE253E"/>
    <w:rsid w:val="00AE2CD6"/>
    <w:rsid w:val="00AE4120"/>
    <w:rsid w:val="00AE4222"/>
    <w:rsid w:val="00AF0152"/>
    <w:rsid w:val="00AF3068"/>
    <w:rsid w:val="00AF3A1C"/>
    <w:rsid w:val="00AF4046"/>
    <w:rsid w:val="00AF4162"/>
    <w:rsid w:val="00AF46BA"/>
    <w:rsid w:val="00AF4E94"/>
    <w:rsid w:val="00AF5222"/>
    <w:rsid w:val="00AF56AE"/>
    <w:rsid w:val="00AF5D8F"/>
    <w:rsid w:val="00AF71F9"/>
    <w:rsid w:val="00AF7797"/>
    <w:rsid w:val="00AF7A77"/>
    <w:rsid w:val="00B00153"/>
    <w:rsid w:val="00B006A2"/>
    <w:rsid w:val="00B00C23"/>
    <w:rsid w:val="00B02FF1"/>
    <w:rsid w:val="00B0314E"/>
    <w:rsid w:val="00B04F6A"/>
    <w:rsid w:val="00B05978"/>
    <w:rsid w:val="00B066F4"/>
    <w:rsid w:val="00B071E3"/>
    <w:rsid w:val="00B07E73"/>
    <w:rsid w:val="00B07FDE"/>
    <w:rsid w:val="00B1008A"/>
    <w:rsid w:val="00B12722"/>
    <w:rsid w:val="00B1296B"/>
    <w:rsid w:val="00B13048"/>
    <w:rsid w:val="00B13542"/>
    <w:rsid w:val="00B13A24"/>
    <w:rsid w:val="00B202E3"/>
    <w:rsid w:val="00B2055A"/>
    <w:rsid w:val="00B20645"/>
    <w:rsid w:val="00B22A41"/>
    <w:rsid w:val="00B22A9C"/>
    <w:rsid w:val="00B22B9E"/>
    <w:rsid w:val="00B22E7D"/>
    <w:rsid w:val="00B23244"/>
    <w:rsid w:val="00B23B31"/>
    <w:rsid w:val="00B245B6"/>
    <w:rsid w:val="00B2538F"/>
    <w:rsid w:val="00B263C2"/>
    <w:rsid w:val="00B26D61"/>
    <w:rsid w:val="00B26EAF"/>
    <w:rsid w:val="00B2746C"/>
    <w:rsid w:val="00B277B4"/>
    <w:rsid w:val="00B30175"/>
    <w:rsid w:val="00B315F6"/>
    <w:rsid w:val="00B317C0"/>
    <w:rsid w:val="00B318B7"/>
    <w:rsid w:val="00B31F2E"/>
    <w:rsid w:val="00B32173"/>
    <w:rsid w:val="00B323F8"/>
    <w:rsid w:val="00B3383A"/>
    <w:rsid w:val="00B35570"/>
    <w:rsid w:val="00B36CFE"/>
    <w:rsid w:val="00B36E47"/>
    <w:rsid w:val="00B37138"/>
    <w:rsid w:val="00B3749B"/>
    <w:rsid w:val="00B37C5A"/>
    <w:rsid w:val="00B40DBB"/>
    <w:rsid w:val="00B411ED"/>
    <w:rsid w:val="00B42991"/>
    <w:rsid w:val="00B42C0E"/>
    <w:rsid w:val="00B42CCF"/>
    <w:rsid w:val="00B43B1E"/>
    <w:rsid w:val="00B44CC8"/>
    <w:rsid w:val="00B45AF8"/>
    <w:rsid w:val="00B46CE2"/>
    <w:rsid w:val="00B47910"/>
    <w:rsid w:val="00B479F1"/>
    <w:rsid w:val="00B501A2"/>
    <w:rsid w:val="00B51ED5"/>
    <w:rsid w:val="00B51F9B"/>
    <w:rsid w:val="00B52B15"/>
    <w:rsid w:val="00B53E83"/>
    <w:rsid w:val="00B5547D"/>
    <w:rsid w:val="00B5798D"/>
    <w:rsid w:val="00B57CEF"/>
    <w:rsid w:val="00B609A2"/>
    <w:rsid w:val="00B6157D"/>
    <w:rsid w:val="00B623A0"/>
    <w:rsid w:val="00B62854"/>
    <w:rsid w:val="00B63276"/>
    <w:rsid w:val="00B6362C"/>
    <w:rsid w:val="00B637E3"/>
    <w:rsid w:val="00B6422E"/>
    <w:rsid w:val="00B65071"/>
    <w:rsid w:val="00B65307"/>
    <w:rsid w:val="00B673CA"/>
    <w:rsid w:val="00B6779C"/>
    <w:rsid w:val="00B67A20"/>
    <w:rsid w:val="00B70108"/>
    <w:rsid w:val="00B70ABC"/>
    <w:rsid w:val="00B70CB1"/>
    <w:rsid w:val="00B70DEB"/>
    <w:rsid w:val="00B71174"/>
    <w:rsid w:val="00B71541"/>
    <w:rsid w:val="00B71C98"/>
    <w:rsid w:val="00B72183"/>
    <w:rsid w:val="00B72718"/>
    <w:rsid w:val="00B72813"/>
    <w:rsid w:val="00B72AD9"/>
    <w:rsid w:val="00B7348F"/>
    <w:rsid w:val="00B73C8F"/>
    <w:rsid w:val="00B74025"/>
    <w:rsid w:val="00B757BB"/>
    <w:rsid w:val="00B76ED8"/>
    <w:rsid w:val="00B776A3"/>
    <w:rsid w:val="00B8059A"/>
    <w:rsid w:val="00B81D8B"/>
    <w:rsid w:val="00B82724"/>
    <w:rsid w:val="00B82DB9"/>
    <w:rsid w:val="00B83645"/>
    <w:rsid w:val="00B83C7B"/>
    <w:rsid w:val="00B8406E"/>
    <w:rsid w:val="00B84400"/>
    <w:rsid w:val="00B84476"/>
    <w:rsid w:val="00B846DE"/>
    <w:rsid w:val="00B84726"/>
    <w:rsid w:val="00B8476D"/>
    <w:rsid w:val="00B864DB"/>
    <w:rsid w:val="00B86873"/>
    <w:rsid w:val="00B91960"/>
    <w:rsid w:val="00B92B51"/>
    <w:rsid w:val="00B93852"/>
    <w:rsid w:val="00B93A90"/>
    <w:rsid w:val="00B93ACE"/>
    <w:rsid w:val="00B93C26"/>
    <w:rsid w:val="00B93DA0"/>
    <w:rsid w:val="00B940CD"/>
    <w:rsid w:val="00B963F5"/>
    <w:rsid w:val="00B963FE"/>
    <w:rsid w:val="00B96A3C"/>
    <w:rsid w:val="00B96D31"/>
    <w:rsid w:val="00B96D4D"/>
    <w:rsid w:val="00B97868"/>
    <w:rsid w:val="00B97AE1"/>
    <w:rsid w:val="00BA0BC0"/>
    <w:rsid w:val="00BA15A0"/>
    <w:rsid w:val="00BA1ED2"/>
    <w:rsid w:val="00BA45A8"/>
    <w:rsid w:val="00BA48CF"/>
    <w:rsid w:val="00BA596B"/>
    <w:rsid w:val="00BA66B6"/>
    <w:rsid w:val="00BA6BF6"/>
    <w:rsid w:val="00BA764B"/>
    <w:rsid w:val="00BB00C1"/>
    <w:rsid w:val="00BB0EF7"/>
    <w:rsid w:val="00BB108D"/>
    <w:rsid w:val="00BB109C"/>
    <w:rsid w:val="00BB2055"/>
    <w:rsid w:val="00BB27BF"/>
    <w:rsid w:val="00BB282B"/>
    <w:rsid w:val="00BB3A5E"/>
    <w:rsid w:val="00BB472A"/>
    <w:rsid w:val="00BB51A7"/>
    <w:rsid w:val="00BB52BF"/>
    <w:rsid w:val="00BB56F7"/>
    <w:rsid w:val="00BB64A2"/>
    <w:rsid w:val="00BB68B1"/>
    <w:rsid w:val="00BB6D73"/>
    <w:rsid w:val="00BB7850"/>
    <w:rsid w:val="00BB7D1B"/>
    <w:rsid w:val="00BC01FF"/>
    <w:rsid w:val="00BC033E"/>
    <w:rsid w:val="00BC0AC6"/>
    <w:rsid w:val="00BC0C38"/>
    <w:rsid w:val="00BC1D27"/>
    <w:rsid w:val="00BC2D9B"/>
    <w:rsid w:val="00BC34C9"/>
    <w:rsid w:val="00BC408F"/>
    <w:rsid w:val="00BC41A1"/>
    <w:rsid w:val="00BC4A23"/>
    <w:rsid w:val="00BC4D17"/>
    <w:rsid w:val="00BC55FE"/>
    <w:rsid w:val="00BC5B8C"/>
    <w:rsid w:val="00BC5C99"/>
    <w:rsid w:val="00BC6878"/>
    <w:rsid w:val="00BC6B8D"/>
    <w:rsid w:val="00BC74A1"/>
    <w:rsid w:val="00BD0880"/>
    <w:rsid w:val="00BD20D1"/>
    <w:rsid w:val="00BD2C24"/>
    <w:rsid w:val="00BD39B2"/>
    <w:rsid w:val="00BD3F8C"/>
    <w:rsid w:val="00BD4643"/>
    <w:rsid w:val="00BD65EA"/>
    <w:rsid w:val="00BD6E7C"/>
    <w:rsid w:val="00BD6FC6"/>
    <w:rsid w:val="00BD750E"/>
    <w:rsid w:val="00BD7570"/>
    <w:rsid w:val="00BD784D"/>
    <w:rsid w:val="00BE102D"/>
    <w:rsid w:val="00BE1893"/>
    <w:rsid w:val="00BE2ECB"/>
    <w:rsid w:val="00BE3C55"/>
    <w:rsid w:val="00BE4CD0"/>
    <w:rsid w:val="00BE4E9C"/>
    <w:rsid w:val="00BE5288"/>
    <w:rsid w:val="00BE5C0A"/>
    <w:rsid w:val="00BE7CCA"/>
    <w:rsid w:val="00BF0635"/>
    <w:rsid w:val="00BF180F"/>
    <w:rsid w:val="00BF19D9"/>
    <w:rsid w:val="00BF1D8D"/>
    <w:rsid w:val="00BF2341"/>
    <w:rsid w:val="00BF5CB1"/>
    <w:rsid w:val="00BF63D1"/>
    <w:rsid w:val="00BF6575"/>
    <w:rsid w:val="00BF6586"/>
    <w:rsid w:val="00BF6A70"/>
    <w:rsid w:val="00BF7927"/>
    <w:rsid w:val="00C00AF7"/>
    <w:rsid w:val="00C070AE"/>
    <w:rsid w:val="00C0721E"/>
    <w:rsid w:val="00C07393"/>
    <w:rsid w:val="00C07D32"/>
    <w:rsid w:val="00C10021"/>
    <w:rsid w:val="00C10048"/>
    <w:rsid w:val="00C1174F"/>
    <w:rsid w:val="00C12028"/>
    <w:rsid w:val="00C133C9"/>
    <w:rsid w:val="00C14FBE"/>
    <w:rsid w:val="00C15452"/>
    <w:rsid w:val="00C16C37"/>
    <w:rsid w:val="00C177EC"/>
    <w:rsid w:val="00C20894"/>
    <w:rsid w:val="00C236A0"/>
    <w:rsid w:val="00C26BEC"/>
    <w:rsid w:val="00C31287"/>
    <w:rsid w:val="00C314BB"/>
    <w:rsid w:val="00C3196E"/>
    <w:rsid w:val="00C32C5A"/>
    <w:rsid w:val="00C33D58"/>
    <w:rsid w:val="00C33ED7"/>
    <w:rsid w:val="00C3436F"/>
    <w:rsid w:val="00C34E3F"/>
    <w:rsid w:val="00C35A23"/>
    <w:rsid w:val="00C37B22"/>
    <w:rsid w:val="00C37DCC"/>
    <w:rsid w:val="00C4156C"/>
    <w:rsid w:val="00C4268C"/>
    <w:rsid w:val="00C43F61"/>
    <w:rsid w:val="00C43FA7"/>
    <w:rsid w:val="00C43FF1"/>
    <w:rsid w:val="00C44DCD"/>
    <w:rsid w:val="00C45611"/>
    <w:rsid w:val="00C460E6"/>
    <w:rsid w:val="00C46EF7"/>
    <w:rsid w:val="00C50796"/>
    <w:rsid w:val="00C51586"/>
    <w:rsid w:val="00C51602"/>
    <w:rsid w:val="00C51612"/>
    <w:rsid w:val="00C52585"/>
    <w:rsid w:val="00C53006"/>
    <w:rsid w:val="00C548A4"/>
    <w:rsid w:val="00C55BC4"/>
    <w:rsid w:val="00C55FC8"/>
    <w:rsid w:val="00C57B62"/>
    <w:rsid w:val="00C600B4"/>
    <w:rsid w:val="00C60E30"/>
    <w:rsid w:val="00C61F26"/>
    <w:rsid w:val="00C62352"/>
    <w:rsid w:val="00C62BCA"/>
    <w:rsid w:val="00C632F8"/>
    <w:rsid w:val="00C65F05"/>
    <w:rsid w:val="00C66517"/>
    <w:rsid w:val="00C6730F"/>
    <w:rsid w:val="00C67CC4"/>
    <w:rsid w:val="00C67D8D"/>
    <w:rsid w:val="00C706D4"/>
    <w:rsid w:val="00C7083A"/>
    <w:rsid w:val="00C70AEF"/>
    <w:rsid w:val="00C710E0"/>
    <w:rsid w:val="00C71242"/>
    <w:rsid w:val="00C71B85"/>
    <w:rsid w:val="00C731E3"/>
    <w:rsid w:val="00C739EC"/>
    <w:rsid w:val="00C752C2"/>
    <w:rsid w:val="00C755D8"/>
    <w:rsid w:val="00C75BE3"/>
    <w:rsid w:val="00C7797F"/>
    <w:rsid w:val="00C80125"/>
    <w:rsid w:val="00C81212"/>
    <w:rsid w:val="00C81317"/>
    <w:rsid w:val="00C82A38"/>
    <w:rsid w:val="00C82E92"/>
    <w:rsid w:val="00C82EC9"/>
    <w:rsid w:val="00C82FD7"/>
    <w:rsid w:val="00C83427"/>
    <w:rsid w:val="00C844F3"/>
    <w:rsid w:val="00C84643"/>
    <w:rsid w:val="00C85327"/>
    <w:rsid w:val="00C85920"/>
    <w:rsid w:val="00C86C4B"/>
    <w:rsid w:val="00C87C7E"/>
    <w:rsid w:val="00C9034C"/>
    <w:rsid w:val="00C90C68"/>
    <w:rsid w:val="00C90FA1"/>
    <w:rsid w:val="00C91064"/>
    <w:rsid w:val="00C91343"/>
    <w:rsid w:val="00C91A9E"/>
    <w:rsid w:val="00C95C50"/>
    <w:rsid w:val="00C95F66"/>
    <w:rsid w:val="00C963E0"/>
    <w:rsid w:val="00C965F8"/>
    <w:rsid w:val="00C969BE"/>
    <w:rsid w:val="00C97EA2"/>
    <w:rsid w:val="00CA0E12"/>
    <w:rsid w:val="00CA1D04"/>
    <w:rsid w:val="00CA2AE3"/>
    <w:rsid w:val="00CA2F62"/>
    <w:rsid w:val="00CA3B0D"/>
    <w:rsid w:val="00CA4783"/>
    <w:rsid w:val="00CA4A22"/>
    <w:rsid w:val="00CA4CAB"/>
    <w:rsid w:val="00CA65E0"/>
    <w:rsid w:val="00CA716B"/>
    <w:rsid w:val="00CA7D34"/>
    <w:rsid w:val="00CA7E41"/>
    <w:rsid w:val="00CB0CD5"/>
    <w:rsid w:val="00CB0E55"/>
    <w:rsid w:val="00CB133B"/>
    <w:rsid w:val="00CB260F"/>
    <w:rsid w:val="00CB2D0F"/>
    <w:rsid w:val="00CB62C2"/>
    <w:rsid w:val="00CB71BB"/>
    <w:rsid w:val="00CC09D6"/>
    <w:rsid w:val="00CC15CE"/>
    <w:rsid w:val="00CC18A1"/>
    <w:rsid w:val="00CC1F81"/>
    <w:rsid w:val="00CC20BE"/>
    <w:rsid w:val="00CC24E3"/>
    <w:rsid w:val="00CC3EAD"/>
    <w:rsid w:val="00CC57A7"/>
    <w:rsid w:val="00CC5CA7"/>
    <w:rsid w:val="00CC637A"/>
    <w:rsid w:val="00CC63B0"/>
    <w:rsid w:val="00CC67BC"/>
    <w:rsid w:val="00CC72AB"/>
    <w:rsid w:val="00CD078C"/>
    <w:rsid w:val="00CD16FF"/>
    <w:rsid w:val="00CD2523"/>
    <w:rsid w:val="00CD2EF3"/>
    <w:rsid w:val="00CD4679"/>
    <w:rsid w:val="00CD5A4F"/>
    <w:rsid w:val="00CE0344"/>
    <w:rsid w:val="00CE26A9"/>
    <w:rsid w:val="00CE2AF1"/>
    <w:rsid w:val="00CE7C9A"/>
    <w:rsid w:val="00CF3850"/>
    <w:rsid w:val="00CF3B7E"/>
    <w:rsid w:val="00CF4164"/>
    <w:rsid w:val="00CF59C4"/>
    <w:rsid w:val="00CF61EE"/>
    <w:rsid w:val="00CF63B2"/>
    <w:rsid w:val="00D012F8"/>
    <w:rsid w:val="00D01530"/>
    <w:rsid w:val="00D016B6"/>
    <w:rsid w:val="00D03A71"/>
    <w:rsid w:val="00D03ADA"/>
    <w:rsid w:val="00D03AF0"/>
    <w:rsid w:val="00D04D8A"/>
    <w:rsid w:val="00D05DA7"/>
    <w:rsid w:val="00D067ED"/>
    <w:rsid w:val="00D0695F"/>
    <w:rsid w:val="00D06C67"/>
    <w:rsid w:val="00D06EB6"/>
    <w:rsid w:val="00D071A3"/>
    <w:rsid w:val="00D109D4"/>
    <w:rsid w:val="00D10A7F"/>
    <w:rsid w:val="00D113BD"/>
    <w:rsid w:val="00D11482"/>
    <w:rsid w:val="00D11C8A"/>
    <w:rsid w:val="00D12B65"/>
    <w:rsid w:val="00D1399F"/>
    <w:rsid w:val="00D13C8A"/>
    <w:rsid w:val="00D14FC1"/>
    <w:rsid w:val="00D1610A"/>
    <w:rsid w:val="00D16FF3"/>
    <w:rsid w:val="00D210AA"/>
    <w:rsid w:val="00D2332F"/>
    <w:rsid w:val="00D31C0B"/>
    <w:rsid w:val="00D31DD2"/>
    <w:rsid w:val="00D3212C"/>
    <w:rsid w:val="00D33880"/>
    <w:rsid w:val="00D33DBA"/>
    <w:rsid w:val="00D34010"/>
    <w:rsid w:val="00D35EF1"/>
    <w:rsid w:val="00D368D1"/>
    <w:rsid w:val="00D37316"/>
    <w:rsid w:val="00D404F8"/>
    <w:rsid w:val="00D40CF1"/>
    <w:rsid w:val="00D40F1B"/>
    <w:rsid w:val="00D41193"/>
    <w:rsid w:val="00D42633"/>
    <w:rsid w:val="00D42821"/>
    <w:rsid w:val="00D4284A"/>
    <w:rsid w:val="00D43CC6"/>
    <w:rsid w:val="00D4500F"/>
    <w:rsid w:val="00D452A5"/>
    <w:rsid w:val="00D463C7"/>
    <w:rsid w:val="00D4693E"/>
    <w:rsid w:val="00D5062A"/>
    <w:rsid w:val="00D50D7A"/>
    <w:rsid w:val="00D5231B"/>
    <w:rsid w:val="00D53044"/>
    <w:rsid w:val="00D543EE"/>
    <w:rsid w:val="00D55434"/>
    <w:rsid w:val="00D56448"/>
    <w:rsid w:val="00D5775C"/>
    <w:rsid w:val="00D57B04"/>
    <w:rsid w:val="00D601A4"/>
    <w:rsid w:val="00D61567"/>
    <w:rsid w:val="00D61D50"/>
    <w:rsid w:val="00D62EEB"/>
    <w:rsid w:val="00D66706"/>
    <w:rsid w:val="00D66DEE"/>
    <w:rsid w:val="00D673BE"/>
    <w:rsid w:val="00D67644"/>
    <w:rsid w:val="00D67CC9"/>
    <w:rsid w:val="00D706EC"/>
    <w:rsid w:val="00D7180A"/>
    <w:rsid w:val="00D71A2A"/>
    <w:rsid w:val="00D71A94"/>
    <w:rsid w:val="00D72F84"/>
    <w:rsid w:val="00D75511"/>
    <w:rsid w:val="00D75A6B"/>
    <w:rsid w:val="00D7676A"/>
    <w:rsid w:val="00D77F44"/>
    <w:rsid w:val="00D80CFC"/>
    <w:rsid w:val="00D8134E"/>
    <w:rsid w:val="00D81594"/>
    <w:rsid w:val="00D8400B"/>
    <w:rsid w:val="00D84485"/>
    <w:rsid w:val="00D84A00"/>
    <w:rsid w:val="00D84D69"/>
    <w:rsid w:val="00D84DB6"/>
    <w:rsid w:val="00D85945"/>
    <w:rsid w:val="00D87587"/>
    <w:rsid w:val="00D87AD9"/>
    <w:rsid w:val="00D87B89"/>
    <w:rsid w:val="00D87BAF"/>
    <w:rsid w:val="00D90536"/>
    <w:rsid w:val="00D90AF8"/>
    <w:rsid w:val="00D911C2"/>
    <w:rsid w:val="00D9180A"/>
    <w:rsid w:val="00D9277B"/>
    <w:rsid w:val="00D941D5"/>
    <w:rsid w:val="00D95850"/>
    <w:rsid w:val="00D96B74"/>
    <w:rsid w:val="00DA0127"/>
    <w:rsid w:val="00DA1227"/>
    <w:rsid w:val="00DA14C3"/>
    <w:rsid w:val="00DA167E"/>
    <w:rsid w:val="00DA2C53"/>
    <w:rsid w:val="00DA33FE"/>
    <w:rsid w:val="00DA5417"/>
    <w:rsid w:val="00DA561F"/>
    <w:rsid w:val="00DB13FE"/>
    <w:rsid w:val="00DB1C56"/>
    <w:rsid w:val="00DB222C"/>
    <w:rsid w:val="00DB48C8"/>
    <w:rsid w:val="00DB4F12"/>
    <w:rsid w:val="00DB57CE"/>
    <w:rsid w:val="00DB5B67"/>
    <w:rsid w:val="00DB7803"/>
    <w:rsid w:val="00DB78AF"/>
    <w:rsid w:val="00DC0D72"/>
    <w:rsid w:val="00DC1BB3"/>
    <w:rsid w:val="00DC1FEB"/>
    <w:rsid w:val="00DC3ADC"/>
    <w:rsid w:val="00DC4D38"/>
    <w:rsid w:val="00DC659A"/>
    <w:rsid w:val="00DC6E94"/>
    <w:rsid w:val="00DC71AE"/>
    <w:rsid w:val="00DC72F0"/>
    <w:rsid w:val="00DD000E"/>
    <w:rsid w:val="00DD0174"/>
    <w:rsid w:val="00DD0F50"/>
    <w:rsid w:val="00DD15A0"/>
    <w:rsid w:val="00DD34F5"/>
    <w:rsid w:val="00DD3643"/>
    <w:rsid w:val="00DD6294"/>
    <w:rsid w:val="00DD651F"/>
    <w:rsid w:val="00DD666D"/>
    <w:rsid w:val="00DD785E"/>
    <w:rsid w:val="00DE042F"/>
    <w:rsid w:val="00DE08DA"/>
    <w:rsid w:val="00DE1C98"/>
    <w:rsid w:val="00DE1FD6"/>
    <w:rsid w:val="00DE2747"/>
    <w:rsid w:val="00DE2BD6"/>
    <w:rsid w:val="00DE2F9A"/>
    <w:rsid w:val="00DE44F6"/>
    <w:rsid w:val="00DE4FEF"/>
    <w:rsid w:val="00DE5554"/>
    <w:rsid w:val="00DE6234"/>
    <w:rsid w:val="00DE6BB7"/>
    <w:rsid w:val="00DE7D4E"/>
    <w:rsid w:val="00DE7EAA"/>
    <w:rsid w:val="00DE7EC5"/>
    <w:rsid w:val="00DF0FB6"/>
    <w:rsid w:val="00DF15A7"/>
    <w:rsid w:val="00DF1671"/>
    <w:rsid w:val="00DF1F4F"/>
    <w:rsid w:val="00DF2133"/>
    <w:rsid w:val="00DF3D9C"/>
    <w:rsid w:val="00DF6204"/>
    <w:rsid w:val="00E00227"/>
    <w:rsid w:val="00E0065C"/>
    <w:rsid w:val="00E014E1"/>
    <w:rsid w:val="00E018AF"/>
    <w:rsid w:val="00E02000"/>
    <w:rsid w:val="00E03313"/>
    <w:rsid w:val="00E03AEC"/>
    <w:rsid w:val="00E04DEA"/>
    <w:rsid w:val="00E05925"/>
    <w:rsid w:val="00E06687"/>
    <w:rsid w:val="00E06B78"/>
    <w:rsid w:val="00E07127"/>
    <w:rsid w:val="00E1015C"/>
    <w:rsid w:val="00E10A3C"/>
    <w:rsid w:val="00E1259A"/>
    <w:rsid w:val="00E12F1B"/>
    <w:rsid w:val="00E13270"/>
    <w:rsid w:val="00E13D80"/>
    <w:rsid w:val="00E15470"/>
    <w:rsid w:val="00E15C11"/>
    <w:rsid w:val="00E15D2E"/>
    <w:rsid w:val="00E17140"/>
    <w:rsid w:val="00E176D2"/>
    <w:rsid w:val="00E206DC"/>
    <w:rsid w:val="00E2086A"/>
    <w:rsid w:val="00E22CA5"/>
    <w:rsid w:val="00E22D13"/>
    <w:rsid w:val="00E24992"/>
    <w:rsid w:val="00E257A5"/>
    <w:rsid w:val="00E26285"/>
    <w:rsid w:val="00E262CA"/>
    <w:rsid w:val="00E2633B"/>
    <w:rsid w:val="00E30D39"/>
    <w:rsid w:val="00E4305B"/>
    <w:rsid w:val="00E43983"/>
    <w:rsid w:val="00E444D4"/>
    <w:rsid w:val="00E46318"/>
    <w:rsid w:val="00E46568"/>
    <w:rsid w:val="00E4781F"/>
    <w:rsid w:val="00E500F7"/>
    <w:rsid w:val="00E5076D"/>
    <w:rsid w:val="00E528AE"/>
    <w:rsid w:val="00E53294"/>
    <w:rsid w:val="00E535E2"/>
    <w:rsid w:val="00E54268"/>
    <w:rsid w:val="00E54D26"/>
    <w:rsid w:val="00E5508F"/>
    <w:rsid w:val="00E557C6"/>
    <w:rsid w:val="00E57523"/>
    <w:rsid w:val="00E60B71"/>
    <w:rsid w:val="00E60C70"/>
    <w:rsid w:val="00E610B8"/>
    <w:rsid w:val="00E618F6"/>
    <w:rsid w:val="00E619E6"/>
    <w:rsid w:val="00E61E66"/>
    <w:rsid w:val="00E62FF4"/>
    <w:rsid w:val="00E66F7E"/>
    <w:rsid w:val="00E679F5"/>
    <w:rsid w:val="00E70D0E"/>
    <w:rsid w:val="00E719D0"/>
    <w:rsid w:val="00E72DA4"/>
    <w:rsid w:val="00E72DC2"/>
    <w:rsid w:val="00E738AE"/>
    <w:rsid w:val="00E75182"/>
    <w:rsid w:val="00E77509"/>
    <w:rsid w:val="00E77C28"/>
    <w:rsid w:val="00E77EFF"/>
    <w:rsid w:val="00E82686"/>
    <w:rsid w:val="00E83B5E"/>
    <w:rsid w:val="00E84416"/>
    <w:rsid w:val="00E869DC"/>
    <w:rsid w:val="00E87539"/>
    <w:rsid w:val="00E91319"/>
    <w:rsid w:val="00E91816"/>
    <w:rsid w:val="00E93939"/>
    <w:rsid w:val="00E9566D"/>
    <w:rsid w:val="00E95C78"/>
    <w:rsid w:val="00E960F0"/>
    <w:rsid w:val="00E96B7B"/>
    <w:rsid w:val="00E97A2A"/>
    <w:rsid w:val="00EA07FC"/>
    <w:rsid w:val="00EA198B"/>
    <w:rsid w:val="00EA36A5"/>
    <w:rsid w:val="00EA5409"/>
    <w:rsid w:val="00EA63A6"/>
    <w:rsid w:val="00EA6857"/>
    <w:rsid w:val="00EA7936"/>
    <w:rsid w:val="00EB202D"/>
    <w:rsid w:val="00EB7DF0"/>
    <w:rsid w:val="00EC1288"/>
    <w:rsid w:val="00EC1613"/>
    <w:rsid w:val="00EC253A"/>
    <w:rsid w:val="00EC4296"/>
    <w:rsid w:val="00EC5436"/>
    <w:rsid w:val="00EC54AE"/>
    <w:rsid w:val="00EC6655"/>
    <w:rsid w:val="00EC6B9C"/>
    <w:rsid w:val="00EC7ABE"/>
    <w:rsid w:val="00ED3756"/>
    <w:rsid w:val="00ED3A42"/>
    <w:rsid w:val="00ED5598"/>
    <w:rsid w:val="00ED580E"/>
    <w:rsid w:val="00ED6D44"/>
    <w:rsid w:val="00ED7040"/>
    <w:rsid w:val="00EE0949"/>
    <w:rsid w:val="00EE13A7"/>
    <w:rsid w:val="00EE315F"/>
    <w:rsid w:val="00EE51EC"/>
    <w:rsid w:val="00EE5890"/>
    <w:rsid w:val="00EE6078"/>
    <w:rsid w:val="00EE63C8"/>
    <w:rsid w:val="00EE6ACE"/>
    <w:rsid w:val="00EE72F0"/>
    <w:rsid w:val="00EE77DB"/>
    <w:rsid w:val="00EF0828"/>
    <w:rsid w:val="00EF12F7"/>
    <w:rsid w:val="00EF182F"/>
    <w:rsid w:val="00EF3BB3"/>
    <w:rsid w:val="00EF563A"/>
    <w:rsid w:val="00EF5FE7"/>
    <w:rsid w:val="00EF6A3C"/>
    <w:rsid w:val="00EF768B"/>
    <w:rsid w:val="00F020CB"/>
    <w:rsid w:val="00F03961"/>
    <w:rsid w:val="00F03E72"/>
    <w:rsid w:val="00F07BE0"/>
    <w:rsid w:val="00F10A21"/>
    <w:rsid w:val="00F14455"/>
    <w:rsid w:val="00F1514A"/>
    <w:rsid w:val="00F15D92"/>
    <w:rsid w:val="00F1748E"/>
    <w:rsid w:val="00F17FB7"/>
    <w:rsid w:val="00F2039E"/>
    <w:rsid w:val="00F213E8"/>
    <w:rsid w:val="00F2149F"/>
    <w:rsid w:val="00F218FE"/>
    <w:rsid w:val="00F234D4"/>
    <w:rsid w:val="00F23F73"/>
    <w:rsid w:val="00F2433B"/>
    <w:rsid w:val="00F24730"/>
    <w:rsid w:val="00F25059"/>
    <w:rsid w:val="00F264BD"/>
    <w:rsid w:val="00F26F86"/>
    <w:rsid w:val="00F3156A"/>
    <w:rsid w:val="00F32575"/>
    <w:rsid w:val="00F34FCB"/>
    <w:rsid w:val="00F3590D"/>
    <w:rsid w:val="00F36059"/>
    <w:rsid w:val="00F3737F"/>
    <w:rsid w:val="00F37B36"/>
    <w:rsid w:val="00F37F6D"/>
    <w:rsid w:val="00F405A5"/>
    <w:rsid w:val="00F41417"/>
    <w:rsid w:val="00F41F77"/>
    <w:rsid w:val="00F422DB"/>
    <w:rsid w:val="00F43744"/>
    <w:rsid w:val="00F51B1B"/>
    <w:rsid w:val="00F54C90"/>
    <w:rsid w:val="00F54F96"/>
    <w:rsid w:val="00F56BD4"/>
    <w:rsid w:val="00F570D9"/>
    <w:rsid w:val="00F57BDF"/>
    <w:rsid w:val="00F60318"/>
    <w:rsid w:val="00F617F9"/>
    <w:rsid w:val="00F638F7"/>
    <w:rsid w:val="00F63D97"/>
    <w:rsid w:val="00F6412D"/>
    <w:rsid w:val="00F641F0"/>
    <w:rsid w:val="00F645D9"/>
    <w:rsid w:val="00F65DBE"/>
    <w:rsid w:val="00F6623D"/>
    <w:rsid w:val="00F70814"/>
    <w:rsid w:val="00F71010"/>
    <w:rsid w:val="00F73291"/>
    <w:rsid w:val="00F737CA"/>
    <w:rsid w:val="00F73CA8"/>
    <w:rsid w:val="00F7625B"/>
    <w:rsid w:val="00F8104C"/>
    <w:rsid w:val="00F82E86"/>
    <w:rsid w:val="00F82EB1"/>
    <w:rsid w:val="00F845A8"/>
    <w:rsid w:val="00F851DA"/>
    <w:rsid w:val="00F8601C"/>
    <w:rsid w:val="00F86DBA"/>
    <w:rsid w:val="00F87930"/>
    <w:rsid w:val="00F87AAE"/>
    <w:rsid w:val="00F9017D"/>
    <w:rsid w:val="00F9097A"/>
    <w:rsid w:val="00F91C5E"/>
    <w:rsid w:val="00F927F5"/>
    <w:rsid w:val="00F94127"/>
    <w:rsid w:val="00F94778"/>
    <w:rsid w:val="00F953C1"/>
    <w:rsid w:val="00FA001C"/>
    <w:rsid w:val="00FA016B"/>
    <w:rsid w:val="00FA01E0"/>
    <w:rsid w:val="00FA0A1F"/>
    <w:rsid w:val="00FA11B1"/>
    <w:rsid w:val="00FA11BA"/>
    <w:rsid w:val="00FA1CCF"/>
    <w:rsid w:val="00FA1EB1"/>
    <w:rsid w:val="00FA3195"/>
    <w:rsid w:val="00FA34B0"/>
    <w:rsid w:val="00FA3ADE"/>
    <w:rsid w:val="00FA3E07"/>
    <w:rsid w:val="00FA56E7"/>
    <w:rsid w:val="00FA72EB"/>
    <w:rsid w:val="00FA7C55"/>
    <w:rsid w:val="00FB0B12"/>
    <w:rsid w:val="00FB25CA"/>
    <w:rsid w:val="00FB331E"/>
    <w:rsid w:val="00FB4128"/>
    <w:rsid w:val="00FB4955"/>
    <w:rsid w:val="00FB507C"/>
    <w:rsid w:val="00FC0F23"/>
    <w:rsid w:val="00FC390D"/>
    <w:rsid w:val="00FC5754"/>
    <w:rsid w:val="00FC65E6"/>
    <w:rsid w:val="00FC65E7"/>
    <w:rsid w:val="00FC6F43"/>
    <w:rsid w:val="00FC7F72"/>
    <w:rsid w:val="00FD0147"/>
    <w:rsid w:val="00FD0BA2"/>
    <w:rsid w:val="00FD333E"/>
    <w:rsid w:val="00FD37BD"/>
    <w:rsid w:val="00FD44C6"/>
    <w:rsid w:val="00FD553D"/>
    <w:rsid w:val="00FE2570"/>
    <w:rsid w:val="00FE2643"/>
    <w:rsid w:val="00FE3D0B"/>
    <w:rsid w:val="00FE45DA"/>
    <w:rsid w:val="00FE5776"/>
    <w:rsid w:val="00FE6396"/>
    <w:rsid w:val="00FE6A5D"/>
    <w:rsid w:val="00FE6CF8"/>
    <w:rsid w:val="00FE72CA"/>
    <w:rsid w:val="00FF1735"/>
    <w:rsid w:val="00FF1B4E"/>
    <w:rsid w:val="00FF1C59"/>
    <w:rsid w:val="00FF4632"/>
    <w:rsid w:val="00FF4D5E"/>
    <w:rsid w:val="00FF5C2D"/>
    <w:rsid w:val="00FF5F06"/>
    <w:rsid w:val="00FF7B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3" type="connector" idref="#_x0000_s1044"/>
        <o:r id="V:Rule4"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74F"/>
    <w:rPr>
      <w:rFonts w:ascii="Calibri" w:eastAsia="Calibri" w:hAnsi="Calibri" w:cs="Times New Roman"/>
    </w:rPr>
  </w:style>
  <w:style w:type="paragraph" w:styleId="Heading1">
    <w:name w:val="heading 1"/>
    <w:basedOn w:val="Normal"/>
    <w:next w:val="Normal"/>
    <w:link w:val="Heading1Char"/>
    <w:uiPriority w:val="9"/>
    <w:qFormat/>
    <w:rsid w:val="003F674F"/>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74F"/>
    <w:rPr>
      <w:rFonts w:ascii="Cambria" w:eastAsia="Times New Roman" w:hAnsi="Cambria" w:cs="Times New Roman"/>
      <w:b/>
      <w:bCs/>
      <w:kern w:val="32"/>
      <w:sz w:val="32"/>
      <w:szCs w:val="32"/>
    </w:rPr>
  </w:style>
  <w:style w:type="character" w:styleId="Hyperlink">
    <w:name w:val="Hyperlink"/>
    <w:basedOn w:val="DefaultParagraphFont"/>
    <w:uiPriority w:val="99"/>
    <w:unhideWhenUsed/>
    <w:rsid w:val="003F674F"/>
    <w:rPr>
      <w:color w:val="0000FF"/>
      <w:u w:val="single"/>
    </w:rPr>
  </w:style>
  <w:style w:type="character" w:styleId="FollowedHyperlink">
    <w:name w:val="FollowedHyperlink"/>
    <w:basedOn w:val="DefaultParagraphFont"/>
    <w:uiPriority w:val="99"/>
    <w:semiHidden/>
    <w:unhideWhenUsed/>
    <w:rsid w:val="003F674F"/>
    <w:rPr>
      <w:color w:val="800080" w:themeColor="followedHyperlink"/>
      <w:u w:val="single"/>
    </w:rPr>
  </w:style>
  <w:style w:type="paragraph" w:styleId="NormalWeb">
    <w:name w:val="Normal (Web)"/>
    <w:basedOn w:val="Normal"/>
    <w:uiPriority w:val="99"/>
    <w:semiHidden/>
    <w:unhideWhenUsed/>
    <w:rsid w:val="003F674F"/>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next w:val="Normal"/>
    <w:autoRedefine/>
    <w:uiPriority w:val="39"/>
    <w:semiHidden/>
    <w:unhideWhenUsed/>
    <w:rsid w:val="003F674F"/>
    <w:pPr>
      <w:tabs>
        <w:tab w:val="right" w:leader="dot" w:pos="9350"/>
      </w:tabs>
      <w:jc w:val="center"/>
    </w:pPr>
    <w:rPr>
      <w:rFonts w:ascii="Times New Roman" w:hAnsi="Times New Roman"/>
      <w:noProof/>
      <w:sz w:val="24"/>
    </w:rPr>
  </w:style>
  <w:style w:type="paragraph" w:styleId="TOC2">
    <w:name w:val="toc 2"/>
    <w:basedOn w:val="Normal"/>
    <w:next w:val="Normal"/>
    <w:autoRedefine/>
    <w:uiPriority w:val="39"/>
    <w:semiHidden/>
    <w:unhideWhenUsed/>
    <w:rsid w:val="003F674F"/>
    <w:pPr>
      <w:spacing w:after="100"/>
      <w:ind w:left="220"/>
    </w:pPr>
    <w:rPr>
      <w:rFonts w:eastAsia="Times New Roman"/>
    </w:rPr>
  </w:style>
  <w:style w:type="paragraph" w:styleId="TOC3">
    <w:name w:val="toc 3"/>
    <w:basedOn w:val="Normal"/>
    <w:next w:val="Normal"/>
    <w:autoRedefine/>
    <w:uiPriority w:val="39"/>
    <w:semiHidden/>
    <w:unhideWhenUsed/>
    <w:rsid w:val="003F674F"/>
    <w:pPr>
      <w:spacing w:after="100"/>
      <w:ind w:left="440"/>
    </w:pPr>
    <w:rPr>
      <w:rFonts w:eastAsia="Times New Roman"/>
    </w:rPr>
  </w:style>
  <w:style w:type="paragraph" w:styleId="TOC4">
    <w:name w:val="toc 4"/>
    <w:basedOn w:val="Normal"/>
    <w:next w:val="Normal"/>
    <w:autoRedefine/>
    <w:uiPriority w:val="39"/>
    <w:semiHidden/>
    <w:unhideWhenUsed/>
    <w:rsid w:val="003F674F"/>
    <w:pPr>
      <w:spacing w:after="100"/>
      <w:ind w:left="660"/>
    </w:pPr>
    <w:rPr>
      <w:rFonts w:eastAsia="Times New Roman"/>
    </w:rPr>
  </w:style>
  <w:style w:type="paragraph" w:styleId="TOC5">
    <w:name w:val="toc 5"/>
    <w:basedOn w:val="Normal"/>
    <w:next w:val="Normal"/>
    <w:autoRedefine/>
    <w:uiPriority w:val="39"/>
    <w:semiHidden/>
    <w:unhideWhenUsed/>
    <w:rsid w:val="003F674F"/>
    <w:pPr>
      <w:spacing w:after="100"/>
      <w:ind w:left="880"/>
    </w:pPr>
    <w:rPr>
      <w:rFonts w:eastAsia="Times New Roman"/>
    </w:rPr>
  </w:style>
  <w:style w:type="paragraph" w:styleId="TOC6">
    <w:name w:val="toc 6"/>
    <w:basedOn w:val="Normal"/>
    <w:next w:val="Normal"/>
    <w:autoRedefine/>
    <w:uiPriority w:val="39"/>
    <w:semiHidden/>
    <w:unhideWhenUsed/>
    <w:rsid w:val="003F674F"/>
    <w:pPr>
      <w:spacing w:after="100"/>
      <w:ind w:left="1100"/>
    </w:pPr>
    <w:rPr>
      <w:rFonts w:eastAsia="Times New Roman"/>
    </w:rPr>
  </w:style>
  <w:style w:type="paragraph" w:styleId="TOC7">
    <w:name w:val="toc 7"/>
    <w:basedOn w:val="Normal"/>
    <w:next w:val="Normal"/>
    <w:autoRedefine/>
    <w:uiPriority w:val="39"/>
    <w:semiHidden/>
    <w:unhideWhenUsed/>
    <w:rsid w:val="003F674F"/>
    <w:pPr>
      <w:spacing w:after="100"/>
      <w:ind w:left="1320"/>
    </w:pPr>
    <w:rPr>
      <w:rFonts w:eastAsia="Times New Roman"/>
    </w:rPr>
  </w:style>
  <w:style w:type="paragraph" w:styleId="TOC8">
    <w:name w:val="toc 8"/>
    <w:basedOn w:val="Normal"/>
    <w:next w:val="Normal"/>
    <w:autoRedefine/>
    <w:uiPriority w:val="39"/>
    <w:semiHidden/>
    <w:unhideWhenUsed/>
    <w:rsid w:val="003F674F"/>
    <w:pPr>
      <w:spacing w:after="100"/>
      <w:ind w:left="1540"/>
    </w:pPr>
    <w:rPr>
      <w:rFonts w:eastAsia="Times New Roman"/>
    </w:rPr>
  </w:style>
  <w:style w:type="paragraph" w:styleId="TOC9">
    <w:name w:val="toc 9"/>
    <w:basedOn w:val="Normal"/>
    <w:next w:val="Normal"/>
    <w:autoRedefine/>
    <w:uiPriority w:val="39"/>
    <w:semiHidden/>
    <w:unhideWhenUsed/>
    <w:rsid w:val="003F674F"/>
    <w:pPr>
      <w:spacing w:after="100"/>
      <w:ind w:left="1760"/>
    </w:pPr>
    <w:rPr>
      <w:rFonts w:eastAsia="Times New Roman"/>
    </w:rPr>
  </w:style>
  <w:style w:type="paragraph" w:styleId="Header">
    <w:name w:val="header"/>
    <w:basedOn w:val="Normal"/>
    <w:link w:val="HeaderChar"/>
    <w:uiPriority w:val="99"/>
    <w:semiHidden/>
    <w:unhideWhenUsed/>
    <w:rsid w:val="003F6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F674F"/>
    <w:rPr>
      <w:rFonts w:ascii="Calibri" w:eastAsia="Calibri" w:hAnsi="Calibri" w:cs="Times New Roman"/>
    </w:rPr>
  </w:style>
  <w:style w:type="paragraph" w:styleId="Footer">
    <w:name w:val="footer"/>
    <w:basedOn w:val="Normal"/>
    <w:link w:val="FooterChar"/>
    <w:uiPriority w:val="99"/>
    <w:semiHidden/>
    <w:unhideWhenUsed/>
    <w:rsid w:val="003F67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F674F"/>
    <w:rPr>
      <w:rFonts w:ascii="Calibri" w:eastAsia="Calibri" w:hAnsi="Calibri" w:cs="Times New Roman"/>
    </w:rPr>
  </w:style>
  <w:style w:type="paragraph" w:styleId="Subtitle">
    <w:name w:val="Subtitle"/>
    <w:basedOn w:val="Normal"/>
    <w:next w:val="Normal"/>
    <w:link w:val="SubtitleChar"/>
    <w:uiPriority w:val="11"/>
    <w:qFormat/>
    <w:rsid w:val="003F674F"/>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3F674F"/>
    <w:rPr>
      <w:rFonts w:ascii="Cambria" w:eastAsia="Times New Roman" w:hAnsi="Cambria" w:cs="Times New Roman"/>
      <w:sz w:val="24"/>
      <w:szCs w:val="24"/>
    </w:rPr>
  </w:style>
  <w:style w:type="paragraph" w:styleId="BalloonText">
    <w:name w:val="Balloon Text"/>
    <w:basedOn w:val="Normal"/>
    <w:link w:val="BalloonTextChar"/>
    <w:uiPriority w:val="99"/>
    <w:semiHidden/>
    <w:unhideWhenUsed/>
    <w:rsid w:val="003F6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74F"/>
    <w:rPr>
      <w:rFonts w:ascii="Tahoma" w:eastAsia="Calibri" w:hAnsi="Tahoma" w:cs="Tahoma"/>
      <w:sz w:val="16"/>
      <w:szCs w:val="16"/>
    </w:rPr>
  </w:style>
  <w:style w:type="paragraph" w:styleId="ListParagraph">
    <w:name w:val="List Paragraph"/>
    <w:basedOn w:val="Normal"/>
    <w:uiPriority w:val="34"/>
    <w:qFormat/>
    <w:rsid w:val="003F674F"/>
    <w:pPr>
      <w:spacing w:after="0" w:line="240" w:lineRule="auto"/>
      <w:ind w:left="720"/>
      <w:contextualSpacing/>
    </w:pPr>
    <w:rPr>
      <w:rFonts w:ascii="Times New Roman" w:eastAsia="Times New Roman" w:hAnsi="Times New Roman"/>
      <w:sz w:val="24"/>
      <w:szCs w:val="24"/>
    </w:rPr>
  </w:style>
  <w:style w:type="paragraph" w:customStyle="1" w:styleId="Default">
    <w:name w:val="Default"/>
    <w:rsid w:val="003F674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semiHidden/>
    <w:rsid w:val="003F674F"/>
    <w:pPr>
      <w:spacing w:line="221" w:lineRule="atLeast"/>
    </w:pPr>
    <w:rPr>
      <w:rFonts w:ascii="Minion Pro" w:hAnsi="Minion Pro"/>
      <w:color w:val="auto"/>
    </w:rPr>
  </w:style>
  <w:style w:type="paragraph" w:customStyle="1" w:styleId="Pa10">
    <w:name w:val="Pa10"/>
    <w:basedOn w:val="Default"/>
    <w:next w:val="Default"/>
    <w:uiPriority w:val="99"/>
    <w:semiHidden/>
    <w:rsid w:val="003F674F"/>
    <w:pPr>
      <w:spacing w:line="221" w:lineRule="atLeast"/>
    </w:pPr>
    <w:rPr>
      <w:color w:val="auto"/>
    </w:rPr>
  </w:style>
  <w:style w:type="paragraph" w:customStyle="1" w:styleId="Pa2">
    <w:name w:val="Pa2"/>
    <w:basedOn w:val="Default"/>
    <w:next w:val="Default"/>
    <w:uiPriority w:val="99"/>
    <w:semiHidden/>
    <w:rsid w:val="003F674F"/>
    <w:pPr>
      <w:spacing w:line="241" w:lineRule="atLeast"/>
    </w:pPr>
    <w:rPr>
      <w:rFonts w:ascii="Gill Sans Std" w:hAnsi="Gill Sans Std"/>
      <w:color w:val="auto"/>
    </w:rPr>
  </w:style>
  <w:style w:type="character" w:styleId="PlaceholderText">
    <w:name w:val="Placeholder Text"/>
    <w:basedOn w:val="DefaultParagraphFont"/>
    <w:uiPriority w:val="99"/>
    <w:semiHidden/>
    <w:rsid w:val="003F674F"/>
    <w:rPr>
      <w:color w:val="808080"/>
    </w:rPr>
  </w:style>
  <w:style w:type="character" w:customStyle="1" w:styleId="A2">
    <w:name w:val="A2"/>
    <w:uiPriority w:val="99"/>
    <w:rsid w:val="003F674F"/>
    <w:rPr>
      <w:rFonts w:ascii="Minion Pro" w:hAnsi="Minion Pro" w:cs="Minion Pro" w:hint="default"/>
      <w:color w:val="000000"/>
      <w:sz w:val="18"/>
      <w:szCs w:val="18"/>
    </w:rPr>
  </w:style>
  <w:style w:type="character" w:customStyle="1" w:styleId="A1">
    <w:name w:val="A1"/>
    <w:uiPriority w:val="99"/>
    <w:rsid w:val="003F674F"/>
    <w:rPr>
      <w:rFonts w:ascii="Gill Sans Std" w:hAnsi="Gill Sans Std" w:cs="Gill Sans Std" w:hint="default"/>
      <w:color w:val="000000"/>
      <w:sz w:val="20"/>
      <w:szCs w:val="20"/>
    </w:rPr>
  </w:style>
  <w:style w:type="table" w:styleId="TableGrid">
    <w:name w:val="Table Grid"/>
    <w:basedOn w:val="TableNormal"/>
    <w:uiPriority w:val="59"/>
    <w:rsid w:val="003F674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3F674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3F674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3F674F"/>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5">
    <w:name w:val="A5"/>
    <w:uiPriority w:val="99"/>
    <w:rsid w:val="00595E75"/>
    <w:rPr>
      <w:rFonts w:cs="Minion Pro"/>
      <w:color w:val="000000"/>
      <w:sz w:val="12"/>
      <w:szCs w:val="12"/>
    </w:rPr>
  </w:style>
  <w:style w:type="paragraph" w:customStyle="1" w:styleId="Pa17">
    <w:name w:val="Pa17"/>
    <w:basedOn w:val="Default"/>
    <w:next w:val="Default"/>
    <w:uiPriority w:val="99"/>
    <w:rsid w:val="00B70108"/>
    <w:pPr>
      <w:spacing w:line="151" w:lineRule="atLeast"/>
    </w:pPr>
    <w:rPr>
      <w:rFonts w:ascii="Minion Pro" w:eastAsiaTheme="minorHAnsi" w:hAnsi="Minion Pro" w:cstheme="minorBidi"/>
      <w:color w:val="auto"/>
    </w:rPr>
  </w:style>
</w:styles>
</file>

<file path=word/webSettings.xml><?xml version="1.0" encoding="utf-8"?>
<w:webSettings xmlns:r="http://schemas.openxmlformats.org/officeDocument/2006/relationships" xmlns:w="http://schemas.openxmlformats.org/wordprocessingml/2006/main">
  <w:divs>
    <w:div w:id="32632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emistry4me@gmail.com" TargetMode="External"/><Relationship Id="rId11" Type="http://schemas.openxmlformats.org/officeDocument/2006/relationships/theme" Target="theme/theme1.xml"/><Relationship Id="rId5" Type="http://schemas.openxmlformats.org/officeDocument/2006/relationships/hyperlink" Target="mailto:adeoloni@yahoo.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2401</TotalTime>
  <Pages>30</Pages>
  <Words>8451</Words>
  <Characters>48175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OLUWAFERANMI</dc:creator>
  <cp:lastModifiedBy>OLUWAFERANMI</cp:lastModifiedBy>
  <cp:revision>62</cp:revision>
  <dcterms:created xsi:type="dcterms:W3CDTF">2012-08-06T13:14:00Z</dcterms:created>
  <dcterms:modified xsi:type="dcterms:W3CDTF">2012-04-29T13:50:00Z</dcterms:modified>
</cp:coreProperties>
</file>